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81324" w14:textId="417D7EB3" w:rsidR="003B483D" w:rsidRDefault="00EF2872">
      <w:pPr>
        <w:pStyle w:val="Heading2"/>
        <w:spacing w:before="16"/>
      </w:pPr>
      <w:r>
        <w:t>Presbytery</w:t>
      </w:r>
      <w:r>
        <w:rPr>
          <w:spacing w:val="-4"/>
        </w:rPr>
        <w:t xml:space="preserve"> </w:t>
      </w:r>
      <w:r>
        <w:t>of</w:t>
      </w:r>
      <w:r>
        <w:rPr>
          <w:spacing w:val="-2"/>
        </w:rPr>
        <w:t xml:space="preserve"> </w:t>
      </w:r>
      <w:r>
        <w:t>Des</w:t>
      </w:r>
      <w:r>
        <w:rPr>
          <w:spacing w:val="-2"/>
        </w:rPr>
        <w:t xml:space="preserve"> </w:t>
      </w:r>
      <w:r>
        <w:t>Moines</w:t>
      </w:r>
    </w:p>
    <w:p w14:paraId="5F181325" w14:textId="77777777" w:rsidR="003B483D" w:rsidRDefault="00EF2872">
      <w:pPr>
        <w:ind w:left="2876" w:right="2866"/>
        <w:jc w:val="center"/>
        <w:rPr>
          <w:b/>
          <w:sz w:val="24"/>
        </w:rPr>
      </w:pPr>
      <w:r>
        <w:rPr>
          <w:b/>
          <w:sz w:val="24"/>
        </w:rPr>
        <w:t>of</w:t>
      </w:r>
      <w:r>
        <w:rPr>
          <w:b/>
          <w:spacing w:val="1"/>
          <w:sz w:val="24"/>
        </w:rPr>
        <w:t xml:space="preserve"> </w:t>
      </w:r>
      <w:r>
        <w:rPr>
          <w:b/>
          <w:sz w:val="24"/>
        </w:rPr>
        <w:t>the</w:t>
      </w:r>
    </w:p>
    <w:p w14:paraId="5F181326" w14:textId="77777777" w:rsidR="003B483D" w:rsidRDefault="00EF2872">
      <w:pPr>
        <w:ind w:left="2875" w:right="2870"/>
        <w:jc w:val="center"/>
        <w:rPr>
          <w:b/>
          <w:sz w:val="28"/>
        </w:rPr>
      </w:pPr>
      <w:r>
        <w:rPr>
          <w:b/>
          <w:sz w:val="28"/>
        </w:rPr>
        <w:t>Presbyterian</w:t>
      </w:r>
      <w:r>
        <w:rPr>
          <w:b/>
          <w:spacing w:val="-4"/>
          <w:sz w:val="28"/>
        </w:rPr>
        <w:t xml:space="preserve"> </w:t>
      </w:r>
      <w:r>
        <w:rPr>
          <w:b/>
          <w:sz w:val="28"/>
        </w:rPr>
        <w:t>Church</w:t>
      </w:r>
      <w:r>
        <w:rPr>
          <w:b/>
          <w:spacing w:val="-3"/>
          <w:sz w:val="28"/>
        </w:rPr>
        <w:t xml:space="preserve"> </w:t>
      </w:r>
      <w:r>
        <w:rPr>
          <w:b/>
          <w:sz w:val="28"/>
        </w:rPr>
        <w:t>(U.S.A.)</w:t>
      </w:r>
    </w:p>
    <w:p w14:paraId="5F181327" w14:textId="77777777" w:rsidR="003B483D" w:rsidRDefault="00EF2872">
      <w:pPr>
        <w:pStyle w:val="Heading1"/>
      </w:pPr>
      <w:r>
        <w:t>MANUAL</w:t>
      </w:r>
      <w:r>
        <w:rPr>
          <w:spacing w:val="-2"/>
        </w:rPr>
        <w:t xml:space="preserve"> </w:t>
      </w:r>
      <w:r>
        <w:t>OF</w:t>
      </w:r>
      <w:r>
        <w:rPr>
          <w:spacing w:val="-2"/>
        </w:rPr>
        <w:t xml:space="preserve"> </w:t>
      </w:r>
      <w:r>
        <w:t>OPERATIONS</w:t>
      </w:r>
    </w:p>
    <w:p w14:paraId="5F181328" w14:textId="502941D1" w:rsidR="003B483D" w:rsidRPr="00FC66F0" w:rsidRDefault="00EF2872">
      <w:pPr>
        <w:pStyle w:val="BodyText"/>
        <w:spacing w:before="120"/>
        <w:ind w:left="2876" w:right="2865" w:firstLine="0"/>
        <w:jc w:val="center"/>
        <w:rPr>
          <w:color w:val="FF0000"/>
        </w:rPr>
      </w:pPr>
      <w:r w:rsidRPr="00FC66F0">
        <w:rPr>
          <w:color w:val="FF0000"/>
        </w:rPr>
        <w:t>Approved</w:t>
      </w:r>
      <w:r w:rsidRPr="00FC66F0">
        <w:rPr>
          <w:color w:val="FF0000"/>
          <w:spacing w:val="1"/>
        </w:rPr>
        <w:t xml:space="preserve"> </w:t>
      </w:r>
      <w:r w:rsidR="005376C5" w:rsidRPr="00FC66F0">
        <w:rPr>
          <w:color w:val="FF0000"/>
        </w:rPr>
        <w:t>________, 2022</w:t>
      </w:r>
    </w:p>
    <w:sdt>
      <w:sdtPr>
        <w:rPr>
          <w:b w:val="0"/>
          <w:bCs w:val="0"/>
        </w:rPr>
        <w:id w:val="-475609069"/>
        <w:docPartObj>
          <w:docPartGallery w:val="Table of Contents"/>
          <w:docPartUnique/>
        </w:docPartObj>
      </w:sdtPr>
      <w:sdtEndPr/>
      <w:sdtContent>
        <w:p w14:paraId="5F181329" w14:textId="77777777" w:rsidR="003B483D" w:rsidRDefault="00EF2872">
          <w:pPr>
            <w:pStyle w:val="TOC1"/>
            <w:numPr>
              <w:ilvl w:val="0"/>
              <w:numId w:val="4"/>
            </w:numPr>
            <w:tabs>
              <w:tab w:val="left" w:pos="363"/>
              <w:tab w:val="right" w:leader="dot" w:pos="8737"/>
            </w:tabs>
            <w:spacing w:before="533"/>
          </w:pPr>
          <w:r>
            <w:t>THE</w:t>
          </w:r>
          <w:r>
            <w:rPr>
              <w:spacing w:val="2"/>
            </w:rPr>
            <w:t xml:space="preserve"> </w:t>
          </w:r>
          <w:r>
            <w:t>CORPORATION</w:t>
          </w:r>
          <w:r>
            <w:rPr>
              <w:spacing w:val="2"/>
            </w:rPr>
            <w:t xml:space="preserve"> </w:t>
          </w:r>
          <w:r>
            <w:t>OF</w:t>
          </w:r>
          <w:r>
            <w:rPr>
              <w:spacing w:val="-1"/>
            </w:rPr>
            <w:t xml:space="preserve"> </w:t>
          </w:r>
          <w:r>
            <w:t>PRESBYTERY</w:t>
          </w:r>
          <w:r>
            <w:rPr>
              <w:spacing w:val="-1"/>
            </w:rPr>
            <w:t xml:space="preserve"> </w:t>
          </w:r>
          <w:r>
            <w:t>OF</w:t>
          </w:r>
          <w:r>
            <w:rPr>
              <w:spacing w:val="-4"/>
            </w:rPr>
            <w:t xml:space="preserve"> </w:t>
          </w:r>
          <w:r>
            <w:t>DES</w:t>
          </w:r>
          <w:r>
            <w:rPr>
              <w:spacing w:val="-1"/>
            </w:rPr>
            <w:t xml:space="preserve"> </w:t>
          </w:r>
          <w:r>
            <w:t>MOINES</w:t>
          </w:r>
          <w:r>
            <w:rPr>
              <w:rFonts w:ascii="Times New Roman"/>
            </w:rPr>
            <w:tab/>
          </w:r>
          <w:r>
            <w:t>3</w:t>
          </w:r>
        </w:p>
        <w:p w14:paraId="5F18132A" w14:textId="77777777" w:rsidR="003B483D" w:rsidRDefault="00626084">
          <w:pPr>
            <w:pStyle w:val="TOC1"/>
            <w:numPr>
              <w:ilvl w:val="0"/>
              <w:numId w:val="4"/>
            </w:numPr>
            <w:tabs>
              <w:tab w:val="left" w:pos="363"/>
              <w:tab w:val="right" w:leader="dot" w:pos="8736"/>
            </w:tabs>
          </w:pPr>
          <w:hyperlink w:anchor="_TOC_250011" w:history="1">
            <w:r w:rsidR="00EF2872">
              <w:t>GENERAL RULES</w:t>
            </w:r>
            <w:r w:rsidR="00EF2872">
              <w:rPr>
                <w:rFonts w:ascii="Times New Roman"/>
              </w:rPr>
              <w:tab/>
            </w:r>
            <w:r w:rsidR="00EF2872">
              <w:t>3</w:t>
            </w:r>
          </w:hyperlink>
        </w:p>
        <w:p w14:paraId="5F18132B" w14:textId="77777777" w:rsidR="003B483D" w:rsidRDefault="00626084">
          <w:pPr>
            <w:pStyle w:val="TOC1"/>
            <w:numPr>
              <w:ilvl w:val="0"/>
              <w:numId w:val="4"/>
            </w:numPr>
            <w:tabs>
              <w:tab w:val="left" w:pos="363"/>
              <w:tab w:val="right" w:leader="dot" w:pos="8737"/>
            </w:tabs>
          </w:pPr>
          <w:hyperlink w:anchor="_TOC_250010" w:history="1">
            <w:r w:rsidR="00EF2872">
              <w:t>MEETINGS</w:t>
            </w:r>
            <w:r w:rsidR="00EF2872">
              <w:rPr>
                <w:spacing w:val="-3"/>
              </w:rPr>
              <w:t xml:space="preserve"> </w:t>
            </w:r>
            <w:r w:rsidR="00EF2872">
              <w:t>OF</w:t>
            </w:r>
            <w:r w:rsidR="00EF2872">
              <w:rPr>
                <w:spacing w:val="-1"/>
              </w:rPr>
              <w:t xml:space="preserve"> </w:t>
            </w:r>
            <w:r w:rsidR="00EF2872">
              <w:t>PRESBYTERY</w:t>
            </w:r>
            <w:r w:rsidR="00EF2872">
              <w:rPr>
                <w:rFonts w:ascii="Times New Roman"/>
              </w:rPr>
              <w:tab/>
            </w:r>
            <w:r w:rsidR="00EF2872">
              <w:t>4</w:t>
            </w:r>
          </w:hyperlink>
        </w:p>
        <w:p w14:paraId="5F18132C" w14:textId="77777777" w:rsidR="003B483D" w:rsidRDefault="00626084">
          <w:pPr>
            <w:pStyle w:val="TOC1"/>
            <w:numPr>
              <w:ilvl w:val="0"/>
              <w:numId w:val="4"/>
            </w:numPr>
            <w:tabs>
              <w:tab w:val="left" w:pos="363"/>
              <w:tab w:val="right" w:leader="dot" w:pos="8737"/>
            </w:tabs>
            <w:spacing w:before="119"/>
          </w:pPr>
          <w:hyperlink w:anchor="_TOC_250009" w:history="1">
            <w:r w:rsidR="00EF2872">
              <w:t>OFFICERS</w:t>
            </w:r>
            <w:r w:rsidR="00EF2872">
              <w:rPr>
                <w:rFonts w:ascii="Times New Roman"/>
              </w:rPr>
              <w:tab/>
            </w:r>
            <w:r w:rsidR="00EF2872">
              <w:t>5</w:t>
            </w:r>
          </w:hyperlink>
        </w:p>
        <w:p w14:paraId="5F18132D" w14:textId="77777777" w:rsidR="003B483D" w:rsidRDefault="00626084">
          <w:pPr>
            <w:pStyle w:val="TOC1"/>
            <w:numPr>
              <w:ilvl w:val="0"/>
              <w:numId w:val="4"/>
            </w:numPr>
            <w:tabs>
              <w:tab w:val="left" w:pos="363"/>
              <w:tab w:val="right" w:leader="dot" w:pos="8738"/>
            </w:tabs>
          </w:pPr>
          <w:hyperlink w:anchor="_TOC_250008" w:history="1">
            <w:r w:rsidR="00EF2872">
              <w:t>OFFICERS</w:t>
            </w:r>
            <w:r w:rsidR="00EF2872">
              <w:rPr>
                <w:spacing w:val="-3"/>
              </w:rPr>
              <w:t xml:space="preserve"> </w:t>
            </w:r>
            <w:r w:rsidR="00EF2872">
              <w:t>DUTIES</w:t>
            </w:r>
            <w:r w:rsidR="00EF2872">
              <w:rPr>
                <w:rFonts w:ascii="Times New Roman"/>
              </w:rPr>
              <w:tab/>
            </w:r>
            <w:r w:rsidR="00EF2872">
              <w:t>5</w:t>
            </w:r>
          </w:hyperlink>
        </w:p>
        <w:p w14:paraId="5F18132E" w14:textId="77777777" w:rsidR="003B483D" w:rsidRDefault="00EF2872">
          <w:pPr>
            <w:pStyle w:val="TOC3"/>
            <w:tabs>
              <w:tab w:val="right" w:leader="dot" w:pos="8738"/>
            </w:tabs>
            <w:rPr>
              <w:sz w:val="24"/>
            </w:rPr>
          </w:pPr>
          <w:r>
            <w:rPr>
              <w:sz w:val="24"/>
            </w:rPr>
            <w:t>M</w:t>
          </w:r>
          <w:r>
            <w:t>ODERATOR</w:t>
          </w:r>
          <w:r>
            <w:rPr>
              <w:rFonts w:ascii="Times New Roman"/>
            </w:rPr>
            <w:tab/>
          </w:r>
          <w:r>
            <w:rPr>
              <w:sz w:val="24"/>
            </w:rPr>
            <w:t>5</w:t>
          </w:r>
        </w:p>
        <w:p w14:paraId="5F18132F" w14:textId="77777777" w:rsidR="003B483D" w:rsidRDefault="00EF2872">
          <w:pPr>
            <w:pStyle w:val="TOC3"/>
            <w:tabs>
              <w:tab w:val="right" w:leader="dot" w:pos="8739"/>
            </w:tabs>
            <w:rPr>
              <w:sz w:val="24"/>
            </w:rPr>
          </w:pPr>
          <w:r>
            <w:rPr>
              <w:sz w:val="24"/>
            </w:rPr>
            <w:t>V</w:t>
          </w:r>
          <w:r>
            <w:t xml:space="preserve">ICE </w:t>
          </w:r>
          <w:r>
            <w:rPr>
              <w:sz w:val="24"/>
            </w:rPr>
            <w:t>M</w:t>
          </w:r>
          <w:r>
            <w:t>ODERATOR</w:t>
          </w:r>
          <w:r>
            <w:rPr>
              <w:rFonts w:ascii="Times New Roman"/>
            </w:rPr>
            <w:tab/>
          </w:r>
          <w:r>
            <w:rPr>
              <w:sz w:val="24"/>
            </w:rPr>
            <w:t>6</w:t>
          </w:r>
        </w:p>
        <w:p w14:paraId="5F181330" w14:textId="77777777" w:rsidR="003B483D" w:rsidRDefault="00EF2872">
          <w:pPr>
            <w:pStyle w:val="TOC4"/>
            <w:tabs>
              <w:tab w:val="right" w:leader="dot" w:pos="8741"/>
            </w:tabs>
            <w:rPr>
              <w:b w:val="0"/>
              <w:i w:val="0"/>
              <w:sz w:val="24"/>
            </w:rPr>
          </w:pPr>
          <w:r>
            <w:rPr>
              <w:b w:val="0"/>
              <w:i w:val="0"/>
              <w:sz w:val="24"/>
            </w:rPr>
            <w:t>S</w:t>
          </w:r>
          <w:r>
            <w:rPr>
              <w:b w:val="0"/>
              <w:i w:val="0"/>
              <w:sz w:val="19"/>
            </w:rPr>
            <w:t>TATED</w:t>
          </w:r>
          <w:r>
            <w:rPr>
              <w:b w:val="0"/>
              <w:i w:val="0"/>
              <w:spacing w:val="1"/>
              <w:sz w:val="19"/>
            </w:rPr>
            <w:t xml:space="preserve"> </w:t>
          </w:r>
          <w:r>
            <w:rPr>
              <w:b w:val="0"/>
              <w:i w:val="0"/>
              <w:sz w:val="24"/>
            </w:rPr>
            <w:t>C</w:t>
          </w:r>
          <w:r>
            <w:rPr>
              <w:b w:val="0"/>
              <w:i w:val="0"/>
              <w:sz w:val="19"/>
            </w:rPr>
            <w:t>LERK</w:t>
          </w:r>
          <w:r>
            <w:rPr>
              <w:rFonts w:ascii="Times New Roman"/>
              <w:b w:val="0"/>
              <w:i w:val="0"/>
              <w:sz w:val="19"/>
            </w:rPr>
            <w:tab/>
          </w:r>
          <w:r>
            <w:rPr>
              <w:b w:val="0"/>
              <w:i w:val="0"/>
              <w:sz w:val="24"/>
            </w:rPr>
            <w:t>6</w:t>
          </w:r>
        </w:p>
        <w:p w14:paraId="5F181331" w14:textId="77777777" w:rsidR="003B483D" w:rsidRDefault="00EF2872">
          <w:pPr>
            <w:pStyle w:val="TOC3"/>
            <w:tabs>
              <w:tab w:val="right" w:leader="dot" w:pos="8739"/>
            </w:tabs>
            <w:rPr>
              <w:sz w:val="24"/>
            </w:rPr>
          </w:pPr>
          <w:r>
            <w:rPr>
              <w:sz w:val="24"/>
            </w:rPr>
            <w:t>T</w:t>
          </w:r>
          <w:r>
            <w:t>REASURER</w:t>
          </w:r>
          <w:r>
            <w:rPr>
              <w:rFonts w:ascii="Times New Roman"/>
            </w:rPr>
            <w:tab/>
          </w:r>
          <w:r>
            <w:rPr>
              <w:sz w:val="24"/>
            </w:rPr>
            <w:t>6</w:t>
          </w:r>
        </w:p>
        <w:p w14:paraId="5F181332" w14:textId="77777777" w:rsidR="003B483D" w:rsidRDefault="00626084">
          <w:pPr>
            <w:pStyle w:val="TOC1"/>
            <w:numPr>
              <w:ilvl w:val="0"/>
              <w:numId w:val="4"/>
            </w:numPr>
            <w:tabs>
              <w:tab w:val="left" w:pos="363"/>
              <w:tab w:val="right" w:leader="dot" w:pos="8738"/>
            </w:tabs>
            <w:spacing w:before="119"/>
          </w:pPr>
          <w:hyperlink w:anchor="_TOC_250007" w:history="1">
            <w:r w:rsidR="00EF2872">
              <w:t>TRI-PRESBYTERIES STAFF</w:t>
            </w:r>
            <w:r w:rsidR="00EF2872">
              <w:rPr>
                <w:rFonts w:ascii="Times New Roman"/>
              </w:rPr>
              <w:tab/>
            </w:r>
            <w:r w:rsidR="00EF2872">
              <w:t>6</w:t>
            </w:r>
          </w:hyperlink>
        </w:p>
        <w:p w14:paraId="5F181333" w14:textId="77777777" w:rsidR="003B483D" w:rsidRDefault="00EF2872">
          <w:pPr>
            <w:pStyle w:val="TOC3"/>
            <w:tabs>
              <w:tab w:val="right" w:leader="dot" w:pos="8742"/>
            </w:tabs>
            <w:rPr>
              <w:sz w:val="24"/>
            </w:rPr>
          </w:pPr>
          <w:r>
            <w:rPr>
              <w:sz w:val="24"/>
            </w:rPr>
            <w:t>T</w:t>
          </w:r>
          <w:r>
            <w:t>RI</w:t>
          </w:r>
          <w:r>
            <w:rPr>
              <w:sz w:val="24"/>
            </w:rPr>
            <w:t>-P</w:t>
          </w:r>
          <w:r>
            <w:t>RESBYTERIES</w:t>
          </w:r>
          <w:r>
            <w:rPr>
              <w:spacing w:val="-1"/>
            </w:rPr>
            <w:t xml:space="preserve"> </w:t>
          </w:r>
          <w:r>
            <w:rPr>
              <w:sz w:val="24"/>
            </w:rPr>
            <w:t>C</w:t>
          </w:r>
          <w:r>
            <w:t>OMMISSION</w:t>
          </w:r>
          <w:r>
            <w:rPr>
              <w:spacing w:val="-2"/>
            </w:rPr>
            <w:t xml:space="preserve"> </w:t>
          </w:r>
          <w:r>
            <w:t>ON</w:t>
          </w:r>
          <w:r>
            <w:rPr>
              <w:spacing w:val="2"/>
            </w:rPr>
            <w:t xml:space="preserve"> </w:t>
          </w:r>
          <w:r>
            <w:rPr>
              <w:sz w:val="24"/>
            </w:rPr>
            <w:t>P</w:t>
          </w:r>
          <w:r>
            <w:t>ERSONNEL</w:t>
          </w:r>
          <w:r>
            <w:rPr>
              <w:rFonts w:ascii="Times New Roman"/>
            </w:rPr>
            <w:tab/>
          </w:r>
          <w:r>
            <w:rPr>
              <w:sz w:val="24"/>
            </w:rPr>
            <w:t>7</w:t>
          </w:r>
        </w:p>
        <w:p w14:paraId="5F181334" w14:textId="77777777" w:rsidR="003B483D" w:rsidRDefault="00626084">
          <w:pPr>
            <w:pStyle w:val="TOC1"/>
            <w:numPr>
              <w:ilvl w:val="0"/>
              <w:numId w:val="4"/>
            </w:numPr>
            <w:tabs>
              <w:tab w:val="left" w:pos="363"/>
              <w:tab w:val="right" w:leader="dot" w:pos="8737"/>
            </w:tabs>
          </w:pPr>
          <w:hyperlink w:anchor="_TOC_250006" w:history="1">
            <w:r w:rsidR="00EF2872">
              <w:t>MEMBERSHIP</w:t>
            </w:r>
            <w:r w:rsidR="00EF2872">
              <w:rPr>
                <w:rFonts w:ascii="Times New Roman"/>
              </w:rPr>
              <w:tab/>
            </w:r>
            <w:r w:rsidR="00EF2872">
              <w:t>8</w:t>
            </w:r>
          </w:hyperlink>
        </w:p>
        <w:p w14:paraId="5F181335" w14:textId="77777777" w:rsidR="003B483D" w:rsidRDefault="00626084">
          <w:pPr>
            <w:pStyle w:val="TOC1"/>
            <w:numPr>
              <w:ilvl w:val="0"/>
              <w:numId w:val="4"/>
            </w:numPr>
            <w:tabs>
              <w:tab w:val="left" w:pos="363"/>
              <w:tab w:val="right" w:leader="dot" w:pos="8737"/>
            </w:tabs>
            <w:spacing w:before="122"/>
          </w:pPr>
          <w:hyperlink w:anchor="_TOC_250005" w:history="1">
            <w:r w:rsidR="00EF2872">
              <w:t>ORGANIZATION</w:t>
            </w:r>
            <w:r w:rsidR="00EF2872">
              <w:rPr>
                <w:rFonts w:ascii="Times New Roman"/>
              </w:rPr>
              <w:tab/>
            </w:r>
            <w:r w:rsidR="00EF2872">
              <w:t>9</w:t>
            </w:r>
          </w:hyperlink>
        </w:p>
        <w:p w14:paraId="5F181336" w14:textId="77777777" w:rsidR="003B483D" w:rsidRDefault="00626084">
          <w:pPr>
            <w:pStyle w:val="TOC1"/>
            <w:numPr>
              <w:ilvl w:val="0"/>
              <w:numId w:val="4"/>
            </w:numPr>
            <w:tabs>
              <w:tab w:val="left" w:pos="363"/>
              <w:tab w:val="right" w:leader="dot" w:pos="8739"/>
            </w:tabs>
          </w:pPr>
          <w:hyperlink w:anchor="_TOC_250004" w:history="1">
            <w:r w:rsidR="00EF2872">
              <w:t>COMMISSIONS</w:t>
            </w:r>
            <w:r w:rsidR="00EF2872">
              <w:rPr>
                <w:rFonts w:ascii="Times New Roman"/>
              </w:rPr>
              <w:tab/>
            </w:r>
            <w:r w:rsidR="00EF2872">
              <w:t>10</w:t>
            </w:r>
          </w:hyperlink>
        </w:p>
        <w:p w14:paraId="5F181337" w14:textId="77777777" w:rsidR="003B483D" w:rsidRDefault="00EF2872">
          <w:pPr>
            <w:pStyle w:val="TOC3"/>
            <w:tabs>
              <w:tab w:val="right" w:leader="dot" w:pos="8744"/>
            </w:tabs>
            <w:rPr>
              <w:sz w:val="24"/>
            </w:rPr>
          </w:pPr>
          <w:r>
            <w:rPr>
              <w:sz w:val="24"/>
            </w:rPr>
            <w:t>A</w:t>
          </w:r>
          <w:r>
            <w:t>DMINISTRATIVE</w:t>
          </w:r>
          <w:r>
            <w:rPr>
              <w:spacing w:val="1"/>
            </w:rPr>
            <w:t xml:space="preserve"> </w:t>
          </w:r>
          <w:r>
            <w:rPr>
              <w:sz w:val="24"/>
            </w:rPr>
            <w:t>C</w:t>
          </w:r>
          <w:r>
            <w:t>OMMISSION</w:t>
          </w:r>
          <w:r>
            <w:rPr>
              <w:rFonts w:ascii="Times New Roman"/>
            </w:rPr>
            <w:tab/>
          </w:r>
          <w:r>
            <w:rPr>
              <w:sz w:val="24"/>
            </w:rPr>
            <w:t>10</w:t>
          </w:r>
        </w:p>
        <w:p w14:paraId="5F181338" w14:textId="77777777" w:rsidR="003B483D" w:rsidRDefault="00EF2872">
          <w:pPr>
            <w:pStyle w:val="TOC3"/>
            <w:tabs>
              <w:tab w:val="right" w:leader="dot" w:pos="8743"/>
            </w:tabs>
            <w:rPr>
              <w:sz w:val="24"/>
            </w:rPr>
          </w:pPr>
          <w:r>
            <w:rPr>
              <w:sz w:val="24"/>
            </w:rPr>
            <w:t>P</w:t>
          </w:r>
          <w:r>
            <w:t>ERMANENT</w:t>
          </w:r>
          <w:r>
            <w:rPr>
              <w:spacing w:val="1"/>
            </w:rPr>
            <w:t xml:space="preserve"> </w:t>
          </w:r>
          <w:r>
            <w:rPr>
              <w:sz w:val="24"/>
            </w:rPr>
            <w:t>J</w:t>
          </w:r>
          <w:r>
            <w:t>UDICIAL</w:t>
          </w:r>
          <w:r>
            <w:rPr>
              <w:spacing w:val="-1"/>
            </w:rPr>
            <w:t xml:space="preserve"> </w:t>
          </w:r>
          <w:r>
            <w:rPr>
              <w:sz w:val="24"/>
            </w:rPr>
            <w:t>C</w:t>
          </w:r>
          <w:r>
            <w:t>OMMISSION</w:t>
          </w:r>
          <w:r>
            <w:rPr>
              <w:rFonts w:ascii="Times New Roman"/>
            </w:rPr>
            <w:tab/>
          </w:r>
          <w:r>
            <w:rPr>
              <w:sz w:val="24"/>
            </w:rPr>
            <w:t>10</w:t>
          </w:r>
        </w:p>
        <w:p w14:paraId="5F181339" w14:textId="77777777" w:rsidR="003B483D" w:rsidRDefault="00626084">
          <w:pPr>
            <w:pStyle w:val="TOC1"/>
            <w:numPr>
              <w:ilvl w:val="0"/>
              <w:numId w:val="4"/>
            </w:numPr>
            <w:tabs>
              <w:tab w:val="left" w:pos="483"/>
              <w:tab w:val="right" w:leader="dot" w:pos="8738"/>
            </w:tabs>
            <w:ind w:left="482" w:hanging="363"/>
          </w:pPr>
          <w:hyperlink w:anchor="_TOC_250003" w:history="1">
            <w:r w:rsidR="00EF2872">
              <w:t>TERMS</w:t>
            </w:r>
            <w:r w:rsidR="00EF2872">
              <w:rPr>
                <w:spacing w:val="-2"/>
              </w:rPr>
              <w:t xml:space="preserve"> </w:t>
            </w:r>
            <w:r w:rsidR="00EF2872">
              <w:t>OF</w:t>
            </w:r>
            <w:r w:rsidR="00EF2872">
              <w:rPr>
                <w:spacing w:val="-2"/>
              </w:rPr>
              <w:t xml:space="preserve"> </w:t>
            </w:r>
            <w:r w:rsidR="00EF2872">
              <w:t>SERVICE</w:t>
            </w:r>
            <w:r w:rsidR="00EF2872">
              <w:rPr>
                <w:rFonts w:ascii="Times New Roman"/>
              </w:rPr>
              <w:tab/>
            </w:r>
            <w:r w:rsidR="00EF2872">
              <w:t>10</w:t>
            </w:r>
          </w:hyperlink>
        </w:p>
        <w:p w14:paraId="5F18133A" w14:textId="77777777" w:rsidR="003B483D" w:rsidRDefault="00626084">
          <w:pPr>
            <w:pStyle w:val="TOC1"/>
            <w:numPr>
              <w:ilvl w:val="0"/>
              <w:numId w:val="4"/>
            </w:numPr>
            <w:tabs>
              <w:tab w:val="left" w:pos="483"/>
              <w:tab w:val="right" w:leader="dot" w:pos="8740"/>
            </w:tabs>
            <w:spacing w:before="119"/>
            <w:ind w:left="482" w:hanging="363"/>
          </w:pPr>
          <w:hyperlink w:anchor="_TOC_250002" w:history="1">
            <w:r w:rsidR="00EF2872">
              <w:t>ELECTRONIC</w:t>
            </w:r>
            <w:r w:rsidR="00EF2872">
              <w:rPr>
                <w:spacing w:val="2"/>
              </w:rPr>
              <w:t xml:space="preserve"> </w:t>
            </w:r>
            <w:r w:rsidR="00EF2872">
              <w:t>VOTING</w:t>
            </w:r>
            <w:r w:rsidR="00EF2872">
              <w:rPr>
                <w:rFonts w:ascii="Times New Roman"/>
              </w:rPr>
              <w:tab/>
            </w:r>
            <w:r w:rsidR="00EF2872">
              <w:t>11</w:t>
            </w:r>
          </w:hyperlink>
        </w:p>
        <w:p w14:paraId="5F18133B" w14:textId="77777777" w:rsidR="003B483D" w:rsidRDefault="00626084">
          <w:pPr>
            <w:pStyle w:val="TOC1"/>
            <w:numPr>
              <w:ilvl w:val="0"/>
              <w:numId w:val="4"/>
            </w:numPr>
            <w:tabs>
              <w:tab w:val="left" w:pos="485"/>
              <w:tab w:val="right" w:leader="dot" w:pos="8739"/>
            </w:tabs>
            <w:ind w:left="484" w:hanging="365"/>
          </w:pPr>
          <w:hyperlink w:anchor="_TOC_250001" w:history="1">
            <w:r w:rsidR="00EF2872">
              <w:t>LEADERSHIP COUNCIL</w:t>
            </w:r>
            <w:r w:rsidR="00EF2872">
              <w:rPr>
                <w:rFonts w:ascii="Times New Roman"/>
              </w:rPr>
              <w:tab/>
            </w:r>
            <w:r w:rsidR="00EF2872">
              <w:t>11</w:t>
            </w:r>
          </w:hyperlink>
        </w:p>
        <w:p w14:paraId="5F18133C" w14:textId="77777777" w:rsidR="003B483D" w:rsidRDefault="00626084">
          <w:pPr>
            <w:pStyle w:val="TOC1"/>
            <w:numPr>
              <w:ilvl w:val="0"/>
              <w:numId w:val="4"/>
            </w:numPr>
            <w:tabs>
              <w:tab w:val="left" w:pos="485"/>
              <w:tab w:val="right" w:leader="dot" w:pos="8739"/>
            </w:tabs>
            <w:ind w:left="484" w:hanging="365"/>
          </w:pPr>
          <w:hyperlink w:anchor="_TOC_250000" w:history="1">
            <w:r w:rsidR="00EF2872">
              <w:t>STANDING</w:t>
            </w:r>
            <w:r w:rsidR="00EF2872">
              <w:rPr>
                <w:spacing w:val="2"/>
              </w:rPr>
              <w:t xml:space="preserve"> </w:t>
            </w:r>
            <w:r w:rsidR="00EF2872">
              <w:t>COMMITTEES</w:t>
            </w:r>
            <w:r w:rsidR="00EF2872">
              <w:rPr>
                <w:rFonts w:ascii="Times New Roman"/>
              </w:rPr>
              <w:tab/>
            </w:r>
            <w:r w:rsidR="00EF2872">
              <w:t>13</w:t>
            </w:r>
          </w:hyperlink>
        </w:p>
        <w:p w14:paraId="5F18133D" w14:textId="77777777" w:rsidR="003B483D" w:rsidRDefault="00EF2872">
          <w:pPr>
            <w:pStyle w:val="TOC2"/>
            <w:tabs>
              <w:tab w:val="right" w:leader="dot" w:pos="8737"/>
            </w:tabs>
          </w:pPr>
          <w:r>
            <w:t>COMMISSION</w:t>
          </w:r>
          <w:r>
            <w:rPr>
              <w:spacing w:val="-2"/>
            </w:rPr>
            <w:t xml:space="preserve"> </w:t>
          </w:r>
          <w:r>
            <w:t>ON</w:t>
          </w:r>
          <w:r>
            <w:rPr>
              <w:spacing w:val="-1"/>
            </w:rPr>
            <w:t xml:space="preserve"> </w:t>
          </w:r>
          <w:r>
            <w:t>MINISTRY</w:t>
          </w:r>
          <w:r>
            <w:rPr>
              <w:rFonts w:ascii="Times New Roman"/>
            </w:rPr>
            <w:tab/>
          </w:r>
          <w:r>
            <w:t>13</w:t>
          </w:r>
        </w:p>
        <w:p w14:paraId="5F18133E" w14:textId="77777777" w:rsidR="003B483D" w:rsidRDefault="00EF2872">
          <w:pPr>
            <w:pStyle w:val="TOC2"/>
            <w:tabs>
              <w:tab w:val="right" w:leader="dot" w:pos="8738"/>
            </w:tabs>
          </w:pPr>
          <w:r>
            <w:t>COMMITTEE</w:t>
          </w:r>
          <w:r>
            <w:rPr>
              <w:spacing w:val="-2"/>
            </w:rPr>
            <w:t xml:space="preserve"> </w:t>
          </w:r>
          <w:r>
            <w:t>ON</w:t>
          </w:r>
          <w:r>
            <w:rPr>
              <w:spacing w:val="-1"/>
            </w:rPr>
            <w:t xml:space="preserve"> </w:t>
          </w:r>
          <w:r>
            <w:t>PREPARATION</w:t>
          </w:r>
          <w:r>
            <w:rPr>
              <w:spacing w:val="-1"/>
            </w:rPr>
            <w:t xml:space="preserve"> </w:t>
          </w:r>
          <w:r>
            <w:t>FOR</w:t>
          </w:r>
          <w:r>
            <w:rPr>
              <w:spacing w:val="-1"/>
            </w:rPr>
            <w:t xml:space="preserve"> </w:t>
          </w:r>
          <w:r>
            <w:t>MINISTRY</w:t>
          </w:r>
          <w:r>
            <w:rPr>
              <w:rFonts w:ascii="Times New Roman"/>
            </w:rPr>
            <w:tab/>
          </w:r>
          <w:r>
            <w:t>15</w:t>
          </w:r>
        </w:p>
        <w:p w14:paraId="5F18133F" w14:textId="77777777" w:rsidR="003B483D" w:rsidRDefault="00EF2872">
          <w:pPr>
            <w:pStyle w:val="TOC2"/>
            <w:tabs>
              <w:tab w:val="right" w:leader="dot" w:pos="8738"/>
            </w:tabs>
          </w:pPr>
          <w:r>
            <w:t>COMMITTEE</w:t>
          </w:r>
          <w:r>
            <w:rPr>
              <w:spacing w:val="-2"/>
            </w:rPr>
            <w:t xml:space="preserve"> </w:t>
          </w:r>
          <w:r>
            <w:t>ON</w:t>
          </w:r>
          <w:r>
            <w:rPr>
              <w:spacing w:val="-1"/>
            </w:rPr>
            <w:t xml:space="preserve"> </w:t>
          </w:r>
          <w:r>
            <w:t>REPRESENTATION</w:t>
          </w:r>
          <w:r>
            <w:rPr>
              <w:rFonts w:ascii="Times New Roman"/>
            </w:rPr>
            <w:tab/>
          </w:r>
          <w:r>
            <w:t>16</w:t>
          </w:r>
        </w:p>
        <w:p w14:paraId="5F181340" w14:textId="2554F633" w:rsidR="003B483D" w:rsidRDefault="001F5B04">
          <w:pPr>
            <w:pStyle w:val="TOC2"/>
            <w:tabs>
              <w:tab w:val="right" w:leader="dot" w:pos="8741"/>
            </w:tabs>
            <w:spacing w:before="119"/>
          </w:pPr>
          <w:r w:rsidRPr="0097621C">
            <w:rPr>
              <w:b/>
              <w:bCs/>
              <w:color w:val="7030A0"/>
            </w:rPr>
            <w:t>NEW WORSHIPING COMMUNITIES COMMITTEE</w:t>
          </w:r>
          <w:r w:rsidR="00EF2872">
            <w:rPr>
              <w:rFonts w:ascii="Times New Roman"/>
            </w:rPr>
            <w:tab/>
          </w:r>
          <w:r w:rsidR="00EF2872">
            <w:t>17</w:t>
          </w:r>
        </w:p>
        <w:p w14:paraId="76CD128D" w14:textId="0F5BC286" w:rsidR="001F5B04" w:rsidRPr="001F5B04" w:rsidRDefault="001F5B04">
          <w:pPr>
            <w:pStyle w:val="TOC2"/>
            <w:tabs>
              <w:tab w:val="right" w:leader="dot" w:pos="8741"/>
            </w:tabs>
            <w:spacing w:before="119"/>
            <w:rPr>
              <w:strike/>
              <w:color w:val="FF0000"/>
            </w:rPr>
          </w:pPr>
          <w:r w:rsidRPr="001F5B04">
            <w:rPr>
              <w:strike/>
              <w:color w:val="FF0000"/>
            </w:rPr>
            <w:t>COMMITTEE ON NEW CHURCH DEVELOPMENT</w:t>
          </w:r>
        </w:p>
        <w:p w14:paraId="5F181341" w14:textId="547F5A22" w:rsidR="003B483D" w:rsidRDefault="00EF2872">
          <w:pPr>
            <w:pStyle w:val="TOC2"/>
            <w:tabs>
              <w:tab w:val="right" w:leader="dot" w:pos="8738"/>
            </w:tabs>
          </w:pPr>
          <w:r w:rsidRPr="001F5B04">
            <w:rPr>
              <w:strike/>
              <w:color w:val="FF0000"/>
            </w:rPr>
            <w:t>COMMITTEE</w:t>
          </w:r>
          <w:r w:rsidRPr="001F5B04">
            <w:rPr>
              <w:strike/>
              <w:color w:val="FF0000"/>
              <w:spacing w:val="-2"/>
            </w:rPr>
            <w:t xml:space="preserve"> </w:t>
          </w:r>
          <w:r w:rsidRPr="001F5B04">
            <w:rPr>
              <w:strike/>
              <w:color w:val="FF0000"/>
            </w:rPr>
            <w:t>ON</w:t>
          </w:r>
          <w:r w:rsidRPr="001F5B04">
            <w:rPr>
              <w:color w:val="FF0000"/>
              <w:spacing w:val="-1"/>
            </w:rPr>
            <w:t xml:space="preserve"> </w:t>
          </w:r>
          <w:r>
            <w:t>CAMPING</w:t>
          </w:r>
          <w:r>
            <w:rPr>
              <w:spacing w:val="2"/>
            </w:rPr>
            <w:t xml:space="preserve"> </w:t>
          </w:r>
          <w:r>
            <w:t>AND</w:t>
          </w:r>
          <w:r>
            <w:rPr>
              <w:spacing w:val="3"/>
            </w:rPr>
            <w:t xml:space="preserve"> </w:t>
          </w:r>
          <w:r>
            <w:t>YOUTH</w:t>
          </w:r>
          <w:r>
            <w:rPr>
              <w:spacing w:val="-3"/>
            </w:rPr>
            <w:t xml:space="preserve"> </w:t>
          </w:r>
          <w:r>
            <w:t>MINISTRY</w:t>
          </w:r>
          <w:r w:rsidR="001F5B04">
            <w:t xml:space="preserve"> </w:t>
          </w:r>
          <w:r w:rsidR="001F5B04" w:rsidRPr="0097621C">
            <w:rPr>
              <w:b/>
              <w:bCs/>
              <w:color w:val="7030A0"/>
            </w:rPr>
            <w:t>COMMITTEE</w:t>
          </w:r>
          <w:r>
            <w:rPr>
              <w:rFonts w:ascii="Times New Roman"/>
            </w:rPr>
            <w:tab/>
          </w:r>
          <w:r>
            <w:t>17</w:t>
          </w:r>
        </w:p>
        <w:p w14:paraId="5F181342" w14:textId="77777777" w:rsidR="003B483D" w:rsidRDefault="00EF2872">
          <w:pPr>
            <w:pStyle w:val="TOC2"/>
            <w:tabs>
              <w:tab w:val="right" w:leader="dot" w:pos="8740"/>
            </w:tabs>
          </w:pPr>
          <w:r>
            <w:t>COMMITTEE</w:t>
          </w:r>
          <w:r>
            <w:rPr>
              <w:spacing w:val="-2"/>
            </w:rPr>
            <w:t xml:space="preserve"> </w:t>
          </w:r>
          <w:r>
            <w:t>ON</w:t>
          </w:r>
          <w:r>
            <w:rPr>
              <w:spacing w:val="-1"/>
            </w:rPr>
            <w:t xml:space="preserve"> </w:t>
          </w:r>
          <w:r>
            <w:t>COMPASSION,</w:t>
          </w:r>
          <w:r>
            <w:rPr>
              <w:spacing w:val="2"/>
            </w:rPr>
            <w:t xml:space="preserve"> </w:t>
          </w:r>
          <w:proofErr w:type="gramStart"/>
          <w:r>
            <w:t>PEACE</w:t>
          </w:r>
          <w:proofErr w:type="gramEnd"/>
          <w:r>
            <w:rPr>
              <w:spacing w:val="-4"/>
            </w:rPr>
            <w:t xml:space="preserve"> </w:t>
          </w:r>
          <w:r>
            <w:t>AND</w:t>
          </w:r>
          <w:r>
            <w:rPr>
              <w:spacing w:val="-2"/>
            </w:rPr>
            <w:t xml:space="preserve"> </w:t>
          </w:r>
          <w:r>
            <w:t>JUSTICE</w:t>
          </w:r>
          <w:r>
            <w:rPr>
              <w:rFonts w:ascii="Times New Roman"/>
            </w:rPr>
            <w:tab/>
          </w:r>
          <w:r>
            <w:t>18</w:t>
          </w:r>
        </w:p>
        <w:p w14:paraId="5F181343" w14:textId="17579A98" w:rsidR="003B483D" w:rsidRDefault="00EF2872">
          <w:pPr>
            <w:pStyle w:val="TOC2"/>
            <w:tabs>
              <w:tab w:val="right" w:leader="dot" w:pos="8739"/>
            </w:tabs>
          </w:pPr>
          <w:r w:rsidRPr="001F5B04">
            <w:rPr>
              <w:strike/>
              <w:color w:val="FF0000"/>
            </w:rPr>
            <w:lastRenderedPageBreak/>
            <w:t>COMMITTEE</w:t>
          </w:r>
          <w:r w:rsidRPr="001F5B04">
            <w:rPr>
              <w:strike/>
              <w:color w:val="FF0000"/>
              <w:spacing w:val="-2"/>
            </w:rPr>
            <w:t xml:space="preserve"> </w:t>
          </w:r>
          <w:r w:rsidRPr="001F5B04">
            <w:rPr>
              <w:strike/>
              <w:color w:val="FF0000"/>
            </w:rPr>
            <w:t>ON</w:t>
          </w:r>
          <w:r w:rsidRPr="001F5B04">
            <w:rPr>
              <w:color w:val="FF0000"/>
              <w:spacing w:val="-1"/>
            </w:rPr>
            <w:t xml:space="preserve"> </w:t>
          </w:r>
          <w:r>
            <w:t>BUDGET</w:t>
          </w:r>
          <w:r>
            <w:rPr>
              <w:spacing w:val="-1"/>
            </w:rPr>
            <w:t xml:space="preserve"> </w:t>
          </w:r>
          <w:r>
            <w:t>AND</w:t>
          </w:r>
          <w:r>
            <w:rPr>
              <w:spacing w:val="3"/>
            </w:rPr>
            <w:t xml:space="preserve"> </w:t>
          </w:r>
          <w:r>
            <w:t>FINANCE</w:t>
          </w:r>
          <w:r w:rsidR="001F5B04">
            <w:t xml:space="preserve"> </w:t>
          </w:r>
          <w:r w:rsidR="001F5B04" w:rsidRPr="0097621C">
            <w:rPr>
              <w:b/>
              <w:bCs/>
              <w:color w:val="7030A0"/>
            </w:rPr>
            <w:t>COMMITTEE</w:t>
          </w:r>
          <w:r>
            <w:rPr>
              <w:rFonts w:ascii="Times New Roman"/>
            </w:rPr>
            <w:tab/>
          </w:r>
          <w:r>
            <w:t>19</w:t>
          </w:r>
        </w:p>
      </w:sdtContent>
    </w:sdt>
    <w:p w14:paraId="5F181345" w14:textId="3EB00F0A" w:rsidR="003B483D" w:rsidRDefault="00EF2872">
      <w:pPr>
        <w:pStyle w:val="BodyText"/>
        <w:tabs>
          <w:tab w:val="right" w:leader="dot" w:pos="8738"/>
        </w:tabs>
        <w:spacing w:before="41"/>
        <w:ind w:left="479" w:firstLine="0"/>
      </w:pPr>
      <w:r w:rsidRPr="001F5B04">
        <w:rPr>
          <w:strike/>
          <w:color w:val="FF0000"/>
        </w:rPr>
        <w:t>COMMITTEE</w:t>
      </w:r>
      <w:r w:rsidRPr="001F5B04">
        <w:rPr>
          <w:strike/>
          <w:color w:val="FF0000"/>
          <w:spacing w:val="-2"/>
        </w:rPr>
        <w:t xml:space="preserve"> </w:t>
      </w:r>
      <w:r w:rsidRPr="001F5B04">
        <w:rPr>
          <w:strike/>
          <w:color w:val="FF0000"/>
        </w:rPr>
        <w:t>ON</w:t>
      </w:r>
      <w:r w:rsidRPr="001F5B04">
        <w:rPr>
          <w:color w:val="FF0000"/>
          <w:spacing w:val="-1"/>
        </w:rPr>
        <w:t xml:space="preserve"> </w:t>
      </w:r>
      <w:r>
        <w:t>STEWARDSHIP</w:t>
      </w:r>
      <w:r>
        <w:rPr>
          <w:spacing w:val="1"/>
        </w:rPr>
        <w:t xml:space="preserve"> </w:t>
      </w:r>
      <w:r>
        <w:t>AND</w:t>
      </w:r>
      <w:r>
        <w:rPr>
          <w:spacing w:val="-2"/>
        </w:rPr>
        <w:t xml:space="preserve"> </w:t>
      </w:r>
      <w:r>
        <w:t>MISSION</w:t>
      </w:r>
      <w:r>
        <w:rPr>
          <w:spacing w:val="-4"/>
        </w:rPr>
        <w:t xml:space="preserve"> </w:t>
      </w:r>
      <w:r>
        <w:t>EDUCATION</w:t>
      </w:r>
      <w:r w:rsidR="001F5B04">
        <w:t xml:space="preserve"> </w:t>
      </w:r>
      <w:r w:rsidR="001F5B04" w:rsidRPr="0097621C">
        <w:rPr>
          <w:b/>
          <w:bCs/>
          <w:color w:val="7030A0"/>
        </w:rPr>
        <w:t>COMMITTEE</w:t>
      </w:r>
      <w:r>
        <w:rPr>
          <w:rFonts w:ascii="Times New Roman"/>
        </w:rPr>
        <w:tab/>
      </w:r>
      <w:r>
        <w:t>19</w:t>
      </w:r>
    </w:p>
    <w:p w14:paraId="5F181346" w14:textId="59391423" w:rsidR="003B483D" w:rsidRDefault="00EF2872">
      <w:pPr>
        <w:pStyle w:val="BodyText"/>
        <w:tabs>
          <w:tab w:val="right" w:leader="dot" w:pos="8738"/>
        </w:tabs>
        <w:spacing w:before="120"/>
        <w:ind w:left="479" w:firstLine="0"/>
      </w:pPr>
      <w:r w:rsidRPr="001F5B04">
        <w:rPr>
          <w:strike/>
          <w:color w:val="FF0000"/>
        </w:rPr>
        <w:t>COMMITTEE</w:t>
      </w:r>
      <w:r w:rsidRPr="001F5B04">
        <w:rPr>
          <w:strike/>
          <w:color w:val="FF0000"/>
          <w:spacing w:val="-2"/>
        </w:rPr>
        <w:t xml:space="preserve"> </w:t>
      </w:r>
      <w:r w:rsidRPr="001F5B04">
        <w:rPr>
          <w:strike/>
          <w:color w:val="FF0000"/>
        </w:rPr>
        <w:t>ON</w:t>
      </w:r>
      <w:r w:rsidRPr="001F5B04">
        <w:rPr>
          <w:color w:val="FF0000"/>
          <w:spacing w:val="-2"/>
        </w:rPr>
        <w:t xml:space="preserve"> </w:t>
      </w:r>
      <w:r>
        <w:t>NOMINATING</w:t>
      </w:r>
      <w:r w:rsidR="001F5B04">
        <w:t xml:space="preserve"> </w:t>
      </w:r>
      <w:r w:rsidR="001F5B04" w:rsidRPr="0097621C">
        <w:rPr>
          <w:b/>
          <w:bCs/>
          <w:color w:val="7030A0"/>
        </w:rPr>
        <w:t>COMMITTEE</w:t>
      </w:r>
      <w:r>
        <w:rPr>
          <w:rFonts w:ascii="Times New Roman"/>
        </w:rPr>
        <w:tab/>
      </w:r>
      <w:r>
        <w:t>20</w:t>
      </w:r>
    </w:p>
    <w:p w14:paraId="5F181347" w14:textId="162F7E52" w:rsidR="003B483D" w:rsidRDefault="00EF2872">
      <w:pPr>
        <w:pStyle w:val="BodyText"/>
        <w:tabs>
          <w:tab w:val="right" w:leader="dot" w:pos="8738"/>
        </w:tabs>
        <w:spacing w:before="120"/>
        <w:ind w:left="479" w:firstLine="0"/>
      </w:pPr>
      <w:r w:rsidRPr="001F5B04">
        <w:rPr>
          <w:strike/>
          <w:color w:val="FF0000"/>
        </w:rPr>
        <w:t>COMMITTEE</w:t>
      </w:r>
      <w:r w:rsidRPr="001F5B04">
        <w:rPr>
          <w:strike/>
          <w:color w:val="FF0000"/>
          <w:spacing w:val="-2"/>
        </w:rPr>
        <w:t xml:space="preserve"> </w:t>
      </w:r>
      <w:r w:rsidRPr="001F5B04">
        <w:rPr>
          <w:strike/>
          <w:color w:val="FF0000"/>
        </w:rPr>
        <w:t>ON</w:t>
      </w:r>
      <w:r w:rsidRPr="001F5B04">
        <w:rPr>
          <w:color w:val="FF0000"/>
          <w:spacing w:val="-1"/>
        </w:rPr>
        <w:t xml:space="preserve"> </w:t>
      </w:r>
      <w:r>
        <w:t>PROPERTY</w:t>
      </w:r>
      <w:r w:rsidR="001F5B04">
        <w:t xml:space="preserve"> </w:t>
      </w:r>
      <w:r w:rsidR="001F5B04" w:rsidRPr="0097621C">
        <w:rPr>
          <w:b/>
          <w:bCs/>
          <w:color w:val="7030A0"/>
        </w:rPr>
        <w:t>COMMITTEE</w:t>
      </w:r>
      <w:r>
        <w:rPr>
          <w:rFonts w:ascii="Times New Roman"/>
        </w:rPr>
        <w:tab/>
      </w:r>
      <w:r>
        <w:t>21</w:t>
      </w:r>
    </w:p>
    <w:p w14:paraId="5F181348" w14:textId="2A664EAA" w:rsidR="003B483D" w:rsidRDefault="00EF2872">
      <w:pPr>
        <w:pStyle w:val="BodyText"/>
        <w:tabs>
          <w:tab w:val="right" w:leader="dot" w:pos="8740"/>
        </w:tabs>
        <w:spacing w:before="120"/>
        <w:ind w:left="479" w:firstLine="0"/>
      </w:pPr>
      <w:r w:rsidRPr="001F5B04">
        <w:rPr>
          <w:strike/>
          <w:color w:val="FF0000"/>
        </w:rPr>
        <w:t>COMMITTEE</w:t>
      </w:r>
      <w:r w:rsidRPr="001F5B04">
        <w:rPr>
          <w:strike/>
          <w:color w:val="FF0000"/>
          <w:spacing w:val="-2"/>
        </w:rPr>
        <w:t xml:space="preserve"> </w:t>
      </w:r>
      <w:r w:rsidRPr="001F5B04">
        <w:rPr>
          <w:strike/>
          <w:color w:val="FF0000"/>
        </w:rPr>
        <w:t>ON</w:t>
      </w:r>
      <w:r w:rsidRPr="001F5B04">
        <w:rPr>
          <w:color w:val="FF0000"/>
          <w:spacing w:val="-1"/>
        </w:rPr>
        <w:t xml:space="preserve"> </w:t>
      </w:r>
      <w:r>
        <w:t>PRESBYTERY</w:t>
      </w:r>
      <w:r>
        <w:rPr>
          <w:spacing w:val="1"/>
        </w:rPr>
        <w:t xml:space="preserve"> </w:t>
      </w:r>
      <w:r>
        <w:t>WORSHIP</w:t>
      </w:r>
      <w:r w:rsidR="001F5B04">
        <w:t xml:space="preserve"> </w:t>
      </w:r>
      <w:r w:rsidR="001F5B04" w:rsidRPr="0097621C">
        <w:rPr>
          <w:b/>
          <w:bCs/>
          <w:color w:val="7030A0"/>
        </w:rPr>
        <w:t>COMMITTEE</w:t>
      </w:r>
      <w:r>
        <w:rPr>
          <w:rFonts w:ascii="Times New Roman"/>
        </w:rPr>
        <w:tab/>
      </w:r>
      <w:r>
        <w:t>22</w:t>
      </w:r>
    </w:p>
    <w:p w14:paraId="5F181349" w14:textId="5E10A5F9" w:rsidR="003B483D" w:rsidRDefault="00EF2872">
      <w:pPr>
        <w:pStyle w:val="BodyText"/>
        <w:tabs>
          <w:tab w:val="right" w:leader="dot" w:pos="8739"/>
        </w:tabs>
        <w:spacing w:before="119"/>
        <w:ind w:left="479" w:firstLine="0"/>
      </w:pPr>
      <w:r w:rsidRPr="001F5B04">
        <w:rPr>
          <w:strike/>
          <w:color w:val="FF0000"/>
        </w:rPr>
        <w:t>COMMITTEE</w:t>
      </w:r>
      <w:r w:rsidRPr="001F5B04">
        <w:rPr>
          <w:strike/>
          <w:color w:val="FF0000"/>
          <w:spacing w:val="-1"/>
        </w:rPr>
        <w:t xml:space="preserve"> </w:t>
      </w:r>
      <w:r w:rsidRPr="001F5B04">
        <w:rPr>
          <w:strike/>
          <w:color w:val="FF0000"/>
        </w:rPr>
        <w:t>ON</w:t>
      </w:r>
      <w:r w:rsidRPr="001F5B04">
        <w:rPr>
          <w:color w:val="FF0000"/>
          <w:spacing w:val="-1"/>
        </w:rPr>
        <w:t xml:space="preserve"> </w:t>
      </w:r>
      <w:r>
        <w:t>LIVING</w:t>
      </w:r>
      <w:r>
        <w:rPr>
          <w:spacing w:val="-5"/>
        </w:rPr>
        <w:t xml:space="preserve"> </w:t>
      </w:r>
      <w:r>
        <w:t>LEGACY</w:t>
      </w:r>
      <w:r>
        <w:rPr>
          <w:spacing w:val="-2"/>
        </w:rPr>
        <w:t xml:space="preserve"> </w:t>
      </w:r>
      <w:r w:rsidR="001F5B04" w:rsidRPr="0097621C">
        <w:rPr>
          <w:b/>
          <w:bCs/>
          <w:color w:val="7030A0"/>
          <w:spacing w:val="-2"/>
        </w:rPr>
        <w:t>COMMITTEE</w:t>
      </w:r>
      <w:r w:rsidR="001F5B04">
        <w:rPr>
          <w:b/>
          <w:bCs/>
          <w:spacing w:val="-2"/>
        </w:rPr>
        <w:t xml:space="preserve"> </w:t>
      </w:r>
      <w:r w:rsidRPr="001F5B04">
        <w:rPr>
          <w:strike/>
          <w:color w:val="FF0000"/>
        </w:rPr>
        <w:t>FUND</w:t>
      </w:r>
      <w:r>
        <w:rPr>
          <w:rFonts w:ascii="Times New Roman"/>
        </w:rPr>
        <w:tab/>
      </w:r>
      <w:r>
        <w:t>22</w:t>
      </w:r>
    </w:p>
    <w:p w14:paraId="5F18134A" w14:textId="4070BC03" w:rsidR="003B483D" w:rsidRDefault="00EF2872">
      <w:pPr>
        <w:pStyle w:val="BodyText"/>
        <w:tabs>
          <w:tab w:val="right" w:leader="dot" w:pos="8739"/>
        </w:tabs>
        <w:spacing w:before="120"/>
        <w:ind w:left="479" w:firstLine="0"/>
      </w:pPr>
      <w:r w:rsidRPr="001F5B04">
        <w:rPr>
          <w:strike/>
          <w:color w:val="FF0000"/>
        </w:rPr>
        <w:t>COMMITTEE</w:t>
      </w:r>
      <w:r w:rsidRPr="001F5B04">
        <w:rPr>
          <w:strike/>
          <w:color w:val="FF0000"/>
          <w:spacing w:val="-2"/>
        </w:rPr>
        <w:t xml:space="preserve"> </w:t>
      </w:r>
      <w:r w:rsidRPr="001F5B04">
        <w:rPr>
          <w:strike/>
          <w:color w:val="FF0000"/>
        </w:rPr>
        <w:t>ON</w:t>
      </w:r>
      <w:r w:rsidRPr="001F5B04">
        <w:rPr>
          <w:color w:val="FF0000"/>
          <w:spacing w:val="-1"/>
        </w:rPr>
        <w:t xml:space="preserve"> </w:t>
      </w:r>
      <w:r>
        <w:t>SEXUAL</w:t>
      </w:r>
      <w:r>
        <w:rPr>
          <w:spacing w:val="-5"/>
        </w:rPr>
        <w:t xml:space="preserve"> </w:t>
      </w:r>
      <w:r>
        <w:t>MISCONDUCT</w:t>
      </w:r>
      <w:r>
        <w:rPr>
          <w:spacing w:val="-1"/>
        </w:rPr>
        <w:t xml:space="preserve"> </w:t>
      </w:r>
      <w:r>
        <w:t>RESPONSE</w:t>
      </w:r>
      <w:r w:rsidR="001F5B04">
        <w:t xml:space="preserve"> </w:t>
      </w:r>
      <w:r w:rsidR="001F5B04" w:rsidRPr="0097621C">
        <w:rPr>
          <w:b/>
          <w:bCs/>
          <w:color w:val="7030A0"/>
        </w:rPr>
        <w:t>COMMITTEE</w:t>
      </w:r>
      <w:r>
        <w:rPr>
          <w:rFonts w:ascii="Times New Roman"/>
        </w:rPr>
        <w:tab/>
      </w:r>
      <w:r>
        <w:t>24</w:t>
      </w:r>
    </w:p>
    <w:p w14:paraId="5F18134B" w14:textId="77777777" w:rsidR="003B483D" w:rsidRDefault="00EF2872">
      <w:pPr>
        <w:pStyle w:val="BodyText"/>
        <w:tabs>
          <w:tab w:val="right" w:leader="dot" w:pos="8741"/>
        </w:tabs>
        <w:spacing w:before="120"/>
        <w:ind w:left="479" w:firstLine="0"/>
      </w:pPr>
      <w:r>
        <w:t>COMMISSIONERS</w:t>
      </w:r>
      <w:r>
        <w:rPr>
          <w:spacing w:val="-2"/>
        </w:rPr>
        <w:t xml:space="preserve"> </w:t>
      </w:r>
      <w:r>
        <w:t>TO THE</w:t>
      </w:r>
      <w:r>
        <w:rPr>
          <w:spacing w:val="1"/>
        </w:rPr>
        <w:t xml:space="preserve"> </w:t>
      </w:r>
      <w:r>
        <w:t>GENERAL</w:t>
      </w:r>
      <w:r>
        <w:rPr>
          <w:spacing w:val="-3"/>
        </w:rPr>
        <w:t xml:space="preserve"> </w:t>
      </w:r>
      <w:r>
        <w:t>ASSEMBLY</w:t>
      </w:r>
      <w:r>
        <w:rPr>
          <w:spacing w:val="-3"/>
        </w:rPr>
        <w:t xml:space="preserve"> </w:t>
      </w:r>
      <w:r>
        <w:t>&amp;</w:t>
      </w:r>
      <w:r>
        <w:rPr>
          <w:spacing w:val="-1"/>
        </w:rPr>
        <w:t xml:space="preserve"> </w:t>
      </w:r>
      <w:r>
        <w:t>SYNOD</w:t>
      </w:r>
      <w:r>
        <w:rPr>
          <w:spacing w:val="2"/>
        </w:rPr>
        <w:t xml:space="preserve"> </w:t>
      </w:r>
      <w:r>
        <w:t>OF</w:t>
      </w:r>
      <w:r>
        <w:rPr>
          <w:spacing w:val="-4"/>
        </w:rPr>
        <w:t xml:space="preserve"> </w:t>
      </w:r>
      <w:r>
        <w:t>LAKES</w:t>
      </w:r>
      <w:r>
        <w:rPr>
          <w:spacing w:val="-2"/>
        </w:rPr>
        <w:t xml:space="preserve"> </w:t>
      </w:r>
      <w:r>
        <w:t>&amp;</w:t>
      </w:r>
      <w:r>
        <w:rPr>
          <w:spacing w:val="-3"/>
        </w:rPr>
        <w:t xml:space="preserve"> </w:t>
      </w:r>
      <w:r>
        <w:t>PRAIRIES</w:t>
      </w:r>
      <w:r>
        <w:rPr>
          <w:rFonts w:ascii="Times New Roman"/>
        </w:rPr>
        <w:tab/>
      </w:r>
      <w:r>
        <w:t>24</w:t>
      </w:r>
    </w:p>
    <w:p w14:paraId="7931A567" w14:textId="44931A5D" w:rsidR="00417876" w:rsidRPr="0097621C" w:rsidRDefault="00417876">
      <w:pPr>
        <w:pStyle w:val="Heading4"/>
        <w:numPr>
          <w:ilvl w:val="0"/>
          <w:numId w:val="4"/>
        </w:numPr>
        <w:tabs>
          <w:tab w:val="left" w:pos="485"/>
          <w:tab w:val="right" w:leader="dot" w:pos="8742"/>
        </w:tabs>
        <w:spacing w:before="120"/>
        <w:ind w:left="484" w:hanging="365"/>
        <w:rPr>
          <w:color w:val="7030A0"/>
          <w:u w:val="none"/>
        </w:rPr>
      </w:pPr>
      <w:r w:rsidRPr="0097621C">
        <w:rPr>
          <w:color w:val="7030A0"/>
          <w:u w:val="none"/>
        </w:rPr>
        <w:t>CRISIS RESPONSE AND COMMUNICATION PLAN</w:t>
      </w:r>
      <w:r w:rsidRPr="0097621C">
        <w:rPr>
          <w:color w:val="7030A0"/>
          <w:u w:val="none"/>
        </w:rPr>
        <w:tab/>
        <w:t>25</w:t>
      </w:r>
    </w:p>
    <w:p w14:paraId="7EEA7C26" w14:textId="78EFC512" w:rsidR="001F5B04" w:rsidRPr="0097621C" w:rsidRDefault="002E542F">
      <w:pPr>
        <w:pStyle w:val="Heading4"/>
        <w:numPr>
          <w:ilvl w:val="0"/>
          <w:numId w:val="4"/>
        </w:numPr>
        <w:tabs>
          <w:tab w:val="left" w:pos="485"/>
          <w:tab w:val="right" w:leader="dot" w:pos="8742"/>
        </w:tabs>
        <w:spacing w:before="120"/>
        <w:ind w:left="484" w:hanging="365"/>
        <w:rPr>
          <w:b w:val="0"/>
          <w:bCs w:val="0"/>
          <w:color w:val="7030A0"/>
          <w:u w:val="none"/>
        </w:rPr>
      </w:pPr>
      <w:r w:rsidRPr="0097621C">
        <w:rPr>
          <w:color w:val="7030A0"/>
          <w:u w:val="none"/>
        </w:rPr>
        <w:t>UNITED PRESBYTERIES OF THE PLAINS OPERATONAL COVENANT</w:t>
      </w:r>
      <w:r w:rsidR="001F5B04" w:rsidRPr="0097621C">
        <w:rPr>
          <w:b w:val="0"/>
          <w:bCs w:val="0"/>
          <w:color w:val="7030A0"/>
          <w:u w:val="none"/>
        </w:rPr>
        <w:tab/>
        <w:t>*</w:t>
      </w:r>
    </w:p>
    <w:p w14:paraId="5F18134C" w14:textId="3FE99449" w:rsidR="003B483D" w:rsidRPr="00417876" w:rsidRDefault="00EF2872">
      <w:pPr>
        <w:pStyle w:val="Heading4"/>
        <w:numPr>
          <w:ilvl w:val="0"/>
          <w:numId w:val="4"/>
        </w:numPr>
        <w:tabs>
          <w:tab w:val="left" w:pos="485"/>
          <w:tab w:val="right" w:leader="dot" w:pos="8742"/>
        </w:tabs>
        <w:spacing w:before="120"/>
        <w:ind w:left="484" w:hanging="365"/>
        <w:rPr>
          <w:b w:val="0"/>
          <w:bCs w:val="0"/>
          <w:u w:val="none"/>
        </w:rPr>
      </w:pPr>
      <w:r w:rsidRPr="0097621C">
        <w:rPr>
          <w:u w:val="none"/>
        </w:rPr>
        <w:t>SUSPENSION</w:t>
      </w:r>
      <w:r w:rsidRPr="0097621C">
        <w:rPr>
          <w:spacing w:val="-4"/>
          <w:u w:val="none"/>
        </w:rPr>
        <w:t xml:space="preserve"> </w:t>
      </w:r>
      <w:r w:rsidRPr="0097621C">
        <w:rPr>
          <w:u w:val="none"/>
        </w:rPr>
        <w:t>AND</w:t>
      </w:r>
      <w:r w:rsidRPr="0097621C">
        <w:rPr>
          <w:spacing w:val="-2"/>
          <w:u w:val="none"/>
        </w:rPr>
        <w:t xml:space="preserve"> </w:t>
      </w:r>
      <w:r w:rsidRPr="0097621C">
        <w:rPr>
          <w:u w:val="none"/>
        </w:rPr>
        <w:t>AMENDMENT</w:t>
      </w:r>
      <w:r w:rsidRPr="0097621C">
        <w:rPr>
          <w:spacing w:val="-1"/>
          <w:u w:val="none"/>
        </w:rPr>
        <w:t xml:space="preserve"> </w:t>
      </w:r>
      <w:r w:rsidRPr="0097621C">
        <w:rPr>
          <w:u w:val="none"/>
        </w:rPr>
        <w:t>OF</w:t>
      </w:r>
      <w:r w:rsidRPr="0097621C">
        <w:rPr>
          <w:spacing w:val="-3"/>
          <w:u w:val="none"/>
        </w:rPr>
        <w:t xml:space="preserve"> </w:t>
      </w:r>
      <w:r w:rsidRPr="0097621C">
        <w:rPr>
          <w:u w:val="none"/>
        </w:rPr>
        <w:t>MANUAL</w:t>
      </w:r>
      <w:r w:rsidRPr="0097621C">
        <w:rPr>
          <w:spacing w:val="-2"/>
          <w:u w:val="none"/>
        </w:rPr>
        <w:t xml:space="preserve"> </w:t>
      </w:r>
      <w:r w:rsidRPr="0097621C">
        <w:rPr>
          <w:u w:val="none"/>
        </w:rPr>
        <w:t>OF</w:t>
      </w:r>
      <w:r w:rsidRPr="0097621C">
        <w:rPr>
          <w:spacing w:val="-2"/>
          <w:u w:val="none"/>
        </w:rPr>
        <w:t xml:space="preserve"> </w:t>
      </w:r>
      <w:r w:rsidRPr="0097621C">
        <w:rPr>
          <w:u w:val="none"/>
        </w:rPr>
        <w:t>OPERATIONS</w:t>
      </w:r>
      <w:r w:rsidRPr="00417876">
        <w:rPr>
          <w:rFonts w:ascii="Times New Roman"/>
          <w:b w:val="0"/>
          <w:bCs w:val="0"/>
          <w:u w:val="none"/>
        </w:rPr>
        <w:tab/>
      </w:r>
      <w:r w:rsidR="006E12ED">
        <w:rPr>
          <w:b w:val="0"/>
          <w:bCs w:val="0"/>
          <w:u w:val="none"/>
        </w:rPr>
        <w:t>*</w:t>
      </w:r>
    </w:p>
    <w:p w14:paraId="26D784CE" w14:textId="77777777" w:rsidR="003B483D" w:rsidRDefault="003B483D"/>
    <w:p w14:paraId="39800CF3" w14:textId="77777777" w:rsidR="007D4D6C" w:rsidRDefault="007D4D6C"/>
    <w:p w14:paraId="6E54D1FE" w14:textId="77777777" w:rsidR="007D4D6C" w:rsidRDefault="007D4D6C"/>
    <w:p w14:paraId="01E86692" w14:textId="6ED80689" w:rsidR="00E545E2" w:rsidRPr="0097621C" w:rsidRDefault="00E545E2" w:rsidP="00E545E2">
      <w:pPr>
        <w:pStyle w:val="Body"/>
        <w:tabs>
          <w:tab w:val="right" w:pos="8640"/>
        </w:tabs>
        <w:ind w:left="720" w:hanging="720"/>
        <w:rPr>
          <w:rFonts w:asciiTheme="minorHAnsi" w:hAnsiTheme="minorHAnsi" w:cstheme="minorHAnsi"/>
          <w:b/>
          <w:bCs/>
          <w:color w:val="7030A0"/>
        </w:rPr>
      </w:pPr>
      <w:r w:rsidRPr="0097621C">
        <w:rPr>
          <w:rFonts w:asciiTheme="minorHAnsi" w:hAnsiTheme="minorHAnsi" w:cstheme="minorHAnsi"/>
          <w:b/>
          <w:bCs/>
          <w:color w:val="7030A0"/>
        </w:rPr>
        <w:t>A</w:t>
      </w:r>
      <w:r w:rsidR="00BF5271" w:rsidRPr="0097621C">
        <w:rPr>
          <w:rFonts w:asciiTheme="minorHAnsi" w:hAnsiTheme="minorHAnsi" w:cstheme="minorHAnsi"/>
          <w:b/>
          <w:bCs/>
          <w:color w:val="7030A0"/>
        </w:rPr>
        <w:t>PPENDIX</w:t>
      </w:r>
      <w:r w:rsidRPr="0097621C">
        <w:rPr>
          <w:rFonts w:asciiTheme="minorHAnsi" w:hAnsiTheme="minorHAnsi" w:cstheme="minorHAnsi"/>
          <w:b/>
          <w:bCs/>
          <w:color w:val="7030A0"/>
        </w:rPr>
        <w:tab/>
        <w:t>Page</w:t>
      </w:r>
    </w:p>
    <w:p w14:paraId="31807555" w14:textId="77777777" w:rsidR="00D15E64" w:rsidRPr="0097621C" w:rsidRDefault="00D15E64" w:rsidP="00E545E2">
      <w:pPr>
        <w:pStyle w:val="Body"/>
        <w:tabs>
          <w:tab w:val="right" w:pos="8640"/>
        </w:tabs>
        <w:ind w:left="720" w:hanging="720"/>
        <w:rPr>
          <w:rFonts w:asciiTheme="minorHAnsi" w:hAnsiTheme="minorHAnsi" w:cstheme="minorHAnsi"/>
          <w:b/>
          <w:bCs/>
          <w:color w:val="7030A0"/>
        </w:rPr>
      </w:pPr>
    </w:p>
    <w:p w14:paraId="4BB3A55D" w14:textId="5D808FF2" w:rsidR="00E545E2" w:rsidRPr="0097621C" w:rsidRDefault="00E545E2" w:rsidP="00D15E64">
      <w:pPr>
        <w:pStyle w:val="Body"/>
        <w:tabs>
          <w:tab w:val="left" w:leader="dot" w:pos="540"/>
          <w:tab w:val="right" w:leader="dot" w:pos="8640"/>
        </w:tabs>
        <w:rPr>
          <w:rFonts w:asciiTheme="minorHAnsi" w:hAnsiTheme="minorHAnsi" w:cstheme="minorHAnsi"/>
          <w:b/>
          <w:bCs/>
          <w:color w:val="7030A0"/>
        </w:rPr>
      </w:pPr>
      <w:r w:rsidRPr="0097621C">
        <w:rPr>
          <w:rFonts w:asciiTheme="minorHAnsi" w:hAnsiTheme="minorHAnsi" w:cstheme="minorHAnsi"/>
          <w:b/>
          <w:bCs/>
          <w:color w:val="7030A0"/>
        </w:rPr>
        <w:t>1</w:t>
      </w:r>
      <w:r w:rsidRPr="0097621C">
        <w:rPr>
          <w:rFonts w:asciiTheme="minorHAnsi" w:hAnsiTheme="minorHAnsi" w:cstheme="minorHAnsi"/>
          <w:b/>
          <w:bCs/>
          <w:color w:val="7030A0"/>
        </w:rPr>
        <w:tab/>
      </w:r>
      <w:r w:rsidR="00D15E64" w:rsidRPr="0097621C">
        <w:rPr>
          <w:rFonts w:asciiTheme="minorHAnsi" w:hAnsiTheme="minorHAnsi" w:cstheme="minorHAnsi"/>
          <w:b/>
          <w:bCs/>
          <w:color w:val="7030A0"/>
        </w:rPr>
        <w:t>LIVING LEGACY COMMITTEE</w:t>
      </w:r>
      <w:r w:rsidRPr="0097621C">
        <w:rPr>
          <w:rFonts w:asciiTheme="minorHAnsi" w:hAnsiTheme="minorHAnsi" w:cstheme="minorHAnsi"/>
          <w:b/>
          <w:bCs/>
          <w:color w:val="7030A0"/>
        </w:rPr>
        <w:tab/>
        <w:t>*</w:t>
      </w:r>
    </w:p>
    <w:p w14:paraId="5646FD28" w14:textId="77777777" w:rsidR="00D15E64" w:rsidRPr="0097621C" w:rsidRDefault="00D15E64" w:rsidP="00D15E64">
      <w:pPr>
        <w:pStyle w:val="Body"/>
        <w:tabs>
          <w:tab w:val="left" w:leader="dot" w:pos="720"/>
          <w:tab w:val="right" w:leader="dot" w:pos="8640"/>
        </w:tabs>
        <w:rPr>
          <w:rFonts w:asciiTheme="minorHAnsi" w:hAnsiTheme="minorHAnsi" w:cstheme="minorHAnsi"/>
          <w:b/>
          <w:bCs/>
          <w:color w:val="7030A0"/>
        </w:rPr>
      </w:pPr>
    </w:p>
    <w:p w14:paraId="7965B7EC" w14:textId="210413F7" w:rsidR="00D15E64" w:rsidRPr="0097621C" w:rsidRDefault="00D15E64" w:rsidP="00D15E64">
      <w:pPr>
        <w:pStyle w:val="Body"/>
        <w:tabs>
          <w:tab w:val="left" w:leader="dot" w:pos="540"/>
          <w:tab w:val="right" w:leader="dot" w:pos="8640"/>
        </w:tabs>
        <w:rPr>
          <w:rFonts w:asciiTheme="minorHAnsi" w:hAnsiTheme="minorHAnsi" w:cstheme="minorHAnsi"/>
          <w:b/>
          <w:bCs/>
          <w:color w:val="7030A0"/>
        </w:rPr>
      </w:pPr>
      <w:r w:rsidRPr="0097621C">
        <w:rPr>
          <w:rFonts w:asciiTheme="minorHAnsi" w:hAnsiTheme="minorHAnsi" w:cstheme="minorHAnsi"/>
          <w:b/>
          <w:bCs/>
          <w:color w:val="7030A0"/>
        </w:rPr>
        <w:t>2</w:t>
      </w:r>
      <w:r w:rsidRPr="0097621C">
        <w:rPr>
          <w:rFonts w:asciiTheme="minorHAnsi" w:hAnsiTheme="minorHAnsi" w:cstheme="minorHAnsi"/>
          <w:b/>
          <w:bCs/>
          <w:color w:val="7030A0"/>
        </w:rPr>
        <w:tab/>
        <w:t>CRISIS RESPONSE AND COMMUNICATION PLAN</w:t>
      </w:r>
      <w:r w:rsidRPr="0097621C">
        <w:rPr>
          <w:rFonts w:asciiTheme="minorHAnsi" w:hAnsiTheme="minorHAnsi" w:cstheme="minorHAnsi"/>
          <w:b/>
          <w:bCs/>
          <w:color w:val="7030A0"/>
        </w:rPr>
        <w:tab/>
        <w:t>*</w:t>
      </w:r>
    </w:p>
    <w:p w14:paraId="090CDCB4" w14:textId="77777777" w:rsidR="00E545E2" w:rsidRPr="0097621C" w:rsidRDefault="00E545E2" w:rsidP="00E545E2">
      <w:pPr>
        <w:pStyle w:val="Heading4"/>
        <w:tabs>
          <w:tab w:val="right" w:leader="dot" w:pos="8742"/>
        </w:tabs>
        <w:spacing w:before="120"/>
        <w:ind w:left="0" w:firstLine="0"/>
        <w:rPr>
          <w:rFonts w:asciiTheme="minorHAnsi" w:hAnsiTheme="minorHAnsi" w:cstheme="minorHAnsi"/>
          <w:b w:val="0"/>
          <w:bCs w:val="0"/>
          <w:color w:val="7030A0"/>
          <w:u w:val="none"/>
        </w:rPr>
      </w:pPr>
    </w:p>
    <w:p w14:paraId="4D7B9E09" w14:textId="00C2503A" w:rsidR="00D15E64" w:rsidRPr="0097621C" w:rsidRDefault="00D15E64" w:rsidP="00D15E64">
      <w:pPr>
        <w:pStyle w:val="Body"/>
        <w:tabs>
          <w:tab w:val="left" w:leader="dot" w:pos="540"/>
          <w:tab w:val="right" w:leader="dot" w:pos="8640"/>
        </w:tabs>
        <w:rPr>
          <w:rFonts w:asciiTheme="minorHAnsi" w:hAnsiTheme="minorHAnsi" w:cstheme="minorHAnsi"/>
          <w:b/>
          <w:bCs/>
          <w:color w:val="7030A0"/>
        </w:rPr>
      </w:pPr>
      <w:r w:rsidRPr="0097621C">
        <w:rPr>
          <w:rFonts w:asciiTheme="minorHAnsi" w:hAnsiTheme="minorHAnsi" w:cstheme="minorHAnsi"/>
          <w:b/>
          <w:bCs/>
          <w:color w:val="7030A0"/>
        </w:rPr>
        <w:t>3</w:t>
      </w:r>
      <w:r w:rsidRPr="0097621C">
        <w:rPr>
          <w:rFonts w:asciiTheme="minorHAnsi" w:hAnsiTheme="minorHAnsi" w:cstheme="minorHAnsi"/>
          <w:b/>
          <w:bCs/>
          <w:color w:val="7030A0"/>
        </w:rPr>
        <w:tab/>
        <w:t xml:space="preserve">TRI-PRESBYTERY </w:t>
      </w:r>
      <w:proofErr w:type="gramStart"/>
      <w:r w:rsidRPr="0097621C">
        <w:rPr>
          <w:rFonts w:asciiTheme="minorHAnsi" w:hAnsiTheme="minorHAnsi" w:cstheme="minorHAnsi"/>
          <w:b/>
          <w:bCs/>
          <w:color w:val="7030A0"/>
        </w:rPr>
        <w:t>COVENANT</w:t>
      </w:r>
      <w:proofErr w:type="gramEnd"/>
      <w:r w:rsidRPr="0097621C">
        <w:rPr>
          <w:rFonts w:asciiTheme="minorHAnsi" w:hAnsiTheme="minorHAnsi" w:cstheme="minorHAnsi"/>
          <w:b/>
          <w:bCs/>
          <w:color w:val="7030A0"/>
        </w:rPr>
        <w:tab/>
        <w:t>*</w:t>
      </w:r>
    </w:p>
    <w:p w14:paraId="5F18134D" w14:textId="13002EB7" w:rsidR="00D15E64" w:rsidRPr="00E545E2" w:rsidRDefault="00D15E64" w:rsidP="00E545E2">
      <w:pPr>
        <w:pStyle w:val="Heading4"/>
        <w:tabs>
          <w:tab w:val="right" w:leader="dot" w:pos="8742"/>
        </w:tabs>
        <w:spacing w:before="120"/>
        <w:ind w:left="0" w:firstLine="0"/>
        <w:rPr>
          <w:b w:val="0"/>
          <w:bCs w:val="0"/>
          <w:u w:val="none"/>
        </w:rPr>
        <w:sectPr w:rsidR="00D15E64" w:rsidRPr="00E545E2" w:rsidSect="008757D5">
          <w:headerReference w:type="default" r:id="rId8"/>
          <w:footerReference w:type="default" r:id="rId9"/>
          <w:pgSz w:w="12240" w:h="15840"/>
          <w:pgMar w:top="1240" w:right="800" w:bottom="1360" w:left="1320" w:header="332" w:footer="1172" w:gutter="0"/>
          <w:pgNumType w:start="1"/>
          <w:cols w:space="720"/>
        </w:sectPr>
      </w:pPr>
    </w:p>
    <w:p w14:paraId="5F18134E" w14:textId="77777777" w:rsidR="003B483D" w:rsidRDefault="003B483D">
      <w:pPr>
        <w:pStyle w:val="BodyText"/>
        <w:spacing w:before="3"/>
        <w:ind w:left="0" w:firstLine="0"/>
        <w:rPr>
          <w:b/>
          <w:sz w:val="37"/>
        </w:rPr>
      </w:pPr>
    </w:p>
    <w:p w14:paraId="5F18134F" w14:textId="77777777" w:rsidR="003B483D" w:rsidRDefault="00EF2872">
      <w:pPr>
        <w:pStyle w:val="Heading2"/>
      </w:pPr>
      <w:r>
        <w:t>Presbytery</w:t>
      </w:r>
      <w:r>
        <w:rPr>
          <w:spacing w:val="-4"/>
        </w:rPr>
        <w:t xml:space="preserve"> </w:t>
      </w:r>
      <w:r>
        <w:t>of</w:t>
      </w:r>
      <w:r>
        <w:rPr>
          <w:spacing w:val="-2"/>
        </w:rPr>
        <w:t xml:space="preserve"> </w:t>
      </w:r>
      <w:r>
        <w:t>Des</w:t>
      </w:r>
      <w:r>
        <w:rPr>
          <w:spacing w:val="-2"/>
        </w:rPr>
        <w:t xml:space="preserve"> </w:t>
      </w:r>
      <w:r>
        <w:t>Moines</w:t>
      </w:r>
    </w:p>
    <w:p w14:paraId="5F181350" w14:textId="77777777" w:rsidR="003B483D" w:rsidRDefault="00EF2872">
      <w:pPr>
        <w:ind w:left="2876" w:right="2866"/>
        <w:jc w:val="center"/>
        <w:rPr>
          <w:b/>
          <w:sz w:val="24"/>
        </w:rPr>
      </w:pPr>
      <w:r>
        <w:rPr>
          <w:b/>
          <w:sz w:val="24"/>
        </w:rPr>
        <w:t>of</w:t>
      </w:r>
      <w:r>
        <w:rPr>
          <w:b/>
          <w:spacing w:val="1"/>
          <w:sz w:val="24"/>
        </w:rPr>
        <w:t xml:space="preserve"> </w:t>
      </w:r>
      <w:r>
        <w:rPr>
          <w:b/>
          <w:sz w:val="24"/>
        </w:rPr>
        <w:t>the</w:t>
      </w:r>
    </w:p>
    <w:p w14:paraId="5F181351" w14:textId="77777777" w:rsidR="003B483D" w:rsidRDefault="00EF2872">
      <w:pPr>
        <w:ind w:left="2875" w:right="2870"/>
        <w:jc w:val="center"/>
        <w:rPr>
          <w:b/>
          <w:sz w:val="28"/>
        </w:rPr>
      </w:pPr>
      <w:r>
        <w:rPr>
          <w:b/>
          <w:sz w:val="28"/>
        </w:rPr>
        <w:t>Presbyterian</w:t>
      </w:r>
      <w:r>
        <w:rPr>
          <w:b/>
          <w:spacing w:val="-4"/>
          <w:sz w:val="28"/>
        </w:rPr>
        <w:t xml:space="preserve"> </w:t>
      </w:r>
      <w:r>
        <w:rPr>
          <w:b/>
          <w:sz w:val="28"/>
        </w:rPr>
        <w:t>Church</w:t>
      </w:r>
      <w:r>
        <w:rPr>
          <w:b/>
          <w:spacing w:val="-3"/>
          <w:sz w:val="28"/>
        </w:rPr>
        <w:t xml:space="preserve"> </w:t>
      </w:r>
      <w:r>
        <w:rPr>
          <w:b/>
          <w:sz w:val="28"/>
        </w:rPr>
        <w:t>(U.S.A.)</w:t>
      </w:r>
    </w:p>
    <w:p w14:paraId="5F181352" w14:textId="77777777" w:rsidR="003B483D" w:rsidRDefault="00EF2872">
      <w:pPr>
        <w:pStyle w:val="Heading1"/>
      </w:pPr>
      <w:r>
        <w:t>MANUAL</w:t>
      </w:r>
      <w:r>
        <w:rPr>
          <w:spacing w:val="-2"/>
        </w:rPr>
        <w:t xml:space="preserve"> </w:t>
      </w:r>
      <w:r>
        <w:t>OF</w:t>
      </w:r>
      <w:r>
        <w:rPr>
          <w:spacing w:val="-2"/>
        </w:rPr>
        <w:t xml:space="preserve"> </w:t>
      </w:r>
      <w:r>
        <w:t>OPERATIONS</w:t>
      </w:r>
    </w:p>
    <w:p w14:paraId="5F181353" w14:textId="77777777" w:rsidR="003B483D" w:rsidRDefault="00EF2872">
      <w:pPr>
        <w:pStyle w:val="BodyText"/>
        <w:spacing w:before="120"/>
        <w:ind w:left="2876" w:right="2865" w:firstLine="0"/>
        <w:jc w:val="center"/>
      </w:pPr>
      <w:r>
        <w:t>Approved</w:t>
      </w:r>
      <w:r>
        <w:rPr>
          <w:spacing w:val="1"/>
        </w:rPr>
        <w:t xml:space="preserve"> </w:t>
      </w:r>
      <w:r>
        <w:t>November</w:t>
      </w:r>
      <w:r>
        <w:rPr>
          <w:spacing w:val="-2"/>
        </w:rPr>
        <w:t xml:space="preserve"> </w:t>
      </w:r>
      <w:r>
        <w:t>10,</w:t>
      </w:r>
      <w:r>
        <w:rPr>
          <w:spacing w:val="-4"/>
        </w:rPr>
        <w:t xml:space="preserve"> </w:t>
      </w:r>
      <w:r>
        <w:t>2020</w:t>
      </w:r>
    </w:p>
    <w:p w14:paraId="5F181354" w14:textId="77777777" w:rsidR="003B483D" w:rsidRDefault="003B483D">
      <w:pPr>
        <w:pStyle w:val="BodyText"/>
        <w:spacing w:before="0"/>
        <w:ind w:left="0" w:firstLine="0"/>
      </w:pPr>
    </w:p>
    <w:p w14:paraId="5F181355" w14:textId="77777777" w:rsidR="003B483D" w:rsidRDefault="003B483D">
      <w:pPr>
        <w:pStyle w:val="BodyText"/>
        <w:spacing w:before="4"/>
        <w:ind w:left="0" w:firstLine="0"/>
        <w:rPr>
          <w:sz w:val="26"/>
        </w:rPr>
      </w:pPr>
    </w:p>
    <w:p w14:paraId="5F181356" w14:textId="77777777" w:rsidR="003B483D" w:rsidRDefault="00EF2872">
      <w:pPr>
        <w:pStyle w:val="Heading3"/>
        <w:numPr>
          <w:ilvl w:val="0"/>
          <w:numId w:val="3"/>
        </w:numPr>
        <w:tabs>
          <w:tab w:val="left" w:pos="839"/>
          <w:tab w:val="left" w:pos="840"/>
        </w:tabs>
        <w:spacing w:before="1"/>
        <w:ind w:hanging="721"/>
        <w:rPr>
          <w:u w:val="none"/>
        </w:rPr>
      </w:pPr>
      <w:r>
        <w:rPr>
          <w:u w:val="thick"/>
        </w:rPr>
        <w:t>The</w:t>
      </w:r>
      <w:r>
        <w:rPr>
          <w:spacing w:val="-4"/>
          <w:u w:val="thick"/>
        </w:rPr>
        <w:t xml:space="preserve"> </w:t>
      </w:r>
      <w:r>
        <w:rPr>
          <w:u w:val="thick"/>
        </w:rPr>
        <w:t>Presbytery</w:t>
      </w:r>
      <w:r>
        <w:rPr>
          <w:spacing w:val="-1"/>
          <w:u w:val="thick"/>
        </w:rPr>
        <w:t xml:space="preserve"> </w:t>
      </w:r>
      <w:r>
        <w:rPr>
          <w:u w:val="thick"/>
        </w:rPr>
        <w:t>of</w:t>
      </w:r>
      <w:r>
        <w:rPr>
          <w:spacing w:val="-3"/>
          <w:u w:val="thick"/>
        </w:rPr>
        <w:t xml:space="preserve"> </w:t>
      </w:r>
      <w:proofErr w:type="gramStart"/>
      <w:r>
        <w:rPr>
          <w:u w:val="thick"/>
        </w:rPr>
        <w:t>Des</w:t>
      </w:r>
      <w:proofErr w:type="gramEnd"/>
      <w:r>
        <w:rPr>
          <w:spacing w:val="-4"/>
          <w:u w:val="thick"/>
        </w:rPr>
        <w:t xml:space="preserve"> </w:t>
      </w:r>
      <w:r>
        <w:rPr>
          <w:u w:val="thick"/>
        </w:rPr>
        <w:t>Moines,</w:t>
      </w:r>
      <w:r>
        <w:rPr>
          <w:spacing w:val="-1"/>
          <w:u w:val="thick"/>
        </w:rPr>
        <w:t xml:space="preserve"> </w:t>
      </w:r>
      <w:r>
        <w:rPr>
          <w:u w:val="thick"/>
        </w:rPr>
        <w:t>of</w:t>
      </w:r>
      <w:r>
        <w:rPr>
          <w:spacing w:val="-2"/>
          <w:u w:val="thick"/>
        </w:rPr>
        <w:t xml:space="preserve"> </w:t>
      </w:r>
      <w:r>
        <w:rPr>
          <w:u w:val="thick"/>
        </w:rPr>
        <w:t>the</w:t>
      </w:r>
      <w:r>
        <w:rPr>
          <w:spacing w:val="-1"/>
          <w:u w:val="thick"/>
        </w:rPr>
        <w:t xml:space="preserve"> </w:t>
      </w:r>
      <w:r>
        <w:rPr>
          <w:u w:val="thick"/>
        </w:rPr>
        <w:t>Presbyterian</w:t>
      </w:r>
      <w:r>
        <w:rPr>
          <w:spacing w:val="-3"/>
          <w:u w:val="thick"/>
        </w:rPr>
        <w:t xml:space="preserve"> </w:t>
      </w:r>
      <w:r>
        <w:rPr>
          <w:u w:val="thick"/>
        </w:rPr>
        <w:t>Church</w:t>
      </w:r>
      <w:r>
        <w:rPr>
          <w:spacing w:val="-2"/>
          <w:u w:val="thick"/>
        </w:rPr>
        <w:t xml:space="preserve"> </w:t>
      </w:r>
      <w:r>
        <w:rPr>
          <w:u w:val="thick"/>
        </w:rPr>
        <w:t>(USA)</w:t>
      </w:r>
    </w:p>
    <w:p w14:paraId="5F181357" w14:textId="77777777" w:rsidR="003B483D" w:rsidRDefault="003B483D">
      <w:pPr>
        <w:pStyle w:val="BodyText"/>
        <w:spacing w:before="0"/>
        <w:ind w:left="0" w:firstLine="0"/>
        <w:rPr>
          <w:b/>
          <w:sz w:val="12"/>
        </w:rPr>
      </w:pPr>
    </w:p>
    <w:p w14:paraId="5F181358" w14:textId="77777777" w:rsidR="003B483D" w:rsidRDefault="00EF2872">
      <w:pPr>
        <w:pStyle w:val="ListParagraph"/>
        <w:numPr>
          <w:ilvl w:val="1"/>
          <w:numId w:val="3"/>
        </w:numPr>
        <w:tabs>
          <w:tab w:val="left" w:pos="1199"/>
          <w:tab w:val="left" w:pos="1200"/>
        </w:tabs>
        <w:spacing w:before="51"/>
        <w:ind w:right="451"/>
        <w:rPr>
          <w:sz w:val="24"/>
        </w:rPr>
      </w:pPr>
      <w:r>
        <w:rPr>
          <w:sz w:val="24"/>
        </w:rPr>
        <w:t>Presbytery</w:t>
      </w:r>
      <w:r>
        <w:rPr>
          <w:spacing w:val="-4"/>
          <w:sz w:val="24"/>
        </w:rPr>
        <w:t xml:space="preserve"> </w:t>
      </w:r>
      <w:r>
        <w:rPr>
          <w:sz w:val="24"/>
        </w:rPr>
        <w:t>of</w:t>
      </w:r>
      <w:r>
        <w:rPr>
          <w:spacing w:val="1"/>
          <w:sz w:val="24"/>
        </w:rPr>
        <w:t xml:space="preserve"> </w:t>
      </w:r>
      <w:r>
        <w:rPr>
          <w:sz w:val="24"/>
        </w:rPr>
        <w:t>Des</w:t>
      </w:r>
      <w:r>
        <w:rPr>
          <w:spacing w:val="-3"/>
          <w:sz w:val="24"/>
        </w:rPr>
        <w:t xml:space="preserve"> </w:t>
      </w:r>
      <w:r>
        <w:rPr>
          <w:sz w:val="24"/>
        </w:rPr>
        <w:t>Moines</w:t>
      </w:r>
      <w:r>
        <w:rPr>
          <w:spacing w:val="-3"/>
          <w:sz w:val="24"/>
        </w:rPr>
        <w:t xml:space="preserve"> </w:t>
      </w:r>
      <w:r>
        <w:rPr>
          <w:sz w:val="24"/>
        </w:rPr>
        <w:t>is</w:t>
      </w:r>
      <w:r>
        <w:rPr>
          <w:spacing w:val="-3"/>
          <w:sz w:val="24"/>
        </w:rPr>
        <w:t xml:space="preserve"> </w:t>
      </w:r>
      <w:r>
        <w:rPr>
          <w:sz w:val="24"/>
        </w:rPr>
        <w:t>incorporated</w:t>
      </w:r>
      <w:r>
        <w:rPr>
          <w:spacing w:val="-4"/>
          <w:sz w:val="24"/>
        </w:rPr>
        <w:t xml:space="preserve"> </w:t>
      </w:r>
      <w:r>
        <w:rPr>
          <w:sz w:val="24"/>
        </w:rPr>
        <w:t>as</w:t>
      </w:r>
      <w:r>
        <w:rPr>
          <w:spacing w:val="-3"/>
          <w:sz w:val="24"/>
        </w:rPr>
        <w:t xml:space="preserve"> </w:t>
      </w:r>
      <w:r>
        <w:rPr>
          <w:sz w:val="24"/>
        </w:rPr>
        <w:t>a</w:t>
      </w:r>
      <w:r>
        <w:rPr>
          <w:spacing w:val="-3"/>
          <w:sz w:val="24"/>
        </w:rPr>
        <w:t xml:space="preserve"> </w:t>
      </w:r>
      <w:r>
        <w:rPr>
          <w:sz w:val="24"/>
        </w:rPr>
        <w:t>non-profit corporation</w:t>
      </w:r>
      <w:r>
        <w:rPr>
          <w:spacing w:val="-3"/>
          <w:sz w:val="24"/>
        </w:rPr>
        <w:t xml:space="preserve"> </w:t>
      </w:r>
      <w:r>
        <w:rPr>
          <w:sz w:val="24"/>
        </w:rPr>
        <w:t>under</w:t>
      </w:r>
      <w:r>
        <w:rPr>
          <w:spacing w:val="-3"/>
          <w:sz w:val="24"/>
        </w:rPr>
        <w:t xml:space="preserve"> </w:t>
      </w:r>
      <w:r>
        <w:rPr>
          <w:sz w:val="24"/>
        </w:rPr>
        <w:t>the laws</w:t>
      </w:r>
      <w:r>
        <w:rPr>
          <w:spacing w:val="-2"/>
          <w:sz w:val="24"/>
        </w:rPr>
        <w:t xml:space="preserve"> </w:t>
      </w:r>
      <w:r>
        <w:rPr>
          <w:sz w:val="24"/>
        </w:rPr>
        <w:t>of</w:t>
      </w:r>
      <w:r>
        <w:rPr>
          <w:spacing w:val="-51"/>
          <w:sz w:val="24"/>
        </w:rPr>
        <w:t xml:space="preserve"> </w:t>
      </w:r>
      <w:r>
        <w:rPr>
          <w:sz w:val="24"/>
        </w:rPr>
        <w:t>the</w:t>
      </w:r>
      <w:r>
        <w:rPr>
          <w:spacing w:val="-2"/>
          <w:sz w:val="24"/>
        </w:rPr>
        <w:t xml:space="preserve"> </w:t>
      </w:r>
      <w:r>
        <w:rPr>
          <w:sz w:val="24"/>
        </w:rPr>
        <w:t>State</w:t>
      </w:r>
      <w:r>
        <w:rPr>
          <w:spacing w:val="-2"/>
          <w:sz w:val="24"/>
        </w:rPr>
        <w:t xml:space="preserve"> </w:t>
      </w:r>
      <w:r>
        <w:rPr>
          <w:sz w:val="24"/>
        </w:rPr>
        <w:t>of</w:t>
      </w:r>
      <w:r>
        <w:rPr>
          <w:spacing w:val="-2"/>
          <w:sz w:val="24"/>
        </w:rPr>
        <w:t xml:space="preserve"> </w:t>
      </w:r>
      <w:r>
        <w:rPr>
          <w:sz w:val="24"/>
        </w:rPr>
        <w:t>Iowa.</w:t>
      </w:r>
    </w:p>
    <w:p w14:paraId="5F181359" w14:textId="77777777" w:rsidR="003B483D" w:rsidRDefault="00EF2872">
      <w:pPr>
        <w:pStyle w:val="ListParagraph"/>
        <w:numPr>
          <w:ilvl w:val="1"/>
          <w:numId w:val="3"/>
        </w:numPr>
        <w:tabs>
          <w:tab w:val="left" w:pos="1199"/>
          <w:tab w:val="left" w:pos="1200"/>
        </w:tabs>
        <w:spacing w:before="199"/>
        <w:ind w:right="358"/>
        <w:rPr>
          <w:sz w:val="24"/>
        </w:rPr>
      </w:pPr>
      <w:r>
        <w:rPr>
          <w:sz w:val="24"/>
        </w:rPr>
        <w:t>The corporation is governed by the Constitution of the Presbyterian Church (USA), the</w:t>
      </w:r>
      <w:r>
        <w:rPr>
          <w:spacing w:val="1"/>
          <w:sz w:val="24"/>
        </w:rPr>
        <w:t xml:space="preserve"> </w:t>
      </w:r>
      <w:r>
        <w:rPr>
          <w:sz w:val="24"/>
        </w:rPr>
        <w:t>Articles</w:t>
      </w:r>
      <w:r>
        <w:rPr>
          <w:spacing w:val="-3"/>
          <w:sz w:val="24"/>
        </w:rPr>
        <w:t xml:space="preserve"> </w:t>
      </w:r>
      <w:r>
        <w:rPr>
          <w:sz w:val="24"/>
        </w:rPr>
        <w:t>of</w:t>
      </w:r>
      <w:r>
        <w:rPr>
          <w:spacing w:val="1"/>
          <w:sz w:val="24"/>
        </w:rPr>
        <w:t xml:space="preserve"> </w:t>
      </w:r>
      <w:r>
        <w:rPr>
          <w:sz w:val="24"/>
        </w:rPr>
        <w:t>Incorporation,</w:t>
      </w:r>
      <w:r>
        <w:rPr>
          <w:spacing w:val="-3"/>
          <w:sz w:val="24"/>
        </w:rPr>
        <w:t xml:space="preserve"> </w:t>
      </w:r>
      <w:r>
        <w:rPr>
          <w:sz w:val="24"/>
        </w:rPr>
        <w:t>the</w:t>
      </w:r>
      <w:r>
        <w:rPr>
          <w:spacing w:val="-3"/>
          <w:sz w:val="24"/>
        </w:rPr>
        <w:t xml:space="preserve"> </w:t>
      </w:r>
      <w:r>
        <w:rPr>
          <w:sz w:val="24"/>
        </w:rPr>
        <w:t>By-laws</w:t>
      </w:r>
      <w:r>
        <w:rPr>
          <w:spacing w:val="-3"/>
          <w:sz w:val="24"/>
        </w:rPr>
        <w:t xml:space="preserve"> </w:t>
      </w:r>
      <w:r>
        <w:rPr>
          <w:sz w:val="24"/>
        </w:rPr>
        <w:t>of</w:t>
      </w:r>
      <w:r>
        <w:rPr>
          <w:spacing w:val="-4"/>
          <w:sz w:val="24"/>
        </w:rPr>
        <w:t xml:space="preserve"> </w:t>
      </w:r>
      <w:r>
        <w:rPr>
          <w:sz w:val="24"/>
        </w:rPr>
        <w:t>the corporation,</w:t>
      </w:r>
      <w:r>
        <w:rPr>
          <w:spacing w:val="-3"/>
          <w:sz w:val="24"/>
        </w:rPr>
        <w:t xml:space="preserve"> </w:t>
      </w:r>
      <w:r>
        <w:rPr>
          <w:sz w:val="24"/>
        </w:rPr>
        <w:t>and</w:t>
      </w:r>
      <w:r>
        <w:rPr>
          <w:spacing w:val="-4"/>
          <w:sz w:val="24"/>
        </w:rPr>
        <w:t xml:space="preserve"> </w:t>
      </w:r>
      <w:r>
        <w:rPr>
          <w:sz w:val="24"/>
        </w:rPr>
        <w:t>the</w:t>
      </w:r>
      <w:r>
        <w:rPr>
          <w:spacing w:val="-3"/>
          <w:sz w:val="24"/>
        </w:rPr>
        <w:t xml:space="preserve"> </w:t>
      </w:r>
      <w:r>
        <w:rPr>
          <w:sz w:val="24"/>
        </w:rPr>
        <w:t>Manual</w:t>
      </w:r>
      <w:r>
        <w:rPr>
          <w:spacing w:val="-3"/>
          <w:sz w:val="24"/>
        </w:rPr>
        <w:t xml:space="preserve"> </w:t>
      </w:r>
      <w:r>
        <w:rPr>
          <w:sz w:val="24"/>
        </w:rPr>
        <w:t>of</w:t>
      </w:r>
      <w:r>
        <w:rPr>
          <w:spacing w:val="1"/>
          <w:sz w:val="24"/>
        </w:rPr>
        <w:t xml:space="preserve"> </w:t>
      </w:r>
      <w:r>
        <w:rPr>
          <w:sz w:val="24"/>
        </w:rPr>
        <w:t>Operations.</w:t>
      </w:r>
    </w:p>
    <w:p w14:paraId="5F18135A" w14:textId="77777777" w:rsidR="003B483D" w:rsidRDefault="00EF2872">
      <w:pPr>
        <w:pStyle w:val="ListParagraph"/>
        <w:numPr>
          <w:ilvl w:val="1"/>
          <w:numId w:val="3"/>
        </w:numPr>
        <w:tabs>
          <w:tab w:val="left" w:pos="1254"/>
          <w:tab w:val="left" w:pos="1255"/>
        </w:tabs>
        <w:spacing w:before="202"/>
        <w:ind w:right="403"/>
        <w:rPr>
          <w:sz w:val="24"/>
        </w:rPr>
      </w:pPr>
      <w:r>
        <w:tab/>
      </w:r>
      <w:r>
        <w:rPr>
          <w:sz w:val="24"/>
        </w:rPr>
        <w:t>In accordance with the By-laws, the management of the affairs of the corporation is</w:t>
      </w:r>
      <w:r>
        <w:rPr>
          <w:spacing w:val="1"/>
          <w:sz w:val="24"/>
        </w:rPr>
        <w:t xml:space="preserve"> </w:t>
      </w:r>
      <w:r>
        <w:rPr>
          <w:sz w:val="24"/>
        </w:rPr>
        <w:t>vested</w:t>
      </w:r>
      <w:r>
        <w:rPr>
          <w:spacing w:val="-3"/>
          <w:sz w:val="24"/>
        </w:rPr>
        <w:t xml:space="preserve"> </w:t>
      </w:r>
      <w:r>
        <w:rPr>
          <w:sz w:val="24"/>
        </w:rPr>
        <w:t>in</w:t>
      </w:r>
      <w:r>
        <w:rPr>
          <w:spacing w:val="-2"/>
          <w:sz w:val="24"/>
        </w:rPr>
        <w:t xml:space="preserve"> </w:t>
      </w:r>
      <w:r>
        <w:rPr>
          <w:sz w:val="24"/>
        </w:rPr>
        <w:t>a</w:t>
      </w:r>
      <w:r>
        <w:rPr>
          <w:spacing w:val="-1"/>
          <w:sz w:val="24"/>
        </w:rPr>
        <w:t xml:space="preserve"> </w:t>
      </w:r>
      <w:r>
        <w:rPr>
          <w:sz w:val="24"/>
        </w:rPr>
        <w:t>Board</w:t>
      </w:r>
      <w:r>
        <w:rPr>
          <w:spacing w:val="-3"/>
          <w:sz w:val="24"/>
        </w:rPr>
        <w:t xml:space="preserve"> </w:t>
      </w:r>
      <w:r>
        <w:rPr>
          <w:sz w:val="24"/>
        </w:rPr>
        <w:t>of</w:t>
      </w:r>
      <w:r>
        <w:rPr>
          <w:spacing w:val="-2"/>
          <w:sz w:val="24"/>
        </w:rPr>
        <w:t xml:space="preserve"> </w:t>
      </w:r>
      <w:r>
        <w:rPr>
          <w:sz w:val="24"/>
        </w:rPr>
        <w:t>Trustees</w:t>
      </w:r>
      <w:r>
        <w:rPr>
          <w:spacing w:val="-2"/>
          <w:sz w:val="24"/>
        </w:rPr>
        <w:t xml:space="preserve"> </w:t>
      </w:r>
      <w:r>
        <w:rPr>
          <w:sz w:val="24"/>
        </w:rPr>
        <w:t>which</w:t>
      </w:r>
      <w:r>
        <w:rPr>
          <w:spacing w:val="-3"/>
          <w:sz w:val="24"/>
        </w:rPr>
        <w:t xml:space="preserve"> </w:t>
      </w:r>
      <w:r>
        <w:rPr>
          <w:sz w:val="24"/>
        </w:rPr>
        <w:t>shall</w:t>
      </w:r>
      <w:r>
        <w:rPr>
          <w:spacing w:val="-4"/>
          <w:sz w:val="24"/>
        </w:rPr>
        <w:t xml:space="preserve"> </w:t>
      </w:r>
      <w:r>
        <w:rPr>
          <w:sz w:val="24"/>
        </w:rPr>
        <w:t>receive,</w:t>
      </w:r>
      <w:r>
        <w:rPr>
          <w:spacing w:val="-3"/>
          <w:sz w:val="24"/>
        </w:rPr>
        <w:t xml:space="preserve"> </w:t>
      </w:r>
      <w:r>
        <w:rPr>
          <w:sz w:val="24"/>
        </w:rPr>
        <w:t>hold,</w:t>
      </w:r>
      <w:r>
        <w:rPr>
          <w:spacing w:val="-4"/>
          <w:sz w:val="24"/>
        </w:rPr>
        <w:t xml:space="preserve"> </w:t>
      </w:r>
      <w:r>
        <w:rPr>
          <w:sz w:val="24"/>
        </w:rPr>
        <w:t>encumber,</w:t>
      </w:r>
      <w:r>
        <w:rPr>
          <w:spacing w:val="-2"/>
          <w:sz w:val="24"/>
        </w:rPr>
        <w:t xml:space="preserve"> </w:t>
      </w:r>
      <w:proofErr w:type="gramStart"/>
      <w:r>
        <w:rPr>
          <w:sz w:val="24"/>
        </w:rPr>
        <w:t>manage</w:t>
      </w:r>
      <w:proofErr w:type="gramEnd"/>
      <w:r>
        <w:rPr>
          <w:spacing w:val="-2"/>
          <w:sz w:val="24"/>
        </w:rPr>
        <w:t xml:space="preserve"> </w:t>
      </w:r>
      <w:r>
        <w:rPr>
          <w:sz w:val="24"/>
        </w:rPr>
        <w:t>and</w:t>
      </w:r>
      <w:r>
        <w:rPr>
          <w:spacing w:val="-2"/>
          <w:sz w:val="24"/>
        </w:rPr>
        <w:t xml:space="preserve"> </w:t>
      </w:r>
      <w:r>
        <w:rPr>
          <w:sz w:val="24"/>
        </w:rPr>
        <w:t>transfer</w:t>
      </w:r>
      <w:r>
        <w:rPr>
          <w:spacing w:val="-51"/>
          <w:sz w:val="24"/>
        </w:rPr>
        <w:t xml:space="preserve"> </w:t>
      </w:r>
      <w:r>
        <w:rPr>
          <w:sz w:val="24"/>
        </w:rPr>
        <w:t>property, and facilitate the management of the civil affairs of the corporation in such</w:t>
      </w:r>
      <w:r>
        <w:rPr>
          <w:spacing w:val="1"/>
          <w:sz w:val="24"/>
        </w:rPr>
        <w:t xml:space="preserve"> </w:t>
      </w:r>
      <w:r>
        <w:rPr>
          <w:sz w:val="24"/>
        </w:rPr>
        <w:t>manner</w:t>
      </w:r>
      <w:r>
        <w:rPr>
          <w:spacing w:val="-4"/>
          <w:sz w:val="24"/>
        </w:rPr>
        <w:t xml:space="preserve"> </w:t>
      </w:r>
      <w:r>
        <w:rPr>
          <w:sz w:val="24"/>
        </w:rPr>
        <w:t>as</w:t>
      </w:r>
      <w:r>
        <w:rPr>
          <w:spacing w:val="-1"/>
          <w:sz w:val="24"/>
        </w:rPr>
        <w:t xml:space="preserve"> </w:t>
      </w:r>
      <w:r>
        <w:rPr>
          <w:sz w:val="24"/>
        </w:rPr>
        <w:t>may</w:t>
      </w:r>
      <w:r>
        <w:rPr>
          <w:spacing w:val="-4"/>
          <w:sz w:val="24"/>
        </w:rPr>
        <w:t xml:space="preserve"> </w:t>
      </w:r>
      <w:r>
        <w:rPr>
          <w:sz w:val="24"/>
        </w:rPr>
        <w:t>be</w:t>
      </w:r>
      <w:r>
        <w:rPr>
          <w:spacing w:val="-2"/>
          <w:sz w:val="24"/>
        </w:rPr>
        <w:t xml:space="preserve"> </w:t>
      </w:r>
      <w:r>
        <w:rPr>
          <w:sz w:val="24"/>
        </w:rPr>
        <w:t>directed</w:t>
      </w:r>
      <w:r>
        <w:rPr>
          <w:spacing w:val="-2"/>
          <w:sz w:val="24"/>
        </w:rPr>
        <w:t xml:space="preserve"> </w:t>
      </w:r>
      <w:r>
        <w:rPr>
          <w:sz w:val="24"/>
        </w:rPr>
        <w:t>by</w:t>
      </w:r>
      <w:r>
        <w:rPr>
          <w:spacing w:val="-3"/>
          <w:sz w:val="24"/>
        </w:rPr>
        <w:t xml:space="preserve"> </w:t>
      </w:r>
      <w:r>
        <w:rPr>
          <w:sz w:val="24"/>
        </w:rPr>
        <w:t>the</w:t>
      </w:r>
      <w:r>
        <w:rPr>
          <w:spacing w:val="-1"/>
          <w:sz w:val="24"/>
        </w:rPr>
        <w:t xml:space="preserve"> </w:t>
      </w:r>
      <w:r>
        <w:rPr>
          <w:sz w:val="24"/>
        </w:rPr>
        <w:t>corporation</w:t>
      </w:r>
      <w:r>
        <w:rPr>
          <w:spacing w:val="-1"/>
          <w:sz w:val="24"/>
        </w:rPr>
        <w:t xml:space="preserve"> </w:t>
      </w:r>
      <w:r>
        <w:rPr>
          <w:sz w:val="24"/>
        </w:rPr>
        <w:t>from</w:t>
      </w:r>
      <w:r>
        <w:rPr>
          <w:spacing w:val="-1"/>
          <w:sz w:val="24"/>
        </w:rPr>
        <w:t xml:space="preserve"> </w:t>
      </w:r>
      <w:r>
        <w:rPr>
          <w:sz w:val="24"/>
        </w:rPr>
        <w:t>time</w:t>
      </w:r>
      <w:r>
        <w:rPr>
          <w:spacing w:val="-2"/>
          <w:sz w:val="24"/>
        </w:rPr>
        <w:t xml:space="preserve"> </w:t>
      </w:r>
      <w:r>
        <w:rPr>
          <w:sz w:val="24"/>
        </w:rPr>
        <w:t>to</w:t>
      </w:r>
      <w:r>
        <w:rPr>
          <w:spacing w:val="-9"/>
          <w:sz w:val="24"/>
        </w:rPr>
        <w:t xml:space="preserve"> </w:t>
      </w:r>
      <w:r>
        <w:rPr>
          <w:sz w:val="24"/>
        </w:rPr>
        <w:t>time.</w:t>
      </w:r>
    </w:p>
    <w:p w14:paraId="5F18135B" w14:textId="1301EE06" w:rsidR="003B483D" w:rsidRDefault="00EF2872">
      <w:pPr>
        <w:pStyle w:val="ListParagraph"/>
        <w:numPr>
          <w:ilvl w:val="1"/>
          <w:numId w:val="3"/>
        </w:numPr>
        <w:tabs>
          <w:tab w:val="left" w:pos="1199"/>
          <w:tab w:val="left" w:pos="1200"/>
        </w:tabs>
        <w:spacing w:before="198"/>
        <w:ind w:right="249"/>
        <w:rPr>
          <w:sz w:val="24"/>
        </w:rPr>
      </w:pPr>
      <w:r>
        <w:rPr>
          <w:sz w:val="24"/>
        </w:rPr>
        <w:t>The Officers of the Presbytery consists of: President – Moderator of the Presbytery; Vice</w:t>
      </w:r>
      <w:r>
        <w:rPr>
          <w:spacing w:val="1"/>
          <w:sz w:val="24"/>
        </w:rPr>
        <w:t xml:space="preserve"> </w:t>
      </w:r>
      <w:r>
        <w:rPr>
          <w:sz w:val="24"/>
        </w:rPr>
        <w:t>President</w:t>
      </w:r>
      <w:r>
        <w:rPr>
          <w:spacing w:val="-2"/>
          <w:sz w:val="24"/>
        </w:rPr>
        <w:t xml:space="preserve"> </w:t>
      </w:r>
      <w:r>
        <w:rPr>
          <w:sz w:val="24"/>
        </w:rPr>
        <w:t>– Vice</w:t>
      </w:r>
      <w:r>
        <w:rPr>
          <w:spacing w:val="-2"/>
          <w:sz w:val="24"/>
        </w:rPr>
        <w:t xml:space="preserve"> </w:t>
      </w:r>
      <w:r>
        <w:rPr>
          <w:sz w:val="24"/>
        </w:rPr>
        <w:t>Moderator</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Presbytery;</w:t>
      </w:r>
      <w:r>
        <w:rPr>
          <w:spacing w:val="-2"/>
          <w:sz w:val="24"/>
        </w:rPr>
        <w:t xml:space="preserve"> </w:t>
      </w:r>
      <w:r>
        <w:rPr>
          <w:sz w:val="24"/>
        </w:rPr>
        <w:t>Secretary</w:t>
      </w:r>
      <w:r>
        <w:rPr>
          <w:spacing w:val="-2"/>
          <w:sz w:val="24"/>
        </w:rPr>
        <w:t xml:space="preserve"> </w:t>
      </w:r>
      <w:r>
        <w:rPr>
          <w:sz w:val="24"/>
        </w:rPr>
        <w:t>–</w:t>
      </w:r>
      <w:r>
        <w:rPr>
          <w:spacing w:val="-4"/>
          <w:sz w:val="24"/>
        </w:rPr>
        <w:t xml:space="preserve"> </w:t>
      </w:r>
      <w:r>
        <w:rPr>
          <w:sz w:val="24"/>
        </w:rPr>
        <w:t>Stated</w:t>
      </w:r>
      <w:r>
        <w:rPr>
          <w:spacing w:val="-3"/>
          <w:sz w:val="24"/>
        </w:rPr>
        <w:t xml:space="preserve"> </w:t>
      </w:r>
      <w:r>
        <w:rPr>
          <w:sz w:val="24"/>
        </w:rPr>
        <w:t>Clerk</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Presbytery;</w:t>
      </w:r>
      <w:r>
        <w:rPr>
          <w:spacing w:val="-51"/>
          <w:sz w:val="24"/>
        </w:rPr>
        <w:t xml:space="preserve"> </w:t>
      </w:r>
      <w:r>
        <w:rPr>
          <w:sz w:val="24"/>
        </w:rPr>
        <w:t>and Treasurer – Treasurer of Presbytery. The Officers of the Presbytery and the</w:t>
      </w:r>
      <w:r>
        <w:rPr>
          <w:spacing w:val="1"/>
          <w:sz w:val="24"/>
        </w:rPr>
        <w:t xml:space="preserve"> </w:t>
      </w:r>
      <w:r>
        <w:rPr>
          <w:sz w:val="24"/>
        </w:rPr>
        <w:t xml:space="preserve">Moderator of Leadership Council are the Board of Trustees. Officers are either </w:t>
      </w:r>
      <w:r w:rsidR="006D76B5">
        <w:rPr>
          <w:sz w:val="24"/>
        </w:rPr>
        <w:t>M</w:t>
      </w:r>
      <w:r>
        <w:rPr>
          <w:sz w:val="24"/>
        </w:rPr>
        <w:t>inisters</w:t>
      </w:r>
      <w:r>
        <w:rPr>
          <w:spacing w:val="1"/>
          <w:sz w:val="24"/>
        </w:rPr>
        <w:t xml:space="preserve"> </w:t>
      </w:r>
      <w:r>
        <w:rPr>
          <w:sz w:val="24"/>
        </w:rPr>
        <w:t>of the Word and Sacrament</w:t>
      </w:r>
      <w:r w:rsidR="006D76B5">
        <w:rPr>
          <w:sz w:val="24"/>
        </w:rPr>
        <w:t>/Teaching Elders</w:t>
      </w:r>
      <w:r>
        <w:rPr>
          <w:sz w:val="24"/>
        </w:rPr>
        <w:t xml:space="preserve"> or </w:t>
      </w:r>
      <w:r w:rsidR="003C3000">
        <w:rPr>
          <w:sz w:val="24"/>
        </w:rPr>
        <w:t>R</w:t>
      </w:r>
      <w:r>
        <w:rPr>
          <w:sz w:val="24"/>
        </w:rPr>
        <w:t xml:space="preserve">uling </w:t>
      </w:r>
      <w:r w:rsidR="003C3000">
        <w:rPr>
          <w:sz w:val="24"/>
        </w:rPr>
        <w:t>E</w:t>
      </w:r>
      <w:r>
        <w:rPr>
          <w:sz w:val="24"/>
        </w:rPr>
        <w:t>lders. The Executive Presbyters are ex-officio</w:t>
      </w:r>
      <w:r>
        <w:rPr>
          <w:spacing w:val="1"/>
          <w:sz w:val="24"/>
        </w:rPr>
        <w:t xml:space="preserve"> </w:t>
      </w:r>
      <w:r>
        <w:rPr>
          <w:sz w:val="24"/>
        </w:rPr>
        <w:t>members</w:t>
      </w:r>
      <w:r>
        <w:rPr>
          <w:spacing w:val="-4"/>
          <w:sz w:val="24"/>
        </w:rPr>
        <w:t xml:space="preserve"> </w:t>
      </w:r>
      <w:r>
        <w:rPr>
          <w:sz w:val="24"/>
        </w:rPr>
        <w:t>of</w:t>
      </w:r>
      <w:r>
        <w:rPr>
          <w:spacing w:val="-2"/>
          <w:sz w:val="24"/>
        </w:rPr>
        <w:t xml:space="preserve"> </w:t>
      </w:r>
      <w:r>
        <w:rPr>
          <w:sz w:val="24"/>
        </w:rPr>
        <w:t>the</w:t>
      </w:r>
      <w:r>
        <w:rPr>
          <w:spacing w:val="-1"/>
          <w:sz w:val="24"/>
        </w:rPr>
        <w:t xml:space="preserve"> </w:t>
      </w:r>
      <w:r>
        <w:rPr>
          <w:sz w:val="24"/>
        </w:rPr>
        <w:t>Board</w:t>
      </w:r>
      <w:r>
        <w:rPr>
          <w:spacing w:val="3"/>
          <w:sz w:val="24"/>
        </w:rPr>
        <w:t xml:space="preserve"> </w:t>
      </w:r>
      <w:r>
        <w:rPr>
          <w:sz w:val="24"/>
        </w:rPr>
        <w:t>of</w:t>
      </w:r>
      <w:r>
        <w:rPr>
          <w:spacing w:val="-2"/>
          <w:sz w:val="24"/>
        </w:rPr>
        <w:t xml:space="preserve"> </w:t>
      </w:r>
      <w:r>
        <w:rPr>
          <w:sz w:val="24"/>
        </w:rPr>
        <w:t>Trustees</w:t>
      </w:r>
      <w:r>
        <w:rPr>
          <w:spacing w:val="-2"/>
          <w:sz w:val="24"/>
        </w:rPr>
        <w:t xml:space="preserve"> </w:t>
      </w:r>
      <w:r>
        <w:rPr>
          <w:sz w:val="24"/>
        </w:rPr>
        <w:t>with</w:t>
      </w:r>
      <w:r>
        <w:rPr>
          <w:spacing w:val="-1"/>
          <w:sz w:val="24"/>
        </w:rPr>
        <w:t xml:space="preserve"> </w:t>
      </w:r>
      <w:r>
        <w:rPr>
          <w:sz w:val="24"/>
        </w:rPr>
        <w:t>voice</w:t>
      </w:r>
      <w:r>
        <w:rPr>
          <w:spacing w:val="-2"/>
          <w:sz w:val="24"/>
        </w:rPr>
        <w:t xml:space="preserve"> </w:t>
      </w:r>
      <w:r>
        <w:rPr>
          <w:sz w:val="24"/>
        </w:rPr>
        <w:t>but</w:t>
      </w:r>
      <w:r>
        <w:rPr>
          <w:spacing w:val="-3"/>
          <w:sz w:val="24"/>
        </w:rPr>
        <w:t xml:space="preserve"> </w:t>
      </w:r>
      <w:r>
        <w:rPr>
          <w:sz w:val="24"/>
        </w:rPr>
        <w:t>not</w:t>
      </w:r>
      <w:r>
        <w:rPr>
          <w:spacing w:val="-3"/>
          <w:sz w:val="24"/>
        </w:rPr>
        <w:t xml:space="preserve"> </w:t>
      </w:r>
      <w:r>
        <w:rPr>
          <w:sz w:val="24"/>
        </w:rPr>
        <w:t>vote.</w:t>
      </w:r>
    </w:p>
    <w:p w14:paraId="5F18135C" w14:textId="77777777" w:rsidR="003B483D" w:rsidRDefault="00EF2872">
      <w:pPr>
        <w:pStyle w:val="Heading3"/>
        <w:numPr>
          <w:ilvl w:val="0"/>
          <w:numId w:val="3"/>
        </w:numPr>
        <w:tabs>
          <w:tab w:val="left" w:pos="839"/>
          <w:tab w:val="left" w:pos="840"/>
        </w:tabs>
        <w:spacing w:before="203"/>
        <w:ind w:hanging="721"/>
        <w:rPr>
          <w:u w:val="none"/>
        </w:rPr>
      </w:pPr>
      <w:bookmarkStart w:id="0" w:name="_TOC_250011"/>
      <w:r>
        <w:rPr>
          <w:u w:val="thick"/>
        </w:rPr>
        <w:t>General</w:t>
      </w:r>
      <w:r>
        <w:rPr>
          <w:spacing w:val="-4"/>
          <w:u w:val="thick"/>
        </w:rPr>
        <w:t xml:space="preserve"> </w:t>
      </w:r>
      <w:bookmarkEnd w:id="0"/>
      <w:r>
        <w:rPr>
          <w:u w:val="thick"/>
        </w:rPr>
        <w:t>Rules</w:t>
      </w:r>
    </w:p>
    <w:p w14:paraId="5F18135D" w14:textId="77777777" w:rsidR="003B483D" w:rsidRDefault="003B483D">
      <w:pPr>
        <w:pStyle w:val="BodyText"/>
        <w:spacing w:before="1"/>
        <w:ind w:left="0" w:firstLine="0"/>
        <w:rPr>
          <w:b/>
          <w:sz w:val="12"/>
        </w:rPr>
      </w:pPr>
    </w:p>
    <w:p w14:paraId="5F18135E" w14:textId="14823701" w:rsidR="003B483D" w:rsidRDefault="00EF2872">
      <w:pPr>
        <w:pStyle w:val="ListParagraph"/>
        <w:numPr>
          <w:ilvl w:val="1"/>
          <w:numId w:val="3"/>
        </w:numPr>
        <w:tabs>
          <w:tab w:val="left" w:pos="1199"/>
          <w:tab w:val="left" w:pos="1200"/>
        </w:tabs>
        <w:spacing w:before="51"/>
        <w:ind w:right="162"/>
        <w:rPr>
          <w:sz w:val="24"/>
        </w:rPr>
      </w:pPr>
      <w:r>
        <w:rPr>
          <w:sz w:val="24"/>
        </w:rPr>
        <w:t xml:space="preserve">The name of the Presbytery is </w:t>
      </w:r>
      <w:r>
        <w:rPr>
          <w:b/>
          <w:sz w:val="24"/>
        </w:rPr>
        <w:t xml:space="preserve">Presbytery of </w:t>
      </w:r>
      <w:proofErr w:type="gramStart"/>
      <w:r>
        <w:rPr>
          <w:b/>
          <w:sz w:val="24"/>
        </w:rPr>
        <w:t>Des</w:t>
      </w:r>
      <w:proofErr w:type="gramEnd"/>
      <w:r>
        <w:rPr>
          <w:b/>
          <w:sz w:val="24"/>
        </w:rPr>
        <w:t xml:space="preserve"> Moines</w:t>
      </w:r>
      <w:r>
        <w:rPr>
          <w:sz w:val="24"/>
        </w:rPr>
        <w:t>. “The Presbytery is the council</w:t>
      </w:r>
      <w:r>
        <w:rPr>
          <w:spacing w:val="1"/>
          <w:sz w:val="24"/>
        </w:rPr>
        <w:t xml:space="preserve"> </w:t>
      </w:r>
      <w:r>
        <w:rPr>
          <w:sz w:val="24"/>
        </w:rPr>
        <w:t>comprised of presbyters elected by the people and organized for the task of bearing</w:t>
      </w:r>
      <w:r>
        <w:rPr>
          <w:spacing w:val="1"/>
          <w:sz w:val="24"/>
        </w:rPr>
        <w:t xml:space="preserve"> </w:t>
      </w:r>
      <w:r>
        <w:rPr>
          <w:sz w:val="24"/>
        </w:rPr>
        <w:t>witness to the Lordship of Jesus Christ in the world</w:t>
      </w:r>
      <w:r w:rsidR="00FC66F0">
        <w:rPr>
          <w:sz w:val="24"/>
        </w:rPr>
        <w:t xml:space="preserve">.” </w:t>
      </w:r>
      <w:r w:rsidR="00FC66F0" w:rsidRPr="005278C3">
        <w:rPr>
          <w:color w:val="FF0000"/>
          <w:sz w:val="24"/>
        </w:rPr>
        <w:t>(</w:t>
      </w:r>
      <w:r w:rsidR="005278C3" w:rsidRPr="005278C3">
        <w:rPr>
          <w:color w:val="FF0000"/>
          <w:sz w:val="24"/>
        </w:rPr>
        <w:t>______)</w:t>
      </w:r>
      <w:r>
        <w:rPr>
          <w:sz w:val="24"/>
        </w:rPr>
        <w:t xml:space="preserve"> The Presbytery is the council serving</w:t>
      </w:r>
      <w:r>
        <w:rPr>
          <w:spacing w:val="-52"/>
          <w:sz w:val="24"/>
        </w:rPr>
        <w:t xml:space="preserve"> </w:t>
      </w:r>
      <w:r>
        <w:rPr>
          <w:sz w:val="24"/>
        </w:rPr>
        <w:t xml:space="preserve">as a corporate expression of the Church within </w:t>
      </w:r>
      <w:r>
        <w:rPr>
          <w:b/>
          <w:sz w:val="24"/>
        </w:rPr>
        <w:t xml:space="preserve">these counties in the State of Iowa: </w:t>
      </w:r>
      <w:r>
        <w:rPr>
          <w:sz w:val="24"/>
        </w:rPr>
        <w:t>Adair,</w:t>
      </w:r>
      <w:r>
        <w:rPr>
          <w:spacing w:val="-52"/>
          <w:sz w:val="24"/>
        </w:rPr>
        <w:t xml:space="preserve"> </w:t>
      </w:r>
      <w:r>
        <w:rPr>
          <w:sz w:val="24"/>
        </w:rPr>
        <w:t>Adams, Appanoose, Audubon, Cass, Clarke, Dallas, Davis, Decatur, Guthrie, Jasper,</w:t>
      </w:r>
      <w:r>
        <w:rPr>
          <w:spacing w:val="1"/>
          <w:sz w:val="24"/>
        </w:rPr>
        <w:t xml:space="preserve"> </w:t>
      </w:r>
      <w:r>
        <w:rPr>
          <w:sz w:val="24"/>
        </w:rPr>
        <w:t>Keokuk, Lucas, Madison, Marion, Mahaska, Monroe, Polk, Poweshiek, Ringgold, Taylor,</w:t>
      </w:r>
      <w:r>
        <w:rPr>
          <w:spacing w:val="1"/>
          <w:sz w:val="24"/>
        </w:rPr>
        <w:t xml:space="preserve"> </w:t>
      </w:r>
      <w:r>
        <w:rPr>
          <w:sz w:val="24"/>
        </w:rPr>
        <w:t>Union,</w:t>
      </w:r>
      <w:r>
        <w:rPr>
          <w:spacing w:val="-3"/>
          <w:sz w:val="24"/>
        </w:rPr>
        <w:t xml:space="preserve"> </w:t>
      </w:r>
      <w:r>
        <w:rPr>
          <w:sz w:val="24"/>
        </w:rPr>
        <w:t>Wapello,</w:t>
      </w:r>
      <w:r>
        <w:rPr>
          <w:spacing w:val="-1"/>
          <w:sz w:val="24"/>
        </w:rPr>
        <w:t xml:space="preserve"> </w:t>
      </w:r>
      <w:r>
        <w:rPr>
          <w:sz w:val="24"/>
        </w:rPr>
        <w:t>Warren, and</w:t>
      </w:r>
      <w:r>
        <w:rPr>
          <w:spacing w:val="-2"/>
          <w:sz w:val="24"/>
        </w:rPr>
        <w:t xml:space="preserve"> </w:t>
      </w:r>
      <w:r>
        <w:rPr>
          <w:sz w:val="24"/>
        </w:rPr>
        <w:t>Wayne.</w:t>
      </w:r>
    </w:p>
    <w:p w14:paraId="5F181361" w14:textId="1ADDA800" w:rsidR="003B483D" w:rsidRDefault="00EF2872" w:rsidP="009A3E69">
      <w:pPr>
        <w:pStyle w:val="ListParagraph"/>
        <w:numPr>
          <w:ilvl w:val="1"/>
          <w:numId w:val="3"/>
        </w:numPr>
        <w:tabs>
          <w:tab w:val="left" w:pos="1199"/>
          <w:tab w:val="left" w:pos="1200"/>
        </w:tabs>
        <w:spacing w:before="41"/>
        <w:ind w:right="152" w:firstLine="0"/>
      </w:pPr>
      <w:r>
        <w:rPr>
          <w:sz w:val="24"/>
        </w:rPr>
        <w:t>The</w:t>
      </w:r>
      <w:r w:rsidRPr="009A3E69">
        <w:rPr>
          <w:spacing w:val="-1"/>
          <w:sz w:val="24"/>
        </w:rPr>
        <w:t xml:space="preserve"> </w:t>
      </w:r>
      <w:r>
        <w:rPr>
          <w:sz w:val="24"/>
        </w:rPr>
        <w:t>Presbytery</w:t>
      </w:r>
      <w:r w:rsidRPr="009A3E69">
        <w:rPr>
          <w:spacing w:val="-3"/>
          <w:sz w:val="24"/>
        </w:rPr>
        <w:t xml:space="preserve"> </w:t>
      </w:r>
      <w:r>
        <w:rPr>
          <w:sz w:val="24"/>
        </w:rPr>
        <w:t>shall</w:t>
      </w:r>
      <w:r w:rsidRPr="009A3E69">
        <w:rPr>
          <w:spacing w:val="-2"/>
          <w:sz w:val="24"/>
        </w:rPr>
        <w:t xml:space="preserve"> </w:t>
      </w:r>
      <w:r>
        <w:rPr>
          <w:sz w:val="24"/>
        </w:rPr>
        <w:t>communicate</w:t>
      </w:r>
      <w:r w:rsidRPr="009A3E69">
        <w:rPr>
          <w:spacing w:val="-3"/>
          <w:sz w:val="24"/>
        </w:rPr>
        <w:t xml:space="preserve"> </w:t>
      </w:r>
      <w:r>
        <w:rPr>
          <w:sz w:val="24"/>
        </w:rPr>
        <w:t>to</w:t>
      </w:r>
      <w:r w:rsidRPr="009A3E69">
        <w:rPr>
          <w:spacing w:val="-1"/>
          <w:sz w:val="24"/>
        </w:rPr>
        <w:t xml:space="preserve"> </w:t>
      </w:r>
      <w:r>
        <w:rPr>
          <w:sz w:val="24"/>
        </w:rPr>
        <w:t>the</w:t>
      </w:r>
      <w:r w:rsidRPr="009A3E69">
        <w:rPr>
          <w:spacing w:val="-3"/>
          <w:sz w:val="24"/>
        </w:rPr>
        <w:t xml:space="preserve"> </w:t>
      </w:r>
      <w:r>
        <w:rPr>
          <w:sz w:val="24"/>
        </w:rPr>
        <w:t>sessions</w:t>
      </w:r>
      <w:r w:rsidRPr="009A3E69">
        <w:rPr>
          <w:spacing w:val="-4"/>
          <w:sz w:val="24"/>
        </w:rPr>
        <w:t xml:space="preserve"> </w:t>
      </w:r>
      <w:r>
        <w:rPr>
          <w:sz w:val="24"/>
        </w:rPr>
        <w:t>a plan</w:t>
      </w:r>
      <w:r w:rsidRPr="009A3E69">
        <w:rPr>
          <w:spacing w:val="-3"/>
          <w:sz w:val="24"/>
        </w:rPr>
        <w:t xml:space="preserve"> </w:t>
      </w:r>
      <w:r>
        <w:rPr>
          <w:sz w:val="24"/>
        </w:rPr>
        <w:t>for</w:t>
      </w:r>
      <w:r w:rsidRPr="009A3E69">
        <w:rPr>
          <w:spacing w:val="-4"/>
          <w:sz w:val="24"/>
        </w:rPr>
        <w:t xml:space="preserve"> </w:t>
      </w:r>
      <w:r>
        <w:rPr>
          <w:sz w:val="24"/>
        </w:rPr>
        <w:t>determining</w:t>
      </w:r>
      <w:r w:rsidRPr="009A3E69">
        <w:rPr>
          <w:spacing w:val="-3"/>
          <w:sz w:val="24"/>
        </w:rPr>
        <w:t xml:space="preserve"> </w:t>
      </w:r>
      <w:r>
        <w:rPr>
          <w:sz w:val="24"/>
        </w:rPr>
        <w:t>how</w:t>
      </w:r>
      <w:r w:rsidRPr="009A3E69">
        <w:rPr>
          <w:spacing w:val="1"/>
          <w:sz w:val="24"/>
        </w:rPr>
        <w:t xml:space="preserve"> </w:t>
      </w:r>
      <w:r>
        <w:rPr>
          <w:sz w:val="24"/>
        </w:rPr>
        <w:t>many</w:t>
      </w:r>
      <w:r w:rsidR="003C3000">
        <w:rPr>
          <w:sz w:val="24"/>
        </w:rPr>
        <w:t xml:space="preserve"> Ruling Elders </w:t>
      </w:r>
      <w:r>
        <w:rPr>
          <w:sz w:val="24"/>
        </w:rPr>
        <w:t>each session should elect as commissioners to Presbytery, with a goal of parity of</w:t>
      </w:r>
      <w:r w:rsidRPr="009A3E69">
        <w:rPr>
          <w:spacing w:val="1"/>
          <w:sz w:val="24"/>
        </w:rPr>
        <w:t xml:space="preserve"> </w:t>
      </w:r>
      <w:r w:rsidR="006D76B5">
        <w:rPr>
          <w:sz w:val="24"/>
        </w:rPr>
        <w:t>M</w:t>
      </w:r>
      <w:r>
        <w:rPr>
          <w:sz w:val="24"/>
        </w:rPr>
        <w:t>inisters of the Word and Sacrament</w:t>
      </w:r>
      <w:r w:rsidR="006D76B5">
        <w:rPr>
          <w:sz w:val="24"/>
        </w:rPr>
        <w:t>/Teaching Elders</w:t>
      </w:r>
      <w:r>
        <w:rPr>
          <w:sz w:val="24"/>
        </w:rPr>
        <w:t xml:space="preserve"> and </w:t>
      </w:r>
      <w:r w:rsidR="003C3000">
        <w:rPr>
          <w:sz w:val="24"/>
        </w:rPr>
        <w:t xml:space="preserve">Ruling Elders.  </w:t>
      </w:r>
      <w:r>
        <w:rPr>
          <w:sz w:val="24"/>
        </w:rPr>
        <w:t>This plan shall require each</w:t>
      </w:r>
      <w:r w:rsidRPr="009A3E69">
        <w:rPr>
          <w:spacing w:val="1"/>
          <w:sz w:val="24"/>
        </w:rPr>
        <w:t xml:space="preserve"> </w:t>
      </w:r>
      <w:r>
        <w:rPr>
          <w:sz w:val="24"/>
        </w:rPr>
        <w:t>session to elect at least one commissioner and take into consideration the representation</w:t>
      </w:r>
      <w:r w:rsidRPr="009A3E69">
        <w:rPr>
          <w:spacing w:val="-52"/>
          <w:sz w:val="24"/>
        </w:rPr>
        <w:t xml:space="preserve"> </w:t>
      </w:r>
      <w:r>
        <w:rPr>
          <w:sz w:val="24"/>
        </w:rPr>
        <w:t>found in G.30301 The Presbytery is governed by the Constitution of the Presbyterian</w:t>
      </w:r>
      <w:r w:rsidRPr="009A3E69">
        <w:rPr>
          <w:spacing w:val="1"/>
          <w:sz w:val="24"/>
        </w:rPr>
        <w:t xml:space="preserve"> </w:t>
      </w:r>
      <w:r>
        <w:rPr>
          <w:sz w:val="24"/>
        </w:rPr>
        <w:t>Church</w:t>
      </w:r>
      <w:r w:rsidRPr="009A3E69">
        <w:rPr>
          <w:spacing w:val="-1"/>
          <w:sz w:val="24"/>
        </w:rPr>
        <w:t xml:space="preserve"> </w:t>
      </w:r>
      <w:r>
        <w:rPr>
          <w:sz w:val="24"/>
        </w:rPr>
        <w:t>(USA) and</w:t>
      </w:r>
      <w:r w:rsidRPr="009A3E69">
        <w:rPr>
          <w:spacing w:val="2"/>
          <w:sz w:val="24"/>
        </w:rPr>
        <w:t xml:space="preserve"> </w:t>
      </w:r>
      <w:r>
        <w:rPr>
          <w:sz w:val="24"/>
        </w:rPr>
        <w:t>shall</w:t>
      </w:r>
      <w:r w:rsidRPr="009A3E69">
        <w:rPr>
          <w:spacing w:val="-3"/>
          <w:sz w:val="24"/>
        </w:rPr>
        <w:t xml:space="preserve"> </w:t>
      </w:r>
      <w:r>
        <w:rPr>
          <w:sz w:val="24"/>
        </w:rPr>
        <w:t>be</w:t>
      </w:r>
      <w:r w:rsidRPr="009A3E69">
        <w:rPr>
          <w:spacing w:val="-3"/>
          <w:sz w:val="24"/>
        </w:rPr>
        <w:t xml:space="preserve"> </w:t>
      </w:r>
      <w:r>
        <w:rPr>
          <w:sz w:val="24"/>
        </w:rPr>
        <w:t>conducted</w:t>
      </w:r>
      <w:r w:rsidRPr="009A3E69">
        <w:rPr>
          <w:spacing w:val="2"/>
          <w:sz w:val="24"/>
        </w:rPr>
        <w:t xml:space="preserve"> </w:t>
      </w:r>
      <w:r>
        <w:rPr>
          <w:sz w:val="24"/>
        </w:rPr>
        <w:t>as</w:t>
      </w:r>
      <w:r w:rsidRPr="009A3E69">
        <w:rPr>
          <w:spacing w:val="-4"/>
          <w:sz w:val="24"/>
        </w:rPr>
        <w:t xml:space="preserve"> </w:t>
      </w:r>
      <w:r>
        <w:rPr>
          <w:sz w:val="24"/>
        </w:rPr>
        <w:t>authorized</w:t>
      </w:r>
      <w:r w:rsidRPr="009A3E69">
        <w:rPr>
          <w:spacing w:val="-2"/>
          <w:sz w:val="24"/>
        </w:rPr>
        <w:t xml:space="preserve"> </w:t>
      </w:r>
      <w:r>
        <w:rPr>
          <w:sz w:val="24"/>
        </w:rPr>
        <w:t>and</w:t>
      </w:r>
      <w:r w:rsidRPr="009A3E69">
        <w:rPr>
          <w:spacing w:val="-3"/>
          <w:sz w:val="24"/>
        </w:rPr>
        <w:t xml:space="preserve"> </w:t>
      </w:r>
      <w:r>
        <w:rPr>
          <w:sz w:val="24"/>
        </w:rPr>
        <w:lastRenderedPageBreak/>
        <w:t>directed</w:t>
      </w:r>
      <w:r w:rsidRPr="009A3E69">
        <w:rPr>
          <w:spacing w:val="-3"/>
          <w:sz w:val="24"/>
        </w:rPr>
        <w:t xml:space="preserve"> </w:t>
      </w:r>
      <w:r>
        <w:rPr>
          <w:sz w:val="24"/>
        </w:rPr>
        <w:t>by</w:t>
      </w:r>
      <w:r w:rsidRPr="009A3E69">
        <w:rPr>
          <w:spacing w:val="-1"/>
          <w:sz w:val="24"/>
        </w:rPr>
        <w:t xml:space="preserve"> </w:t>
      </w:r>
      <w:r>
        <w:rPr>
          <w:sz w:val="24"/>
        </w:rPr>
        <w:t>the</w:t>
      </w:r>
      <w:r w:rsidRPr="009A3E69">
        <w:rPr>
          <w:spacing w:val="-2"/>
          <w:sz w:val="24"/>
        </w:rPr>
        <w:t xml:space="preserve"> </w:t>
      </w:r>
      <w:r>
        <w:rPr>
          <w:sz w:val="24"/>
        </w:rPr>
        <w:t>Presbytery</w:t>
      </w:r>
      <w:r w:rsidRPr="009A3E69">
        <w:rPr>
          <w:spacing w:val="-3"/>
          <w:sz w:val="24"/>
        </w:rPr>
        <w:t xml:space="preserve"> </w:t>
      </w:r>
      <w:r>
        <w:rPr>
          <w:sz w:val="24"/>
        </w:rPr>
        <w:t>of</w:t>
      </w:r>
      <w:r w:rsidRPr="009A3E69">
        <w:rPr>
          <w:spacing w:val="-3"/>
          <w:sz w:val="24"/>
        </w:rPr>
        <w:t xml:space="preserve"> </w:t>
      </w:r>
      <w:proofErr w:type="gramStart"/>
      <w:r>
        <w:rPr>
          <w:sz w:val="24"/>
        </w:rPr>
        <w:t>Des</w:t>
      </w:r>
      <w:proofErr w:type="gramEnd"/>
      <w:r w:rsidR="009A3E69">
        <w:rPr>
          <w:sz w:val="24"/>
        </w:rPr>
        <w:t xml:space="preserve"> </w:t>
      </w:r>
      <w:r>
        <w:t>Moines By-laws, Articles of Incorporation and its Manual of Operations. The minimum</w:t>
      </w:r>
      <w:r w:rsidRPr="009A3E69">
        <w:rPr>
          <w:spacing w:val="1"/>
        </w:rPr>
        <w:t xml:space="preserve"> </w:t>
      </w:r>
      <w:r>
        <w:t>composition</w:t>
      </w:r>
      <w:r w:rsidRPr="009A3E69">
        <w:rPr>
          <w:spacing w:val="-1"/>
        </w:rPr>
        <w:t xml:space="preserve"> </w:t>
      </w:r>
      <w:r>
        <w:t>of</w:t>
      </w:r>
      <w:r w:rsidRPr="009A3E69">
        <w:rPr>
          <w:spacing w:val="-3"/>
        </w:rPr>
        <w:t xml:space="preserve"> </w:t>
      </w:r>
      <w:r>
        <w:t>a</w:t>
      </w:r>
      <w:r w:rsidRPr="009A3E69">
        <w:rPr>
          <w:spacing w:val="-2"/>
        </w:rPr>
        <w:t xml:space="preserve"> </w:t>
      </w:r>
      <w:r>
        <w:t>Presbytery</w:t>
      </w:r>
      <w:r w:rsidRPr="009A3E69">
        <w:rPr>
          <w:spacing w:val="-2"/>
        </w:rPr>
        <w:t xml:space="preserve"> </w:t>
      </w:r>
      <w:r>
        <w:t>is</w:t>
      </w:r>
      <w:r w:rsidRPr="009A3E69">
        <w:rPr>
          <w:spacing w:val="-2"/>
        </w:rPr>
        <w:t xml:space="preserve"> </w:t>
      </w:r>
      <w:r>
        <w:t>10</w:t>
      </w:r>
      <w:r w:rsidRPr="009A3E69">
        <w:rPr>
          <w:spacing w:val="-3"/>
        </w:rPr>
        <w:t xml:space="preserve"> </w:t>
      </w:r>
      <w:r>
        <w:t>duly</w:t>
      </w:r>
      <w:r w:rsidRPr="009A3E69">
        <w:rPr>
          <w:spacing w:val="-3"/>
        </w:rPr>
        <w:t xml:space="preserve"> </w:t>
      </w:r>
      <w:r>
        <w:t>constituted</w:t>
      </w:r>
      <w:r w:rsidRPr="009A3E69">
        <w:rPr>
          <w:spacing w:val="-3"/>
        </w:rPr>
        <w:t xml:space="preserve"> </w:t>
      </w:r>
      <w:r>
        <w:t>sessions</w:t>
      </w:r>
      <w:r w:rsidRPr="009A3E69">
        <w:rPr>
          <w:spacing w:val="1"/>
        </w:rPr>
        <w:t xml:space="preserve"> </w:t>
      </w:r>
      <w:r>
        <w:t>and</w:t>
      </w:r>
      <w:r w:rsidRPr="009A3E69">
        <w:rPr>
          <w:spacing w:val="-2"/>
        </w:rPr>
        <w:t xml:space="preserve"> </w:t>
      </w:r>
      <w:r>
        <w:t>10</w:t>
      </w:r>
      <w:r w:rsidRPr="009A3E69">
        <w:rPr>
          <w:spacing w:val="-3"/>
        </w:rPr>
        <w:t xml:space="preserve"> </w:t>
      </w:r>
      <w:r w:rsidR="006D76B5" w:rsidRPr="009A3E69">
        <w:rPr>
          <w:spacing w:val="-3"/>
        </w:rPr>
        <w:t>M</w:t>
      </w:r>
      <w:r>
        <w:t>inisters</w:t>
      </w:r>
      <w:r w:rsidRPr="009A3E69">
        <w:rPr>
          <w:spacing w:val="-2"/>
        </w:rPr>
        <w:t xml:space="preserve"> </w:t>
      </w:r>
      <w:r>
        <w:t>of</w:t>
      </w:r>
      <w:r w:rsidRPr="009A3E69">
        <w:rPr>
          <w:spacing w:val="-2"/>
        </w:rPr>
        <w:t xml:space="preserve"> </w:t>
      </w:r>
      <w:r>
        <w:t>the</w:t>
      </w:r>
      <w:r w:rsidRPr="009A3E69">
        <w:rPr>
          <w:spacing w:val="-2"/>
        </w:rPr>
        <w:t xml:space="preserve"> </w:t>
      </w:r>
      <w:r>
        <w:t>Word</w:t>
      </w:r>
      <w:r w:rsidRPr="009A3E69">
        <w:rPr>
          <w:spacing w:val="-51"/>
        </w:rPr>
        <w:t xml:space="preserve"> </w:t>
      </w:r>
      <w:r>
        <w:t>and</w:t>
      </w:r>
      <w:r w:rsidRPr="009A3E69">
        <w:rPr>
          <w:spacing w:val="2"/>
        </w:rPr>
        <w:t xml:space="preserve"> </w:t>
      </w:r>
      <w:r>
        <w:t>Sacrament</w:t>
      </w:r>
      <w:r w:rsidR="006D76B5">
        <w:t>/Teaching Elders</w:t>
      </w:r>
      <w:r>
        <w:t>.</w:t>
      </w:r>
    </w:p>
    <w:p w14:paraId="5F181362" w14:textId="010572E8" w:rsidR="003B483D" w:rsidRDefault="00EF2872">
      <w:pPr>
        <w:pStyle w:val="ListParagraph"/>
        <w:numPr>
          <w:ilvl w:val="1"/>
          <w:numId w:val="3"/>
        </w:numPr>
        <w:tabs>
          <w:tab w:val="left" w:pos="1199"/>
          <w:tab w:val="left" w:pos="1200"/>
        </w:tabs>
        <w:ind w:right="368"/>
        <w:rPr>
          <w:sz w:val="24"/>
        </w:rPr>
      </w:pPr>
      <w:r>
        <w:rPr>
          <w:sz w:val="24"/>
        </w:rPr>
        <w:t>Presbytery of Des Moines is a member Presbytery of the Presbyterian Church (USA)</w:t>
      </w:r>
      <w:r>
        <w:rPr>
          <w:spacing w:val="1"/>
          <w:sz w:val="24"/>
        </w:rPr>
        <w:t xml:space="preserve"> </w:t>
      </w:r>
      <w:r>
        <w:rPr>
          <w:sz w:val="24"/>
        </w:rPr>
        <w:t>composed</w:t>
      </w:r>
      <w:r>
        <w:rPr>
          <w:spacing w:val="-4"/>
          <w:sz w:val="24"/>
        </w:rPr>
        <w:t xml:space="preserve"> </w:t>
      </w:r>
      <w:r>
        <w:rPr>
          <w:sz w:val="24"/>
        </w:rPr>
        <w:t>of</w:t>
      </w:r>
      <w:r>
        <w:rPr>
          <w:spacing w:val="2"/>
          <w:sz w:val="24"/>
        </w:rPr>
        <w:t xml:space="preserve"> </w:t>
      </w:r>
      <w:r>
        <w:rPr>
          <w:sz w:val="24"/>
        </w:rPr>
        <w:t>congregations</w:t>
      </w:r>
      <w:r>
        <w:rPr>
          <w:spacing w:val="-3"/>
          <w:sz w:val="24"/>
        </w:rPr>
        <w:t xml:space="preserve"> </w:t>
      </w:r>
      <w:r>
        <w:rPr>
          <w:sz w:val="24"/>
        </w:rPr>
        <w:t xml:space="preserve">and </w:t>
      </w:r>
      <w:r w:rsidR="006D76B5">
        <w:rPr>
          <w:sz w:val="24"/>
        </w:rPr>
        <w:t>M</w:t>
      </w:r>
      <w:r>
        <w:rPr>
          <w:sz w:val="24"/>
        </w:rPr>
        <w:t>inisters</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Word</w:t>
      </w:r>
      <w:r>
        <w:rPr>
          <w:spacing w:val="1"/>
          <w:sz w:val="24"/>
        </w:rPr>
        <w:t xml:space="preserve"> </w:t>
      </w:r>
      <w:r>
        <w:rPr>
          <w:sz w:val="24"/>
        </w:rPr>
        <w:t>and</w:t>
      </w:r>
      <w:r>
        <w:rPr>
          <w:spacing w:val="-2"/>
          <w:sz w:val="24"/>
        </w:rPr>
        <w:t xml:space="preserve"> </w:t>
      </w:r>
      <w:r>
        <w:rPr>
          <w:sz w:val="24"/>
        </w:rPr>
        <w:t>Sacrament</w:t>
      </w:r>
      <w:r w:rsidR="006D76B5">
        <w:rPr>
          <w:sz w:val="24"/>
        </w:rPr>
        <w:t>/Teaching Elders</w:t>
      </w:r>
      <w:r>
        <w:rPr>
          <w:spacing w:val="-3"/>
          <w:sz w:val="24"/>
        </w:rPr>
        <w:t xml:space="preserve"> </w:t>
      </w:r>
      <w:r>
        <w:rPr>
          <w:sz w:val="24"/>
        </w:rPr>
        <w:t>on</w:t>
      </w:r>
      <w:r>
        <w:rPr>
          <w:spacing w:val="-4"/>
          <w:sz w:val="24"/>
        </w:rPr>
        <w:t xml:space="preserve"> </w:t>
      </w:r>
      <w:r>
        <w:rPr>
          <w:sz w:val="24"/>
        </w:rPr>
        <w:t>its</w:t>
      </w:r>
      <w:r>
        <w:rPr>
          <w:spacing w:val="-2"/>
          <w:sz w:val="24"/>
        </w:rPr>
        <w:t xml:space="preserve"> </w:t>
      </w:r>
      <w:r>
        <w:rPr>
          <w:sz w:val="24"/>
        </w:rPr>
        <w:t>rolls</w:t>
      </w:r>
      <w:r>
        <w:rPr>
          <w:spacing w:val="-5"/>
          <w:sz w:val="24"/>
        </w:rPr>
        <w:t xml:space="preserve"> </w:t>
      </w:r>
      <w:r>
        <w:rPr>
          <w:sz w:val="24"/>
        </w:rPr>
        <w:t>within</w:t>
      </w:r>
      <w:r>
        <w:rPr>
          <w:spacing w:val="-51"/>
          <w:sz w:val="24"/>
        </w:rPr>
        <w:t xml:space="preserve"> </w:t>
      </w:r>
      <w:r>
        <w:rPr>
          <w:sz w:val="24"/>
        </w:rPr>
        <w:t xml:space="preserve">its geographical bounds. Its duties, responsibilities, governance, </w:t>
      </w:r>
      <w:proofErr w:type="gramStart"/>
      <w:r>
        <w:rPr>
          <w:sz w:val="24"/>
        </w:rPr>
        <w:t>discipline</w:t>
      </w:r>
      <w:proofErr w:type="gramEnd"/>
      <w:r>
        <w:rPr>
          <w:sz w:val="24"/>
        </w:rPr>
        <w:t xml:space="preserve"> and faith</w:t>
      </w:r>
      <w:r>
        <w:rPr>
          <w:spacing w:val="1"/>
          <w:sz w:val="24"/>
        </w:rPr>
        <w:t xml:space="preserve"> </w:t>
      </w:r>
      <w:r>
        <w:rPr>
          <w:sz w:val="24"/>
        </w:rPr>
        <w:t>statements are contained in the Constitution of the Presbyterian Church (USA) and this</w:t>
      </w:r>
      <w:r>
        <w:rPr>
          <w:spacing w:val="1"/>
          <w:sz w:val="24"/>
        </w:rPr>
        <w:t xml:space="preserve"> </w:t>
      </w:r>
      <w:r>
        <w:rPr>
          <w:sz w:val="24"/>
        </w:rPr>
        <w:t>Manual</w:t>
      </w:r>
      <w:r>
        <w:rPr>
          <w:spacing w:val="-2"/>
          <w:sz w:val="24"/>
        </w:rPr>
        <w:t xml:space="preserve"> </w:t>
      </w:r>
      <w:r>
        <w:rPr>
          <w:sz w:val="24"/>
        </w:rPr>
        <w:t>of</w:t>
      </w:r>
      <w:r>
        <w:rPr>
          <w:spacing w:val="-1"/>
          <w:sz w:val="24"/>
        </w:rPr>
        <w:t xml:space="preserve"> </w:t>
      </w:r>
      <w:r>
        <w:rPr>
          <w:sz w:val="24"/>
        </w:rPr>
        <w:t>Operations.</w:t>
      </w:r>
    </w:p>
    <w:p w14:paraId="5F181363" w14:textId="6284E984" w:rsidR="003B483D" w:rsidRDefault="00EF2872">
      <w:pPr>
        <w:pStyle w:val="ListParagraph"/>
        <w:numPr>
          <w:ilvl w:val="1"/>
          <w:numId w:val="3"/>
        </w:numPr>
        <w:tabs>
          <w:tab w:val="left" w:pos="1199"/>
          <w:tab w:val="left" w:pos="1200"/>
        </w:tabs>
        <w:spacing w:before="199"/>
        <w:ind w:right="133"/>
        <w:rPr>
          <w:sz w:val="24"/>
        </w:rPr>
      </w:pPr>
      <w:r>
        <w:rPr>
          <w:sz w:val="24"/>
        </w:rPr>
        <w:t>Presbytery</w:t>
      </w:r>
      <w:r>
        <w:rPr>
          <w:spacing w:val="-3"/>
          <w:sz w:val="24"/>
        </w:rPr>
        <w:t xml:space="preserve"> </w:t>
      </w:r>
      <w:r>
        <w:rPr>
          <w:sz w:val="24"/>
        </w:rPr>
        <w:t>of</w:t>
      </w:r>
      <w:r>
        <w:rPr>
          <w:spacing w:val="2"/>
          <w:sz w:val="24"/>
        </w:rPr>
        <w:t xml:space="preserve"> </w:t>
      </w:r>
      <w:r>
        <w:rPr>
          <w:sz w:val="24"/>
        </w:rPr>
        <w:t>Des</w:t>
      </w:r>
      <w:r>
        <w:rPr>
          <w:spacing w:val="-3"/>
          <w:sz w:val="24"/>
        </w:rPr>
        <w:t xml:space="preserve"> </w:t>
      </w:r>
      <w:r>
        <w:rPr>
          <w:sz w:val="24"/>
        </w:rPr>
        <w:t>Moines</w:t>
      </w:r>
      <w:r>
        <w:rPr>
          <w:spacing w:val="-2"/>
          <w:sz w:val="24"/>
        </w:rPr>
        <w:t xml:space="preserve"> </w:t>
      </w:r>
      <w:r>
        <w:rPr>
          <w:sz w:val="24"/>
        </w:rPr>
        <w:t>is</w:t>
      </w:r>
      <w:r>
        <w:rPr>
          <w:spacing w:val="-2"/>
          <w:sz w:val="24"/>
        </w:rPr>
        <w:t xml:space="preserve"> </w:t>
      </w:r>
      <w:r>
        <w:rPr>
          <w:sz w:val="24"/>
        </w:rPr>
        <w:t>a member</w:t>
      </w:r>
      <w:r>
        <w:rPr>
          <w:spacing w:val="-4"/>
          <w:sz w:val="24"/>
        </w:rPr>
        <w:t xml:space="preserve"> </w:t>
      </w:r>
      <w:r>
        <w:rPr>
          <w:sz w:val="24"/>
        </w:rPr>
        <w:t>Presbytery</w:t>
      </w:r>
      <w:r>
        <w:rPr>
          <w:spacing w:val="-1"/>
          <w:sz w:val="24"/>
        </w:rPr>
        <w:t xml:space="preserve"> </w:t>
      </w:r>
      <w:r>
        <w:rPr>
          <w:sz w:val="24"/>
        </w:rPr>
        <w:t>of</w:t>
      </w:r>
      <w:r>
        <w:rPr>
          <w:spacing w:val="-4"/>
          <w:sz w:val="24"/>
        </w:rPr>
        <w:t xml:space="preserve"> </w:t>
      </w:r>
      <w:r>
        <w:rPr>
          <w:sz w:val="24"/>
        </w:rPr>
        <w:t>the</w:t>
      </w:r>
      <w:r>
        <w:rPr>
          <w:spacing w:val="2"/>
          <w:sz w:val="24"/>
        </w:rPr>
        <w:t xml:space="preserve"> </w:t>
      </w:r>
      <w:r>
        <w:rPr>
          <w:sz w:val="24"/>
        </w:rPr>
        <w:t>Synod of</w:t>
      </w:r>
      <w:r>
        <w:rPr>
          <w:spacing w:val="-4"/>
          <w:sz w:val="24"/>
        </w:rPr>
        <w:t xml:space="preserve"> </w:t>
      </w:r>
      <w:r>
        <w:rPr>
          <w:sz w:val="24"/>
        </w:rPr>
        <w:t>Lakes</w:t>
      </w:r>
      <w:r>
        <w:rPr>
          <w:spacing w:val="-2"/>
          <w:sz w:val="24"/>
        </w:rPr>
        <w:t xml:space="preserve"> </w:t>
      </w:r>
      <w:r>
        <w:rPr>
          <w:sz w:val="24"/>
        </w:rPr>
        <w:t>&amp;</w:t>
      </w:r>
      <w:r>
        <w:rPr>
          <w:spacing w:val="-3"/>
          <w:sz w:val="24"/>
        </w:rPr>
        <w:t xml:space="preserve"> </w:t>
      </w:r>
      <w:r>
        <w:rPr>
          <w:sz w:val="24"/>
        </w:rPr>
        <w:t>Prairies</w:t>
      </w:r>
      <w:r>
        <w:rPr>
          <w:spacing w:val="-3"/>
          <w:sz w:val="24"/>
        </w:rPr>
        <w:t xml:space="preserve"> </w:t>
      </w:r>
      <w:r>
        <w:rPr>
          <w:sz w:val="24"/>
        </w:rPr>
        <w:t>and</w:t>
      </w:r>
      <w:r>
        <w:rPr>
          <w:spacing w:val="-3"/>
          <w:sz w:val="24"/>
        </w:rPr>
        <w:t xml:space="preserve"> </w:t>
      </w:r>
      <w:r>
        <w:rPr>
          <w:sz w:val="24"/>
        </w:rPr>
        <w:t>the</w:t>
      </w:r>
      <w:r>
        <w:rPr>
          <w:spacing w:val="-51"/>
          <w:sz w:val="24"/>
        </w:rPr>
        <w:t xml:space="preserve"> </w:t>
      </w:r>
      <w:r>
        <w:rPr>
          <w:sz w:val="24"/>
        </w:rPr>
        <w:t>Presbyterian</w:t>
      </w:r>
      <w:r>
        <w:rPr>
          <w:spacing w:val="-3"/>
          <w:sz w:val="24"/>
        </w:rPr>
        <w:t xml:space="preserve"> </w:t>
      </w:r>
      <w:r>
        <w:rPr>
          <w:sz w:val="24"/>
        </w:rPr>
        <w:t>Church</w:t>
      </w:r>
      <w:r>
        <w:rPr>
          <w:spacing w:val="-1"/>
          <w:sz w:val="24"/>
        </w:rPr>
        <w:t xml:space="preserve"> </w:t>
      </w:r>
      <w:r>
        <w:rPr>
          <w:sz w:val="24"/>
        </w:rPr>
        <w:t>(USA)</w:t>
      </w:r>
      <w:r w:rsidR="001A5761">
        <w:rPr>
          <w:sz w:val="24"/>
        </w:rPr>
        <w:t>.</w:t>
      </w:r>
    </w:p>
    <w:p w14:paraId="5F181364" w14:textId="77777777" w:rsidR="003B483D" w:rsidRDefault="00EF2872">
      <w:pPr>
        <w:pStyle w:val="ListParagraph"/>
        <w:numPr>
          <w:ilvl w:val="1"/>
          <w:numId w:val="3"/>
        </w:numPr>
        <w:tabs>
          <w:tab w:val="left" w:pos="1199"/>
          <w:tab w:val="left" w:pos="1200"/>
        </w:tabs>
        <w:ind w:right="989"/>
        <w:rPr>
          <w:sz w:val="24"/>
        </w:rPr>
      </w:pPr>
      <w:r>
        <w:rPr>
          <w:sz w:val="24"/>
        </w:rPr>
        <w:t>The</w:t>
      </w:r>
      <w:r>
        <w:rPr>
          <w:spacing w:val="-1"/>
          <w:sz w:val="24"/>
        </w:rPr>
        <w:t xml:space="preserve"> </w:t>
      </w:r>
      <w:r>
        <w:rPr>
          <w:sz w:val="24"/>
        </w:rPr>
        <w:t>Manual</w:t>
      </w:r>
      <w:r>
        <w:rPr>
          <w:spacing w:val="-2"/>
          <w:sz w:val="24"/>
        </w:rPr>
        <w:t xml:space="preserve"> </w:t>
      </w:r>
      <w:r>
        <w:rPr>
          <w:sz w:val="24"/>
        </w:rPr>
        <w:t>of</w:t>
      </w:r>
      <w:r>
        <w:rPr>
          <w:spacing w:val="-4"/>
          <w:sz w:val="24"/>
        </w:rPr>
        <w:t xml:space="preserve"> </w:t>
      </w:r>
      <w:r>
        <w:rPr>
          <w:sz w:val="24"/>
        </w:rPr>
        <w:t>Operations</w:t>
      </w:r>
      <w:r>
        <w:rPr>
          <w:spacing w:val="-3"/>
          <w:sz w:val="24"/>
        </w:rPr>
        <w:t xml:space="preserve"> </w:t>
      </w:r>
      <w:r>
        <w:rPr>
          <w:sz w:val="24"/>
        </w:rPr>
        <w:t>applies</w:t>
      </w:r>
      <w:r>
        <w:rPr>
          <w:spacing w:val="-2"/>
          <w:sz w:val="24"/>
        </w:rPr>
        <w:t xml:space="preserve"> </w:t>
      </w:r>
      <w:r>
        <w:rPr>
          <w:sz w:val="24"/>
        </w:rPr>
        <w:t>to</w:t>
      </w:r>
      <w:r>
        <w:rPr>
          <w:spacing w:val="-4"/>
          <w:sz w:val="24"/>
        </w:rPr>
        <w:t xml:space="preserve"> </w:t>
      </w:r>
      <w:r>
        <w:rPr>
          <w:sz w:val="24"/>
        </w:rPr>
        <w:t>all</w:t>
      </w:r>
      <w:r>
        <w:rPr>
          <w:spacing w:val="-3"/>
          <w:sz w:val="24"/>
        </w:rPr>
        <w:t xml:space="preserve"> </w:t>
      </w:r>
      <w:r>
        <w:rPr>
          <w:sz w:val="24"/>
        </w:rPr>
        <w:t>committees,</w:t>
      </w:r>
      <w:r>
        <w:rPr>
          <w:spacing w:val="-3"/>
          <w:sz w:val="24"/>
        </w:rPr>
        <w:t xml:space="preserve"> </w:t>
      </w:r>
      <w:r>
        <w:rPr>
          <w:sz w:val="24"/>
        </w:rPr>
        <w:t>councils</w:t>
      </w:r>
      <w:r>
        <w:rPr>
          <w:spacing w:val="-3"/>
          <w:sz w:val="24"/>
        </w:rPr>
        <w:t xml:space="preserve"> </w:t>
      </w:r>
      <w:r>
        <w:rPr>
          <w:sz w:val="24"/>
        </w:rPr>
        <w:t>and</w:t>
      </w:r>
      <w:r>
        <w:rPr>
          <w:spacing w:val="1"/>
          <w:sz w:val="24"/>
        </w:rPr>
        <w:t xml:space="preserve"> </w:t>
      </w:r>
      <w:r>
        <w:rPr>
          <w:sz w:val="24"/>
        </w:rPr>
        <w:t>commissions of</w:t>
      </w:r>
      <w:r>
        <w:rPr>
          <w:spacing w:val="-51"/>
          <w:sz w:val="24"/>
        </w:rPr>
        <w:t xml:space="preserve"> </w:t>
      </w:r>
      <w:r>
        <w:rPr>
          <w:sz w:val="24"/>
        </w:rPr>
        <w:t>Presbytery</w:t>
      </w:r>
      <w:r>
        <w:rPr>
          <w:spacing w:val="-2"/>
          <w:sz w:val="24"/>
        </w:rPr>
        <w:t xml:space="preserve"> </w:t>
      </w:r>
      <w:r>
        <w:rPr>
          <w:sz w:val="24"/>
        </w:rPr>
        <w:t>of</w:t>
      </w:r>
      <w:r>
        <w:rPr>
          <w:spacing w:val="3"/>
          <w:sz w:val="24"/>
        </w:rPr>
        <w:t xml:space="preserve"> </w:t>
      </w:r>
      <w:proofErr w:type="gramStart"/>
      <w:r>
        <w:rPr>
          <w:sz w:val="24"/>
        </w:rPr>
        <w:t>Des</w:t>
      </w:r>
      <w:proofErr w:type="gramEnd"/>
      <w:r>
        <w:rPr>
          <w:spacing w:val="-1"/>
          <w:sz w:val="24"/>
        </w:rPr>
        <w:t xml:space="preserve"> </w:t>
      </w:r>
      <w:r>
        <w:rPr>
          <w:sz w:val="24"/>
        </w:rPr>
        <w:t>Moines.</w:t>
      </w:r>
    </w:p>
    <w:p w14:paraId="5F181365" w14:textId="77777777" w:rsidR="003B483D" w:rsidRDefault="00EF2872">
      <w:pPr>
        <w:pStyle w:val="Heading3"/>
        <w:numPr>
          <w:ilvl w:val="0"/>
          <w:numId w:val="3"/>
        </w:numPr>
        <w:tabs>
          <w:tab w:val="left" w:pos="839"/>
          <w:tab w:val="left" w:pos="840"/>
        </w:tabs>
        <w:ind w:hanging="721"/>
        <w:rPr>
          <w:u w:val="none"/>
        </w:rPr>
      </w:pPr>
      <w:bookmarkStart w:id="1" w:name="_TOC_250010"/>
      <w:r>
        <w:rPr>
          <w:u w:val="thick"/>
        </w:rPr>
        <w:t>Meetings</w:t>
      </w:r>
      <w:r>
        <w:rPr>
          <w:spacing w:val="-3"/>
          <w:u w:val="thick"/>
        </w:rPr>
        <w:t xml:space="preserve"> </w:t>
      </w:r>
      <w:r>
        <w:rPr>
          <w:u w:val="thick"/>
        </w:rPr>
        <w:t>of</w:t>
      </w:r>
      <w:r>
        <w:rPr>
          <w:spacing w:val="-3"/>
          <w:u w:val="thick"/>
        </w:rPr>
        <w:t xml:space="preserve"> </w:t>
      </w:r>
      <w:bookmarkEnd w:id="1"/>
      <w:r>
        <w:rPr>
          <w:u w:val="thick"/>
        </w:rPr>
        <w:t>Presbytery</w:t>
      </w:r>
    </w:p>
    <w:p w14:paraId="5F181366" w14:textId="77777777" w:rsidR="003B483D" w:rsidRDefault="003B483D">
      <w:pPr>
        <w:pStyle w:val="BodyText"/>
        <w:spacing w:before="1"/>
        <w:ind w:left="0" w:firstLine="0"/>
        <w:rPr>
          <w:b/>
          <w:sz w:val="12"/>
        </w:rPr>
      </w:pPr>
    </w:p>
    <w:p w14:paraId="5F181367" w14:textId="1E303DCC" w:rsidR="003B483D" w:rsidRDefault="00EF2872">
      <w:pPr>
        <w:pStyle w:val="ListParagraph"/>
        <w:numPr>
          <w:ilvl w:val="1"/>
          <w:numId w:val="3"/>
        </w:numPr>
        <w:tabs>
          <w:tab w:val="left" w:pos="1199"/>
          <w:tab w:val="left" w:pos="1200"/>
        </w:tabs>
        <w:spacing w:before="51"/>
        <w:ind w:right="403"/>
        <w:rPr>
          <w:sz w:val="24"/>
        </w:rPr>
      </w:pPr>
      <w:r>
        <w:rPr>
          <w:sz w:val="24"/>
        </w:rPr>
        <w:t xml:space="preserve">There shall be </w:t>
      </w:r>
      <w:r w:rsidR="0077128E">
        <w:rPr>
          <w:b/>
          <w:bCs/>
          <w:sz w:val="24"/>
        </w:rPr>
        <w:t xml:space="preserve">three </w:t>
      </w:r>
      <w:r w:rsidRPr="00DC6BF2">
        <w:rPr>
          <w:strike/>
          <w:color w:val="FF0000"/>
          <w:sz w:val="24"/>
        </w:rPr>
        <w:t>four</w:t>
      </w:r>
      <w:r>
        <w:rPr>
          <w:sz w:val="24"/>
        </w:rPr>
        <w:t xml:space="preserve"> stated meetings of the Presbytery each year: </w:t>
      </w:r>
      <w:r w:rsidR="001A5761">
        <w:rPr>
          <w:sz w:val="24"/>
        </w:rPr>
        <w:t>s</w:t>
      </w:r>
      <w:r>
        <w:rPr>
          <w:sz w:val="24"/>
        </w:rPr>
        <w:t xml:space="preserve">econd Saturday </w:t>
      </w:r>
      <w:r w:rsidR="001A5761">
        <w:rPr>
          <w:sz w:val="24"/>
        </w:rPr>
        <w:t>i</w:t>
      </w:r>
      <w:r>
        <w:rPr>
          <w:sz w:val="24"/>
        </w:rPr>
        <w:t>n</w:t>
      </w:r>
      <w:r>
        <w:rPr>
          <w:spacing w:val="1"/>
          <w:sz w:val="24"/>
        </w:rPr>
        <w:t xml:space="preserve"> </w:t>
      </w:r>
      <w:r>
        <w:rPr>
          <w:sz w:val="24"/>
        </w:rPr>
        <w:t xml:space="preserve">February; </w:t>
      </w:r>
      <w:r w:rsidR="001A5761">
        <w:rPr>
          <w:sz w:val="24"/>
        </w:rPr>
        <w:t>t</w:t>
      </w:r>
      <w:r>
        <w:rPr>
          <w:sz w:val="24"/>
        </w:rPr>
        <w:t xml:space="preserve">hird Tuesday in May; </w:t>
      </w:r>
      <w:r w:rsidRPr="001A5761">
        <w:rPr>
          <w:strike/>
          <w:color w:val="FF0000"/>
          <w:sz w:val="24"/>
        </w:rPr>
        <w:t>Third Saturday in August</w:t>
      </w:r>
      <w:r>
        <w:rPr>
          <w:sz w:val="24"/>
        </w:rPr>
        <w:t xml:space="preserve">; and </w:t>
      </w:r>
      <w:r w:rsidR="001A5761">
        <w:rPr>
          <w:sz w:val="24"/>
        </w:rPr>
        <w:t>s</w:t>
      </w:r>
      <w:r>
        <w:rPr>
          <w:sz w:val="24"/>
        </w:rPr>
        <w:t>econd Tuesday in</w:t>
      </w:r>
      <w:r>
        <w:rPr>
          <w:spacing w:val="1"/>
          <w:sz w:val="24"/>
        </w:rPr>
        <w:t xml:space="preserve"> </w:t>
      </w:r>
      <w:r>
        <w:rPr>
          <w:sz w:val="24"/>
        </w:rPr>
        <w:t>November.</w:t>
      </w:r>
      <w:r w:rsidR="001A5761">
        <w:rPr>
          <w:sz w:val="24"/>
        </w:rPr>
        <w:t xml:space="preserve">  </w:t>
      </w:r>
      <w:r w:rsidR="001A5761" w:rsidRPr="00294433">
        <w:rPr>
          <w:b/>
          <w:bCs/>
          <w:color w:val="7030A0"/>
          <w:sz w:val="24"/>
        </w:rPr>
        <w:t>Per the Covenant with the Tri-Presbyteries of Iowa, the presbyteries hold an annual gathering.</w:t>
      </w:r>
      <w:r w:rsidRPr="00294433">
        <w:rPr>
          <w:color w:val="7030A0"/>
          <w:sz w:val="24"/>
        </w:rPr>
        <w:t xml:space="preserve"> </w:t>
      </w:r>
      <w:r>
        <w:rPr>
          <w:sz w:val="24"/>
        </w:rPr>
        <w:t>The November meeting will be the annual meeting of the corporation. The</w:t>
      </w:r>
      <w:r>
        <w:rPr>
          <w:spacing w:val="1"/>
          <w:sz w:val="24"/>
        </w:rPr>
        <w:t xml:space="preserve"> </w:t>
      </w:r>
      <w:r>
        <w:rPr>
          <w:sz w:val="24"/>
        </w:rPr>
        <w:t>date</w:t>
      </w:r>
      <w:r>
        <w:rPr>
          <w:spacing w:val="-3"/>
          <w:sz w:val="24"/>
        </w:rPr>
        <w:t xml:space="preserve"> </w:t>
      </w:r>
      <w:r>
        <w:rPr>
          <w:sz w:val="24"/>
        </w:rPr>
        <w:t>of</w:t>
      </w:r>
      <w:r>
        <w:rPr>
          <w:spacing w:val="-3"/>
          <w:sz w:val="24"/>
        </w:rPr>
        <w:t xml:space="preserve"> </w:t>
      </w:r>
      <w:r>
        <w:rPr>
          <w:sz w:val="24"/>
        </w:rPr>
        <w:t>regularly</w:t>
      </w:r>
      <w:r>
        <w:rPr>
          <w:spacing w:val="-2"/>
          <w:sz w:val="24"/>
        </w:rPr>
        <w:t xml:space="preserve"> </w:t>
      </w:r>
      <w:r>
        <w:rPr>
          <w:sz w:val="24"/>
        </w:rPr>
        <w:t>scheduled</w:t>
      </w:r>
      <w:r>
        <w:rPr>
          <w:spacing w:val="3"/>
          <w:sz w:val="24"/>
        </w:rPr>
        <w:t xml:space="preserve"> </w:t>
      </w:r>
      <w:r>
        <w:rPr>
          <w:sz w:val="24"/>
        </w:rPr>
        <w:t>Stated</w:t>
      </w:r>
      <w:r>
        <w:rPr>
          <w:spacing w:val="-2"/>
          <w:sz w:val="24"/>
        </w:rPr>
        <w:t xml:space="preserve"> </w:t>
      </w:r>
      <w:r>
        <w:rPr>
          <w:sz w:val="24"/>
        </w:rPr>
        <w:t>Meetings</w:t>
      </w:r>
      <w:r>
        <w:rPr>
          <w:spacing w:val="-4"/>
          <w:sz w:val="24"/>
        </w:rPr>
        <w:t xml:space="preserve"> </w:t>
      </w:r>
      <w:r>
        <w:rPr>
          <w:sz w:val="24"/>
        </w:rPr>
        <w:t>may</w:t>
      </w:r>
      <w:r>
        <w:rPr>
          <w:spacing w:val="-1"/>
          <w:sz w:val="24"/>
        </w:rPr>
        <w:t xml:space="preserve"> </w:t>
      </w:r>
      <w:r>
        <w:rPr>
          <w:sz w:val="24"/>
        </w:rPr>
        <w:t>be</w:t>
      </w:r>
      <w:r>
        <w:rPr>
          <w:spacing w:val="-1"/>
          <w:sz w:val="24"/>
        </w:rPr>
        <w:t xml:space="preserve"> </w:t>
      </w:r>
      <w:r>
        <w:rPr>
          <w:sz w:val="24"/>
        </w:rPr>
        <w:t>changed</w:t>
      </w:r>
      <w:r>
        <w:rPr>
          <w:spacing w:val="-3"/>
          <w:sz w:val="24"/>
        </w:rPr>
        <w:t xml:space="preserve"> </w:t>
      </w:r>
      <w:r>
        <w:rPr>
          <w:sz w:val="24"/>
        </w:rPr>
        <w:t>by</w:t>
      </w:r>
      <w:r>
        <w:rPr>
          <w:spacing w:val="-5"/>
          <w:sz w:val="24"/>
        </w:rPr>
        <w:t xml:space="preserve"> </w:t>
      </w:r>
      <w:r>
        <w:rPr>
          <w:sz w:val="24"/>
        </w:rPr>
        <w:t>the</w:t>
      </w:r>
      <w:r>
        <w:rPr>
          <w:spacing w:val="-1"/>
          <w:sz w:val="24"/>
        </w:rPr>
        <w:t xml:space="preserve"> </w:t>
      </w:r>
      <w:r>
        <w:rPr>
          <w:sz w:val="24"/>
        </w:rPr>
        <w:t>Leadership</w:t>
      </w:r>
      <w:r>
        <w:rPr>
          <w:spacing w:val="-2"/>
          <w:sz w:val="24"/>
        </w:rPr>
        <w:t xml:space="preserve"> </w:t>
      </w:r>
      <w:r>
        <w:rPr>
          <w:sz w:val="24"/>
        </w:rPr>
        <w:t>Council</w:t>
      </w:r>
      <w:r>
        <w:rPr>
          <w:spacing w:val="-51"/>
          <w:sz w:val="24"/>
        </w:rPr>
        <w:t xml:space="preserve"> </w:t>
      </w:r>
      <w:r>
        <w:rPr>
          <w:sz w:val="24"/>
        </w:rPr>
        <w:t>when</w:t>
      </w:r>
      <w:r>
        <w:rPr>
          <w:spacing w:val="-2"/>
          <w:sz w:val="24"/>
        </w:rPr>
        <w:t xml:space="preserve"> </w:t>
      </w:r>
      <w:r>
        <w:rPr>
          <w:sz w:val="24"/>
        </w:rPr>
        <w:t>circumstances</w:t>
      </w:r>
      <w:r>
        <w:rPr>
          <w:spacing w:val="-2"/>
          <w:sz w:val="24"/>
        </w:rPr>
        <w:t xml:space="preserve"> </w:t>
      </w:r>
      <w:r>
        <w:rPr>
          <w:sz w:val="24"/>
        </w:rPr>
        <w:t>arise</w:t>
      </w:r>
      <w:r>
        <w:rPr>
          <w:spacing w:val="-2"/>
          <w:sz w:val="24"/>
        </w:rPr>
        <w:t xml:space="preserve"> </w:t>
      </w:r>
      <w:r>
        <w:rPr>
          <w:sz w:val="24"/>
        </w:rPr>
        <w:t>that</w:t>
      </w:r>
      <w:r>
        <w:rPr>
          <w:spacing w:val="-2"/>
          <w:sz w:val="24"/>
        </w:rPr>
        <w:t xml:space="preserve"> </w:t>
      </w:r>
      <w:r>
        <w:rPr>
          <w:sz w:val="24"/>
        </w:rPr>
        <w:t>make</w:t>
      </w:r>
      <w:r>
        <w:rPr>
          <w:spacing w:val="2"/>
          <w:sz w:val="24"/>
        </w:rPr>
        <w:t xml:space="preserve"> </w:t>
      </w:r>
      <w:r>
        <w:rPr>
          <w:sz w:val="24"/>
        </w:rPr>
        <w:t>it</w:t>
      </w:r>
      <w:r>
        <w:rPr>
          <w:spacing w:val="-2"/>
          <w:sz w:val="24"/>
        </w:rPr>
        <w:t xml:space="preserve"> </w:t>
      </w:r>
      <w:r>
        <w:rPr>
          <w:sz w:val="24"/>
        </w:rPr>
        <w:t>necessary</w:t>
      </w:r>
      <w:r>
        <w:rPr>
          <w:spacing w:val="-2"/>
          <w:sz w:val="24"/>
        </w:rPr>
        <w:t xml:space="preserve"> </w:t>
      </w:r>
      <w:r>
        <w:rPr>
          <w:sz w:val="24"/>
        </w:rPr>
        <w:t>to do</w:t>
      </w:r>
      <w:r>
        <w:rPr>
          <w:spacing w:val="-2"/>
          <w:sz w:val="24"/>
        </w:rPr>
        <w:t xml:space="preserve"> </w:t>
      </w:r>
      <w:r>
        <w:rPr>
          <w:sz w:val="24"/>
        </w:rPr>
        <w:t>so,</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weather</w:t>
      </w:r>
      <w:r>
        <w:rPr>
          <w:spacing w:val="-2"/>
          <w:sz w:val="24"/>
        </w:rPr>
        <w:t xml:space="preserve"> </w:t>
      </w:r>
      <w:r>
        <w:rPr>
          <w:sz w:val="24"/>
        </w:rPr>
        <w:t>concerns.</w:t>
      </w:r>
    </w:p>
    <w:p w14:paraId="5F181368" w14:textId="4744350D" w:rsidR="003B483D" w:rsidRDefault="00EF2872">
      <w:pPr>
        <w:pStyle w:val="ListParagraph"/>
        <w:numPr>
          <w:ilvl w:val="1"/>
          <w:numId w:val="3"/>
        </w:numPr>
        <w:tabs>
          <w:tab w:val="left" w:pos="1199"/>
          <w:tab w:val="left" w:pos="1200"/>
        </w:tabs>
        <w:spacing w:before="199"/>
        <w:ind w:right="267"/>
        <w:rPr>
          <w:sz w:val="24"/>
        </w:rPr>
      </w:pPr>
      <w:r>
        <w:rPr>
          <w:sz w:val="24"/>
        </w:rPr>
        <w:t>Special meetings of the Presbytery may be called by (1) Presbytery Moderator with the</w:t>
      </w:r>
      <w:r>
        <w:rPr>
          <w:spacing w:val="1"/>
          <w:sz w:val="24"/>
        </w:rPr>
        <w:t xml:space="preserve"> </w:t>
      </w:r>
      <w:r>
        <w:rPr>
          <w:sz w:val="24"/>
        </w:rPr>
        <w:t>concurrence</w:t>
      </w:r>
      <w:r>
        <w:rPr>
          <w:spacing w:val="-3"/>
          <w:sz w:val="24"/>
        </w:rPr>
        <w:t xml:space="preserve"> </w:t>
      </w:r>
      <w:r>
        <w:rPr>
          <w:sz w:val="24"/>
        </w:rPr>
        <w:t>of</w:t>
      </w:r>
      <w:r>
        <w:rPr>
          <w:spacing w:val="-3"/>
          <w:sz w:val="24"/>
        </w:rPr>
        <w:t xml:space="preserve"> </w:t>
      </w:r>
      <w:r>
        <w:rPr>
          <w:sz w:val="24"/>
        </w:rPr>
        <w:t>two</w:t>
      </w:r>
      <w:r>
        <w:rPr>
          <w:spacing w:val="-3"/>
          <w:sz w:val="24"/>
        </w:rPr>
        <w:t xml:space="preserve"> </w:t>
      </w:r>
      <w:r w:rsidR="006D76B5">
        <w:rPr>
          <w:spacing w:val="-3"/>
          <w:sz w:val="24"/>
        </w:rPr>
        <w:t>M</w:t>
      </w:r>
      <w:r>
        <w:rPr>
          <w:sz w:val="24"/>
        </w:rPr>
        <w:t>inisters</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Word</w:t>
      </w:r>
      <w:r>
        <w:rPr>
          <w:spacing w:val="2"/>
          <w:sz w:val="24"/>
        </w:rPr>
        <w:t xml:space="preserve"> </w:t>
      </w:r>
      <w:r>
        <w:rPr>
          <w:sz w:val="24"/>
        </w:rPr>
        <w:t>and</w:t>
      </w:r>
      <w:r>
        <w:rPr>
          <w:spacing w:val="2"/>
          <w:sz w:val="24"/>
        </w:rPr>
        <w:t xml:space="preserve"> </w:t>
      </w:r>
      <w:r>
        <w:rPr>
          <w:sz w:val="24"/>
        </w:rPr>
        <w:t>Sacrament</w:t>
      </w:r>
      <w:r w:rsidR="006D76B5">
        <w:rPr>
          <w:sz w:val="24"/>
        </w:rPr>
        <w:t>/Teaching Elders</w:t>
      </w:r>
      <w:r>
        <w:rPr>
          <w:spacing w:val="-3"/>
          <w:sz w:val="24"/>
        </w:rPr>
        <w:t xml:space="preserve"> </w:t>
      </w:r>
      <w:r>
        <w:rPr>
          <w:sz w:val="24"/>
        </w:rPr>
        <w:t>and</w:t>
      </w:r>
      <w:r>
        <w:rPr>
          <w:spacing w:val="-3"/>
          <w:sz w:val="24"/>
        </w:rPr>
        <w:t xml:space="preserve"> </w:t>
      </w:r>
      <w:r>
        <w:rPr>
          <w:sz w:val="24"/>
        </w:rPr>
        <w:t>two</w:t>
      </w:r>
      <w:r>
        <w:rPr>
          <w:spacing w:val="-3"/>
          <w:sz w:val="24"/>
        </w:rPr>
        <w:t xml:space="preserve"> </w:t>
      </w:r>
      <w:r w:rsidR="003C3000">
        <w:rPr>
          <w:spacing w:val="-3"/>
          <w:sz w:val="24"/>
        </w:rPr>
        <w:t xml:space="preserve">Ruling Elders, </w:t>
      </w:r>
      <w:r>
        <w:rPr>
          <w:sz w:val="24"/>
        </w:rPr>
        <w:t>with</w:t>
      </w:r>
      <w:r>
        <w:rPr>
          <w:spacing w:val="-2"/>
          <w:sz w:val="24"/>
        </w:rPr>
        <w:t xml:space="preserve"> </w:t>
      </w:r>
      <w:r w:rsidR="006D76B5">
        <w:rPr>
          <w:sz w:val="24"/>
        </w:rPr>
        <w:t xml:space="preserve">the Ruling Elders </w:t>
      </w:r>
      <w:r>
        <w:rPr>
          <w:sz w:val="24"/>
        </w:rPr>
        <w:t>being from different churches, (2) the Synod of Lakes &amp; Prairies. Only</w:t>
      </w:r>
      <w:r>
        <w:rPr>
          <w:spacing w:val="1"/>
          <w:sz w:val="24"/>
        </w:rPr>
        <w:t xml:space="preserve"> </w:t>
      </w:r>
      <w:r>
        <w:rPr>
          <w:sz w:val="24"/>
        </w:rPr>
        <w:t>business</w:t>
      </w:r>
      <w:r>
        <w:rPr>
          <w:spacing w:val="-2"/>
          <w:sz w:val="24"/>
        </w:rPr>
        <w:t xml:space="preserve"> </w:t>
      </w:r>
      <w:r>
        <w:rPr>
          <w:sz w:val="24"/>
        </w:rPr>
        <w:t>indicated</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call</w:t>
      </w:r>
      <w:r>
        <w:rPr>
          <w:spacing w:val="-2"/>
          <w:sz w:val="24"/>
        </w:rPr>
        <w:t xml:space="preserve"> </w:t>
      </w:r>
      <w:r>
        <w:rPr>
          <w:sz w:val="24"/>
        </w:rPr>
        <w:t>of</w:t>
      </w:r>
      <w:r>
        <w:rPr>
          <w:spacing w:val="-3"/>
          <w:sz w:val="24"/>
        </w:rPr>
        <w:t xml:space="preserve"> </w:t>
      </w:r>
      <w:r>
        <w:rPr>
          <w:sz w:val="24"/>
        </w:rPr>
        <w:t>special</w:t>
      </w:r>
      <w:r>
        <w:rPr>
          <w:spacing w:val="-4"/>
          <w:sz w:val="24"/>
        </w:rPr>
        <w:t xml:space="preserve"> </w:t>
      </w:r>
      <w:r>
        <w:rPr>
          <w:sz w:val="24"/>
        </w:rPr>
        <w:t>meetings</w:t>
      </w:r>
      <w:r>
        <w:rPr>
          <w:spacing w:val="-2"/>
          <w:sz w:val="24"/>
        </w:rPr>
        <w:t xml:space="preserve"> </w:t>
      </w:r>
      <w:r>
        <w:rPr>
          <w:sz w:val="24"/>
        </w:rPr>
        <w:t>may</w:t>
      </w:r>
      <w:r>
        <w:rPr>
          <w:spacing w:val="-2"/>
          <w:sz w:val="24"/>
        </w:rPr>
        <w:t xml:space="preserve"> </w:t>
      </w:r>
      <w:r>
        <w:rPr>
          <w:sz w:val="24"/>
        </w:rPr>
        <w:t>be transacted</w:t>
      </w:r>
      <w:r>
        <w:rPr>
          <w:spacing w:val="-2"/>
          <w:sz w:val="24"/>
        </w:rPr>
        <w:t xml:space="preserve"> </w:t>
      </w:r>
      <w:r>
        <w:rPr>
          <w:sz w:val="24"/>
        </w:rPr>
        <w:t>at</w:t>
      </w:r>
      <w:r>
        <w:rPr>
          <w:spacing w:val="-2"/>
          <w:sz w:val="24"/>
        </w:rPr>
        <w:t xml:space="preserve"> </w:t>
      </w:r>
      <w:r>
        <w:rPr>
          <w:sz w:val="24"/>
        </w:rPr>
        <w:t>a</w:t>
      </w:r>
      <w:r>
        <w:rPr>
          <w:spacing w:val="1"/>
          <w:sz w:val="24"/>
        </w:rPr>
        <w:t xml:space="preserve"> </w:t>
      </w:r>
      <w:r>
        <w:rPr>
          <w:sz w:val="24"/>
        </w:rPr>
        <w:t>special</w:t>
      </w:r>
      <w:r>
        <w:rPr>
          <w:spacing w:val="-8"/>
          <w:sz w:val="24"/>
        </w:rPr>
        <w:t xml:space="preserve"> </w:t>
      </w:r>
      <w:r>
        <w:rPr>
          <w:sz w:val="24"/>
        </w:rPr>
        <w:t>meeting.</w:t>
      </w:r>
    </w:p>
    <w:p w14:paraId="5F181369" w14:textId="02C6308A" w:rsidR="003B483D" w:rsidRDefault="00EF2872">
      <w:pPr>
        <w:pStyle w:val="ListParagraph"/>
        <w:numPr>
          <w:ilvl w:val="1"/>
          <w:numId w:val="3"/>
        </w:numPr>
        <w:tabs>
          <w:tab w:val="left" w:pos="1199"/>
          <w:tab w:val="left" w:pos="1200"/>
        </w:tabs>
        <w:ind w:right="189"/>
        <w:rPr>
          <w:sz w:val="24"/>
        </w:rPr>
      </w:pPr>
      <w:r>
        <w:rPr>
          <w:sz w:val="24"/>
        </w:rPr>
        <w:t xml:space="preserve">Notice for </w:t>
      </w:r>
      <w:r w:rsidR="00D169C5" w:rsidRPr="00294433">
        <w:rPr>
          <w:b/>
          <w:bCs/>
          <w:color w:val="7030A0"/>
          <w:sz w:val="24"/>
        </w:rPr>
        <w:t>Stated</w:t>
      </w:r>
      <w:r w:rsidR="00D169C5">
        <w:rPr>
          <w:b/>
          <w:bCs/>
          <w:sz w:val="24"/>
        </w:rPr>
        <w:t xml:space="preserve"> </w:t>
      </w:r>
      <w:r>
        <w:rPr>
          <w:sz w:val="24"/>
        </w:rPr>
        <w:t xml:space="preserve">Presbytery meetings shall be sent at least </w:t>
      </w:r>
      <w:r w:rsidR="00D169C5" w:rsidRPr="00294433">
        <w:rPr>
          <w:b/>
          <w:bCs/>
          <w:color w:val="7030A0"/>
          <w:sz w:val="24"/>
        </w:rPr>
        <w:t>twenty</w:t>
      </w:r>
      <w:r w:rsidR="00D169C5">
        <w:rPr>
          <w:b/>
          <w:bCs/>
          <w:sz w:val="24"/>
        </w:rPr>
        <w:t xml:space="preserve"> </w:t>
      </w:r>
      <w:r w:rsidRPr="00D169C5">
        <w:rPr>
          <w:strike/>
          <w:color w:val="FF0000"/>
          <w:sz w:val="24"/>
        </w:rPr>
        <w:t>ten</w:t>
      </w:r>
      <w:r>
        <w:rPr>
          <w:sz w:val="24"/>
        </w:rPr>
        <w:t xml:space="preserve"> days in advance to the session of</w:t>
      </w:r>
      <w:r>
        <w:rPr>
          <w:spacing w:val="-52"/>
          <w:sz w:val="24"/>
        </w:rPr>
        <w:t xml:space="preserve"> </w:t>
      </w:r>
      <w:r>
        <w:rPr>
          <w:sz w:val="24"/>
        </w:rPr>
        <w:t>every church</w:t>
      </w:r>
      <w:r>
        <w:rPr>
          <w:spacing w:val="-5"/>
          <w:sz w:val="24"/>
        </w:rPr>
        <w:t xml:space="preserve"> </w:t>
      </w:r>
      <w:r>
        <w:rPr>
          <w:sz w:val="24"/>
        </w:rPr>
        <w:t>and</w:t>
      </w:r>
      <w:r>
        <w:rPr>
          <w:spacing w:val="-2"/>
          <w:sz w:val="24"/>
        </w:rPr>
        <w:t xml:space="preserve"> </w:t>
      </w:r>
      <w:r>
        <w:rPr>
          <w:sz w:val="24"/>
        </w:rPr>
        <w:t>each</w:t>
      </w:r>
      <w:r>
        <w:rPr>
          <w:spacing w:val="-2"/>
          <w:sz w:val="24"/>
        </w:rPr>
        <w:t xml:space="preserve"> </w:t>
      </w:r>
      <w:r w:rsidR="006D76B5">
        <w:rPr>
          <w:spacing w:val="-2"/>
          <w:sz w:val="24"/>
        </w:rPr>
        <w:t>M</w:t>
      </w:r>
      <w:r>
        <w:rPr>
          <w:sz w:val="24"/>
        </w:rPr>
        <w:t>inister</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Word</w:t>
      </w:r>
      <w:r>
        <w:rPr>
          <w:spacing w:val="-3"/>
          <w:sz w:val="24"/>
        </w:rPr>
        <w:t xml:space="preserve"> </w:t>
      </w:r>
      <w:r>
        <w:rPr>
          <w:sz w:val="24"/>
        </w:rPr>
        <w:t>and</w:t>
      </w:r>
      <w:r>
        <w:rPr>
          <w:spacing w:val="2"/>
          <w:sz w:val="24"/>
        </w:rPr>
        <w:t xml:space="preserve"> </w:t>
      </w:r>
      <w:r>
        <w:rPr>
          <w:sz w:val="24"/>
        </w:rPr>
        <w:t>Sacrament</w:t>
      </w:r>
      <w:r w:rsidR="006D76B5">
        <w:rPr>
          <w:sz w:val="24"/>
        </w:rPr>
        <w:t>/Teaching Elder</w:t>
      </w:r>
      <w:r>
        <w:rPr>
          <w:sz w:val="24"/>
        </w:rPr>
        <w:t>.</w:t>
      </w:r>
      <w:r w:rsidR="00D169C5">
        <w:rPr>
          <w:sz w:val="24"/>
        </w:rPr>
        <w:t xml:space="preserve">  </w:t>
      </w:r>
      <w:r w:rsidR="00D169C5" w:rsidRPr="00294433">
        <w:rPr>
          <w:b/>
          <w:bCs/>
          <w:color w:val="7030A0"/>
          <w:sz w:val="24"/>
        </w:rPr>
        <w:t xml:space="preserve">Notice for Called Presbytery meeting shall be sent at least ten days in advance to the session of every church and each </w:t>
      </w:r>
      <w:r w:rsidR="006D76B5">
        <w:rPr>
          <w:b/>
          <w:bCs/>
          <w:color w:val="7030A0"/>
          <w:sz w:val="24"/>
        </w:rPr>
        <w:t>M</w:t>
      </w:r>
      <w:r w:rsidR="00D169C5" w:rsidRPr="00294433">
        <w:rPr>
          <w:b/>
          <w:bCs/>
          <w:color w:val="7030A0"/>
          <w:sz w:val="24"/>
        </w:rPr>
        <w:t>inister of the Word and Sacrament</w:t>
      </w:r>
      <w:r w:rsidR="006D76B5">
        <w:rPr>
          <w:b/>
          <w:bCs/>
          <w:color w:val="7030A0"/>
          <w:sz w:val="24"/>
        </w:rPr>
        <w:t>/Teaching Elder</w:t>
      </w:r>
      <w:r w:rsidR="00D169C5" w:rsidRPr="00294433">
        <w:rPr>
          <w:b/>
          <w:bCs/>
          <w:color w:val="7030A0"/>
          <w:sz w:val="24"/>
        </w:rPr>
        <w:t>.</w:t>
      </w:r>
      <w:r>
        <w:rPr>
          <w:spacing w:val="-3"/>
          <w:sz w:val="24"/>
        </w:rPr>
        <w:t xml:space="preserve"> </w:t>
      </w:r>
      <w:r>
        <w:rPr>
          <w:sz w:val="24"/>
        </w:rPr>
        <w:t>The</w:t>
      </w:r>
      <w:r>
        <w:rPr>
          <w:spacing w:val="-1"/>
          <w:sz w:val="24"/>
        </w:rPr>
        <w:t xml:space="preserve"> </w:t>
      </w:r>
      <w:r>
        <w:rPr>
          <w:sz w:val="24"/>
        </w:rPr>
        <w:t>notice gives</w:t>
      </w:r>
      <w:r>
        <w:rPr>
          <w:spacing w:val="-2"/>
          <w:sz w:val="24"/>
        </w:rPr>
        <w:t xml:space="preserve"> </w:t>
      </w:r>
      <w:r>
        <w:rPr>
          <w:sz w:val="24"/>
        </w:rPr>
        <w:t>the</w:t>
      </w:r>
      <w:r>
        <w:rPr>
          <w:spacing w:val="-3"/>
          <w:sz w:val="24"/>
        </w:rPr>
        <w:t xml:space="preserve"> </w:t>
      </w:r>
      <w:r>
        <w:rPr>
          <w:sz w:val="24"/>
        </w:rPr>
        <w:t>purpose</w:t>
      </w:r>
      <w:r>
        <w:rPr>
          <w:spacing w:val="-51"/>
          <w:sz w:val="24"/>
        </w:rPr>
        <w:t xml:space="preserve"> </w:t>
      </w:r>
      <w:r>
        <w:rPr>
          <w:sz w:val="24"/>
        </w:rPr>
        <w:t>of the meeting. A packet with all business coming before Presbytery meetings is posted</w:t>
      </w:r>
      <w:r>
        <w:rPr>
          <w:spacing w:val="1"/>
          <w:sz w:val="24"/>
        </w:rPr>
        <w:t xml:space="preserve"> </w:t>
      </w:r>
      <w:r>
        <w:rPr>
          <w:sz w:val="24"/>
        </w:rPr>
        <w:t>on</w:t>
      </w:r>
      <w:r>
        <w:rPr>
          <w:spacing w:val="-2"/>
          <w:sz w:val="24"/>
        </w:rPr>
        <w:t xml:space="preserve"> </w:t>
      </w:r>
      <w:r>
        <w:rPr>
          <w:sz w:val="24"/>
        </w:rPr>
        <w:t>the</w:t>
      </w:r>
      <w:r>
        <w:rPr>
          <w:spacing w:val="-2"/>
          <w:sz w:val="24"/>
        </w:rPr>
        <w:t xml:space="preserve"> </w:t>
      </w:r>
      <w:r>
        <w:rPr>
          <w:sz w:val="24"/>
        </w:rPr>
        <w:t>Presbytery</w:t>
      </w:r>
      <w:r>
        <w:rPr>
          <w:spacing w:val="-2"/>
          <w:sz w:val="24"/>
        </w:rPr>
        <w:t xml:space="preserve"> </w:t>
      </w:r>
      <w:r>
        <w:rPr>
          <w:sz w:val="24"/>
        </w:rPr>
        <w:t>website</w:t>
      </w:r>
      <w:r>
        <w:rPr>
          <w:spacing w:val="-1"/>
          <w:sz w:val="24"/>
        </w:rPr>
        <w:t xml:space="preserve"> </w:t>
      </w:r>
      <w:r>
        <w:rPr>
          <w:sz w:val="24"/>
        </w:rPr>
        <w:t>at</w:t>
      </w:r>
      <w:r>
        <w:rPr>
          <w:spacing w:val="-2"/>
          <w:sz w:val="24"/>
        </w:rPr>
        <w:t xml:space="preserve"> </w:t>
      </w:r>
      <w:r>
        <w:rPr>
          <w:sz w:val="24"/>
        </w:rPr>
        <w:t>least</w:t>
      </w:r>
      <w:r>
        <w:rPr>
          <w:spacing w:val="-2"/>
          <w:sz w:val="24"/>
        </w:rPr>
        <w:t xml:space="preserve"> </w:t>
      </w:r>
      <w:r>
        <w:rPr>
          <w:sz w:val="24"/>
        </w:rPr>
        <w:t>ten</w:t>
      </w:r>
      <w:r>
        <w:rPr>
          <w:spacing w:val="-1"/>
          <w:sz w:val="24"/>
        </w:rPr>
        <w:t xml:space="preserve"> </w:t>
      </w:r>
      <w:r>
        <w:rPr>
          <w:sz w:val="24"/>
        </w:rPr>
        <w:t>days</w:t>
      </w:r>
      <w:r>
        <w:rPr>
          <w:spacing w:val="-2"/>
          <w:sz w:val="24"/>
        </w:rPr>
        <w:t xml:space="preserve"> </w:t>
      </w:r>
      <w:r>
        <w:rPr>
          <w:sz w:val="24"/>
        </w:rPr>
        <w:t>in</w:t>
      </w:r>
      <w:r>
        <w:rPr>
          <w:spacing w:val="-1"/>
          <w:sz w:val="24"/>
        </w:rPr>
        <w:t xml:space="preserve"> </w:t>
      </w:r>
      <w:r>
        <w:rPr>
          <w:sz w:val="24"/>
        </w:rPr>
        <w:t>advance.</w:t>
      </w:r>
    </w:p>
    <w:p w14:paraId="5F18136A" w14:textId="77777777" w:rsidR="003B483D" w:rsidRDefault="00EF2872">
      <w:pPr>
        <w:pStyle w:val="ListParagraph"/>
        <w:numPr>
          <w:ilvl w:val="1"/>
          <w:numId w:val="3"/>
        </w:numPr>
        <w:tabs>
          <w:tab w:val="left" w:pos="1199"/>
          <w:tab w:val="left" w:pos="1200"/>
        </w:tabs>
        <w:spacing w:before="200"/>
        <w:rPr>
          <w:sz w:val="24"/>
        </w:rPr>
      </w:pPr>
      <w:r>
        <w:rPr>
          <w:sz w:val="24"/>
        </w:rPr>
        <w:t>Locations</w:t>
      </w:r>
      <w:r>
        <w:rPr>
          <w:spacing w:val="-5"/>
          <w:sz w:val="24"/>
        </w:rPr>
        <w:t xml:space="preserve"> </w:t>
      </w:r>
      <w:r>
        <w:rPr>
          <w:sz w:val="24"/>
        </w:rPr>
        <w:t>for</w:t>
      </w:r>
      <w:r>
        <w:rPr>
          <w:spacing w:val="-4"/>
          <w:sz w:val="24"/>
        </w:rPr>
        <w:t xml:space="preserve"> </w:t>
      </w:r>
      <w:r>
        <w:rPr>
          <w:sz w:val="24"/>
        </w:rPr>
        <w:t>stated</w:t>
      </w:r>
      <w:r>
        <w:rPr>
          <w:spacing w:val="-3"/>
          <w:sz w:val="24"/>
        </w:rPr>
        <w:t xml:space="preserve"> </w:t>
      </w:r>
      <w:r>
        <w:rPr>
          <w:sz w:val="24"/>
        </w:rPr>
        <w:t>meetings</w:t>
      </w:r>
      <w:r>
        <w:rPr>
          <w:spacing w:val="-2"/>
          <w:sz w:val="24"/>
        </w:rPr>
        <w:t xml:space="preserve"> </w:t>
      </w:r>
      <w:r>
        <w:rPr>
          <w:sz w:val="24"/>
        </w:rPr>
        <w:t>are</w:t>
      </w:r>
      <w:r>
        <w:rPr>
          <w:spacing w:val="-3"/>
          <w:sz w:val="24"/>
        </w:rPr>
        <w:t xml:space="preserve"> </w:t>
      </w:r>
      <w:r>
        <w:rPr>
          <w:sz w:val="24"/>
        </w:rPr>
        <w:t>set</w:t>
      </w:r>
      <w:r>
        <w:rPr>
          <w:spacing w:val="-2"/>
          <w:sz w:val="24"/>
        </w:rPr>
        <w:t xml:space="preserve"> </w:t>
      </w:r>
      <w:r>
        <w:rPr>
          <w:sz w:val="24"/>
        </w:rPr>
        <w:t>by the</w:t>
      </w:r>
      <w:r>
        <w:rPr>
          <w:spacing w:val="-1"/>
          <w:sz w:val="24"/>
        </w:rPr>
        <w:t xml:space="preserve"> </w:t>
      </w:r>
      <w:r>
        <w:rPr>
          <w:sz w:val="24"/>
        </w:rPr>
        <w:t>Presbytery Stated</w:t>
      </w:r>
      <w:r>
        <w:rPr>
          <w:spacing w:val="-3"/>
          <w:sz w:val="24"/>
        </w:rPr>
        <w:t xml:space="preserve"> </w:t>
      </w:r>
      <w:r>
        <w:rPr>
          <w:sz w:val="24"/>
        </w:rPr>
        <w:t>Clerk.</w:t>
      </w:r>
    </w:p>
    <w:p w14:paraId="5F18136B" w14:textId="080C2D59" w:rsidR="003B483D" w:rsidRDefault="00EF2872">
      <w:pPr>
        <w:pStyle w:val="ListParagraph"/>
        <w:numPr>
          <w:ilvl w:val="1"/>
          <w:numId w:val="3"/>
        </w:numPr>
        <w:tabs>
          <w:tab w:val="left" w:pos="1199"/>
          <w:tab w:val="left" w:pos="1200"/>
        </w:tabs>
        <w:spacing w:before="200"/>
        <w:ind w:right="300"/>
        <w:rPr>
          <w:sz w:val="24"/>
        </w:rPr>
      </w:pPr>
      <w:r>
        <w:rPr>
          <w:sz w:val="24"/>
        </w:rPr>
        <w:t>The docket for Presbytery meetings is prepared by the Stated Clerk, and Moderator of</w:t>
      </w:r>
      <w:r>
        <w:rPr>
          <w:spacing w:val="1"/>
          <w:sz w:val="24"/>
        </w:rPr>
        <w:t xml:space="preserve"> </w:t>
      </w:r>
      <w:r>
        <w:rPr>
          <w:sz w:val="24"/>
        </w:rPr>
        <w:t>Presbytery,</w:t>
      </w:r>
      <w:r>
        <w:rPr>
          <w:spacing w:val="-2"/>
          <w:sz w:val="24"/>
        </w:rPr>
        <w:t xml:space="preserve"> </w:t>
      </w:r>
      <w:r>
        <w:rPr>
          <w:sz w:val="24"/>
        </w:rPr>
        <w:t>in</w:t>
      </w:r>
      <w:r>
        <w:rPr>
          <w:spacing w:val="-3"/>
          <w:sz w:val="24"/>
        </w:rPr>
        <w:t xml:space="preserve"> </w:t>
      </w:r>
      <w:r>
        <w:rPr>
          <w:sz w:val="24"/>
        </w:rPr>
        <w:t>consultation with</w:t>
      </w:r>
      <w:r>
        <w:rPr>
          <w:spacing w:val="-2"/>
          <w:sz w:val="24"/>
        </w:rPr>
        <w:t xml:space="preserve"> </w:t>
      </w:r>
      <w:r>
        <w:rPr>
          <w:sz w:val="24"/>
        </w:rPr>
        <w:t>the</w:t>
      </w:r>
      <w:r>
        <w:rPr>
          <w:spacing w:val="-3"/>
          <w:sz w:val="24"/>
        </w:rPr>
        <w:t xml:space="preserve"> </w:t>
      </w:r>
      <w:r>
        <w:rPr>
          <w:sz w:val="24"/>
        </w:rPr>
        <w:t>Executive</w:t>
      </w:r>
      <w:r>
        <w:rPr>
          <w:spacing w:val="-2"/>
          <w:sz w:val="24"/>
        </w:rPr>
        <w:t xml:space="preserve"> </w:t>
      </w:r>
      <w:r>
        <w:rPr>
          <w:sz w:val="24"/>
        </w:rPr>
        <w:t>Presbyters.</w:t>
      </w:r>
      <w:r>
        <w:rPr>
          <w:spacing w:val="48"/>
          <w:sz w:val="24"/>
        </w:rPr>
        <w:t xml:space="preserve"> </w:t>
      </w:r>
      <w:r>
        <w:rPr>
          <w:sz w:val="24"/>
        </w:rPr>
        <w:t>The</w:t>
      </w:r>
      <w:r>
        <w:rPr>
          <w:spacing w:val="-2"/>
          <w:sz w:val="24"/>
        </w:rPr>
        <w:t xml:space="preserve"> </w:t>
      </w:r>
      <w:r>
        <w:rPr>
          <w:sz w:val="24"/>
        </w:rPr>
        <w:t>docket</w:t>
      </w:r>
      <w:r>
        <w:rPr>
          <w:spacing w:val="2"/>
          <w:sz w:val="24"/>
        </w:rPr>
        <w:t xml:space="preserve"> </w:t>
      </w:r>
      <w:r>
        <w:rPr>
          <w:sz w:val="24"/>
        </w:rPr>
        <w:t>is</w:t>
      </w:r>
      <w:r>
        <w:rPr>
          <w:spacing w:val="-3"/>
          <w:sz w:val="24"/>
        </w:rPr>
        <w:t xml:space="preserve"> </w:t>
      </w:r>
      <w:r>
        <w:rPr>
          <w:sz w:val="24"/>
        </w:rPr>
        <w:t>proposed</w:t>
      </w:r>
      <w:r w:rsidR="00ED23A1">
        <w:rPr>
          <w:sz w:val="24"/>
        </w:rPr>
        <w:t xml:space="preserve"> </w:t>
      </w:r>
      <w:r w:rsidR="00ED23A1" w:rsidRPr="00294433">
        <w:rPr>
          <w:b/>
          <w:bCs/>
          <w:color w:val="7030A0"/>
          <w:sz w:val="24"/>
        </w:rPr>
        <w:t>by the Stated Clerk</w:t>
      </w:r>
      <w:r>
        <w:rPr>
          <w:spacing w:val="-3"/>
          <w:sz w:val="24"/>
        </w:rPr>
        <w:t xml:space="preserve"> </w:t>
      </w:r>
      <w:r>
        <w:rPr>
          <w:sz w:val="24"/>
        </w:rPr>
        <w:t>to</w:t>
      </w:r>
      <w:r>
        <w:rPr>
          <w:spacing w:val="-3"/>
          <w:sz w:val="24"/>
        </w:rPr>
        <w:t xml:space="preserve"> </w:t>
      </w:r>
      <w:r>
        <w:rPr>
          <w:sz w:val="24"/>
        </w:rPr>
        <w:t>the</w:t>
      </w:r>
      <w:r>
        <w:rPr>
          <w:spacing w:val="-51"/>
          <w:sz w:val="24"/>
        </w:rPr>
        <w:t xml:space="preserve"> </w:t>
      </w:r>
      <w:r>
        <w:rPr>
          <w:sz w:val="24"/>
        </w:rPr>
        <w:t>Presbytery</w:t>
      </w:r>
      <w:r>
        <w:rPr>
          <w:spacing w:val="-2"/>
          <w:sz w:val="24"/>
        </w:rPr>
        <w:t xml:space="preserve"> </w:t>
      </w:r>
      <w:r>
        <w:rPr>
          <w:sz w:val="24"/>
        </w:rPr>
        <w:t>for</w:t>
      </w:r>
      <w:r>
        <w:rPr>
          <w:spacing w:val="2"/>
          <w:sz w:val="24"/>
        </w:rPr>
        <w:t xml:space="preserve"> </w:t>
      </w:r>
      <w:r>
        <w:rPr>
          <w:sz w:val="24"/>
        </w:rPr>
        <w:t>adoption</w:t>
      </w:r>
      <w:r>
        <w:rPr>
          <w:spacing w:val="1"/>
          <w:sz w:val="24"/>
        </w:rPr>
        <w:t xml:space="preserve"> </w:t>
      </w:r>
      <w:r w:rsidRPr="00ED23A1">
        <w:rPr>
          <w:strike/>
          <w:color w:val="FF0000"/>
          <w:sz w:val="24"/>
        </w:rPr>
        <w:t>by</w:t>
      </w:r>
      <w:r w:rsidRPr="00ED23A1">
        <w:rPr>
          <w:strike/>
          <w:color w:val="FF0000"/>
          <w:spacing w:val="-1"/>
          <w:sz w:val="24"/>
        </w:rPr>
        <w:t xml:space="preserve"> </w:t>
      </w:r>
      <w:r w:rsidRPr="00ED23A1">
        <w:rPr>
          <w:strike/>
          <w:color w:val="FF0000"/>
          <w:sz w:val="24"/>
        </w:rPr>
        <w:t>the</w:t>
      </w:r>
      <w:r w:rsidRPr="00ED23A1">
        <w:rPr>
          <w:strike/>
          <w:color w:val="FF0000"/>
          <w:spacing w:val="1"/>
          <w:sz w:val="24"/>
        </w:rPr>
        <w:t xml:space="preserve"> </w:t>
      </w:r>
      <w:r w:rsidRPr="00ED23A1">
        <w:rPr>
          <w:strike/>
          <w:color w:val="FF0000"/>
          <w:sz w:val="24"/>
        </w:rPr>
        <w:t>Stated</w:t>
      </w:r>
      <w:r w:rsidRPr="00ED23A1">
        <w:rPr>
          <w:strike/>
          <w:color w:val="FF0000"/>
          <w:spacing w:val="-4"/>
          <w:sz w:val="24"/>
        </w:rPr>
        <w:t xml:space="preserve"> </w:t>
      </w:r>
      <w:r w:rsidRPr="00ED23A1">
        <w:rPr>
          <w:strike/>
          <w:color w:val="FF0000"/>
          <w:sz w:val="24"/>
        </w:rPr>
        <w:t>Clerk</w:t>
      </w:r>
      <w:r>
        <w:rPr>
          <w:sz w:val="24"/>
        </w:rPr>
        <w:t>.</w:t>
      </w:r>
    </w:p>
    <w:p w14:paraId="5F18136C" w14:textId="5F2135B5" w:rsidR="003B483D" w:rsidRDefault="00EF2872">
      <w:pPr>
        <w:pStyle w:val="ListParagraph"/>
        <w:numPr>
          <w:ilvl w:val="1"/>
          <w:numId w:val="3"/>
        </w:numPr>
        <w:tabs>
          <w:tab w:val="left" w:pos="1199"/>
          <w:tab w:val="left" w:pos="1200"/>
        </w:tabs>
        <w:ind w:right="1192"/>
        <w:rPr>
          <w:sz w:val="24"/>
        </w:rPr>
      </w:pPr>
      <w:r>
        <w:rPr>
          <w:sz w:val="24"/>
        </w:rPr>
        <w:t>Presbytery</w:t>
      </w:r>
      <w:r>
        <w:rPr>
          <w:spacing w:val="-2"/>
          <w:sz w:val="24"/>
        </w:rPr>
        <w:t xml:space="preserve"> </w:t>
      </w:r>
      <w:r>
        <w:rPr>
          <w:sz w:val="24"/>
        </w:rPr>
        <w:t>meetings</w:t>
      </w:r>
      <w:r>
        <w:rPr>
          <w:spacing w:val="-4"/>
          <w:sz w:val="24"/>
        </w:rPr>
        <w:t xml:space="preserve"> </w:t>
      </w:r>
      <w:r>
        <w:rPr>
          <w:sz w:val="24"/>
        </w:rPr>
        <w:t>shall</w:t>
      </w:r>
      <w:r>
        <w:rPr>
          <w:spacing w:val="-2"/>
          <w:sz w:val="24"/>
        </w:rPr>
        <w:t xml:space="preserve"> </w:t>
      </w:r>
      <w:r>
        <w:rPr>
          <w:sz w:val="24"/>
        </w:rPr>
        <w:t>conform</w:t>
      </w:r>
      <w:r>
        <w:rPr>
          <w:spacing w:val="-3"/>
          <w:sz w:val="24"/>
        </w:rPr>
        <w:t xml:space="preserve"> </w:t>
      </w:r>
      <w:r>
        <w:rPr>
          <w:sz w:val="24"/>
        </w:rPr>
        <w:t>to</w:t>
      </w:r>
      <w:r>
        <w:rPr>
          <w:spacing w:val="-2"/>
          <w:sz w:val="24"/>
        </w:rPr>
        <w:t xml:space="preserve"> </w:t>
      </w:r>
      <w:r>
        <w:rPr>
          <w:sz w:val="24"/>
        </w:rPr>
        <w:t>the</w:t>
      </w:r>
      <w:r>
        <w:rPr>
          <w:spacing w:val="-2"/>
          <w:sz w:val="24"/>
        </w:rPr>
        <w:t xml:space="preserve"> </w:t>
      </w:r>
      <w:r w:rsidR="002F0614" w:rsidRPr="00294433">
        <w:rPr>
          <w:b/>
          <w:bCs/>
          <w:color w:val="7030A0"/>
          <w:spacing w:val="-2"/>
          <w:sz w:val="24"/>
        </w:rPr>
        <w:t xml:space="preserve">Constitution of the Presbyterian Church (USA), </w:t>
      </w:r>
      <w:r>
        <w:rPr>
          <w:sz w:val="24"/>
        </w:rPr>
        <w:t>Robert</w:t>
      </w:r>
      <w:r w:rsidR="002F0614">
        <w:rPr>
          <w:sz w:val="24"/>
        </w:rPr>
        <w:t>’s</w:t>
      </w:r>
      <w:r>
        <w:rPr>
          <w:spacing w:val="-3"/>
          <w:sz w:val="24"/>
        </w:rPr>
        <w:t xml:space="preserve"> </w:t>
      </w:r>
      <w:r>
        <w:rPr>
          <w:sz w:val="24"/>
        </w:rPr>
        <w:t>Rules</w:t>
      </w:r>
      <w:r>
        <w:rPr>
          <w:spacing w:val="-2"/>
          <w:sz w:val="24"/>
        </w:rPr>
        <w:t xml:space="preserve"> </w:t>
      </w:r>
      <w:r>
        <w:rPr>
          <w:sz w:val="24"/>
        </w:rPr>
        <w:t>of</w:t>
      </w:r>
      <w:r>
        <w:rPr>
          <w:spacing w:val="-3"/>
          <w:sz w:val="24"/>
        </w:rPr>
        <w:t xml:space="preserve"> </w:t>
      </w:r>
      <w:r>
        <w:rPr>
          <w:sz w:val="24"/>
        </w:rPr>
        <w:t>Order</w:t>
      </w:r>
      <w:r>
        <w:rPr>
          <w:spacing w:val="-2"/>
          <w:sz w:val="24"/>
        </w:rPr>
        <w:t xml:space="preserve"> </w:t>
      </w:r>
      <w:r>
        <w:rPr>
          <w:sz w:val="24"/>
        </w:rPr>
        <w:t>Newly</w:t>
      </w:r>
      <w:r>
        <w:rPr>
          <w:spacing w:val="-2"/>
          <w:sz w:val="24"/>
        </w:rPr>
        <w:t xml:space="preserve"> </w:t>
      </w:r>
      <w:r>
        <w:rPr>
          <w:sz w:val="24"/>
        </w:rPr>
        <w:t>Revised,</w:t>
      </w:r>
      <w:r>
        <w:rPr>
          <w:spacing w:val="-51"/>
          <w:sz w:val="24"/>
        </w:rPr>
        <w:t xml:space="preserve"> </w:t>
      </w:r>
      <w:r w:rsidRPr="002F0614">
        <w:rPr>
          <w:strike/>
          <w:color w:val="FF0000"/>
          <w:sz w:val="24"/>
        </w:rPr>
        <w:t>Constitution</w:t>
      </w:r>
      <w:r w:rsidRPr="002F0614">
        <w:rPr>
          <w:strike/>
          <w:color w:val="FF0000"/>
          <w:spacing w:val="-2"/>
          <w:sz w:val="24"/>
        </w:rPr>
        <w:t xml:space="preserve"> </w:t>
      </w:r>
      <w:r w:rsidRPr="002F0614">
        <w:rPr>
          <w:strike/>
          <w:color w:val="FF0000"/>
          <w:sz w:val="24"/>
        </w:rPr>
        <w:t>of</w:t>
      </w:r>
      <w:r w:rsidRPr="002F0614">
        <w:rPr>
          <w:strike/>
          <w:color w:val="FF0000"/>
          <w:spacing w:val="-3"/>
          <w:sz w:val="24"/>
        </w:rPr>
        <w:t xml:space="preserve"> </w:t>
      </w:r>
      <w:r w:rsidRPr="002F0614">
        <w:rPr>
          <w:strike/>
          <w:color w:val="FF0000"/>
          <w:sz w:val="24"/>
        </w:rPr>
        <w:t>the</w:t>
      </w:r>
      <w:r w:rsidRPr="002F0614">
        <w:rPr>
          <w:strike/>
          <w:color w:val="FF0000"/>
          <w:spacing w:val="-1"/>
          <w:sz w:val="24"/>
        </w:rPr>
        <w:t xml:space="preserve"> </w:t>
      </w:r>
      <w:r w:rsidRPr="002F0614">
        <w:rPr>
          <w:strike/>
          <w:color w:val="FF0000"/>
          <w:sz w:val="24"/>
        </w:rPr>
        <w:lastRenderedPageBreak/>
        <w:t>Presbyterian</w:t>
      </w:r>
      <w:r w:rsidRPr="002F0614">
        <w:rPr>
          <w:strike/>
          <w:color w:val="FF0000"/>
          <w:spacing w:val="-2"/>
          <w:sz w:val="24"/>
        </w:rPr>
        <w:t xml:space="preserve"> </w:t>
      </w:r>
      <w:r w:rsidRPr="002F0614">
        <w:rPr>
          <w:strike/>
          <w:color w:val="FF0000"/>
          <w:sz w:val="24"/>
        </w:rPr>
        <w:t>Church</w:t>
      </w:r>
      <w:r w:rsidRPr="002F0614">
        <w:rPr>
          <w:strike/>
          <w:color w:val="FF0000"/>
          <w:spacing w:val="-2"/>
          <w:sz w:val="24"/>
        </w:rPr>
        <w:t xml:space="preserve"> </w:t>
      </w:r>
      <w:r w:rsidRPr="002F0614">
        <w:rPr>
          <w:strike/>
          <w:color w:val="FF0000"/>
          <w:sz w:val="24"/>
        </w:rPr>
        <w:t>(USA)</w:t>
      </w:r>
      <w:r w:rsidRPr="002F0614">
        <w:rPr>
          <w:color w:val="FF0000"/>
          <w:spacing w:val="-1"/>
          <w:sz w:val="24"/>
        </w:rPr>
        <w:t xml:space="preserve"> </w:t>
      </w:r>
      <w:r>
        <w:rPr>
          <w:sz w:val="24"/>
        </w:rPr>
        <w:t>and</w:t>
      </w:r>
      <w:r>
        <w:rPr>
          <w:spacing w:val="2"/>
          <w:sz w:val="24"/>
        </w:rPr>
        <w:t xml:space="preserve"> </w:t>
      </w:r>
      <w:r>
        <w:rPr>
          <w:sz w:val="24"/>
        </w:rPr>
        <w:t>the</w:t>
      </w:r>
      <w:r>
        <w:rPr>
          <w:spacing w:val="-3"/>
          <w:sz w:val="24"/>
        </w:rPr>
        <w:t xml:space="preserve"> </w:t>
      </w:r>
      <w:r>
        <w:rPr>
          <w:sz w:val="24"/>
        </w:rPr>
        <w:t>Manual</w:t>
      </w:r>
      <w:r>
        <w:rPr>
          <w:spacing w:val="-2"/>
          <w:sz w:val="24"/>
        </w:rPr>
        <w:t xml:space="preserve"> </w:t>
      </w:r>
      <w:r>
        <w:rPr>
          <w:sz w:val="24"/>
        </w:rPr>
        <w:t>of</w:t>
      </w:r>
      <w:r>
        <w:rPr>
          <w:spacing w:val="-3"/>
          <w:sz w:val="24"/>
        </w:rPr>
        <w:t xml:space="preserve"> </w:t>
      </w:r>
      <w:r>
        <w:rPr>
          <w:sz w:val="24"/>
        </w:rPr>
        <w:t>Operations.</w:t>
      </w:r>
    </w:p>
    <w:p w14:paraId="5F18136D" w14:textId="0F0B8CE9" w:rsidR="003B483D" w:rsidRDefault="00EF2872">
      <w:pPr>
        <w:pStyle w:val="ListParagraph"/>
        <w:numPr>
          <w:ilvl w:val="1"/>
          <w:numId w:val="3"/>
        </w:numPr>
        <w:tabs>
          <w:tab w:val="left" w:pos="1199"/>
          <w:tab w:val="left" w:pos="1200"/>
        </w:tabs>
        <w:spacing w:before="198"/>
        <w:ind w:right="178"/>
        <w:rPr>
          <w:sz w:val="24"/>
        </w:rPr>
      </w:pPr>
      <w:r>
        <w:rPr>
          <w:sz w:val="24"/>
        </w:rPr>
        <w:t xml:space="preserve">A quorum for Presbytery meetings is ten percent of the </w:t>
      </w:r>
      <w:r w:rsidR="006D76B5">
        <w:rPr>
          <w:sz w:val="24"/>
        </w:rPr>
        <w:t>M</w:t>
      </w:r>
      <w:r>
        <w:rPr>
          <w:sz w:val="24"/>
        </w:rPr>
        <w:t>inisters of the Word and</w:t>
      </w:r>
      <w:r>
        <w:rPr>
          <w:spacing w:val="1"/>
          <w:sz w:val="24"/>
        </w:rPr>
        <w:t xml:space="preserve"> </w:t>
      </w:r>
      <w:r>
        <w:rPr>
          <w:sz w:val="24"/>
        </w:rPr>
        <w:t>Sacrament</w:t>
      </w:r>
      <w:r w:rsidR="006D76B5">
        <w:rPr>
          <w:sz w:val="24"/>
        </w:rPr>
        <w:t>/Teaching Elders</w:t>
      </w:r>
      <w:r>
        <w:rPr>
          <w:spacing w:val="-3"/>
          <w:sz w:val="24"/>
        </w:rPr>
        <w:t xml:space="preserve"> </w:t>
      </w:r>
      <w:r>
        <w:rPr>
          <w:sz w:val="24"/>
        </w:rPr>
        <w:t>currently</w:t>
      </w:r>
      <w:r>
        <w:rPr>
          <w:spacing w:val="-5"/>
          <w:sz w:val="24"/>
        </w:rPr>
        <w:t xml:space="preserve"> </w:t>
      </w:r>
      <w:r>
        <w:rPr>
          <w:sz w:val="24"/>
        </w:rPr>
        <w:t>on</w:t>
      </w:r>
      <w:r>
        <w:rPr>
          <w:spacing w:val="-2"/>
          <w:sz w:val="24"/>
        </w:rPr>
        <w:t xml:space="preserve"> </w:t>
      </w:r>
      <w:r>
        <w:rPr>
          <w:sz w:val="24"/>
        </w:rPr>
        <w:t>the</w:t>
      </w:r>
      <w:r>
        <w:rPr>
          <w:spacing w:val="1"/>
          <w:sz w:val="24"/>
        </w:rPr>
        <w:t xml:space="preserve"> </w:t>
      </w:r>
      <w:proofErr w:type="spellStart"/>
      <w:r>
        <w:rPr>
          <w:sz w:val="24"/>
        </w:rPr>
        <w:t>roll</w:t>
      </w:r>
      <w:proofErr w:type="spellEnd"/>
      <w:r>
        <w:rPr>
          <w:spacing w:val="-1"/>
          <w:sz w:val="24"/>
        </w:rPr>
        <w:t xml:space="preserve"> </w:t>
      </w:r>
      <w:r>
        <w:rPr>
          <w:sz w:val="24"/>
        </w:rPr>
        <w:t>of</w:t>
      </w:r>
      <w:r>
        <w:rPr>
          <w:spacing w:val="-2"/>
          <w:sz w:val="24"/>
        </w:rPr>
        <w:t xml:space="preserve"> </w:t>
      </w:r>
      <w:r>
        <w:rPr>
          <w:sz w:val="24"/>
        </w:rPr>
        <w:t>the</w:t>
      </w:r>
      <w:r>
        <w:rPr>
          <w:spacing w:val="-3"/>
          <w:sz w:val="24"/>
        </w:rPr>
        <w:t xml:space="preserve"> </w:t>
      </w:r>
      <w:r>
        <w:rPr>
          <w:sz w:val="24"/>
        </w:rPr>
        <w:t>Presbytery</w:t>
      </w:r>
      <w:r>
        <w:rPr>
          <w:spacing w:val="-1"/>
          <w:sz w:val="24"/>
        </w:rPr>
        <w:t xml:space="preserve"> </w:t>
      </w:r>
      <w:r>
        <w:rPr>
          <w:sz w:val="24"/>
        </w:rPr>
        <w:t>and</w:t>
      </w:r>
      <w:r>
        <w:rPr>
          <w:spacing w:val="-1"/>
          <w:sz w:val="24"/>
        </w:rPr>
        <w:t xml:space="preserve"> </w:t>
      </w:r>
      <w:r>
        <w:rPr>
          <w:sz w:val="24"/>
        </w:rPr>
        <w:t>one</w:t>
      </w:r>
      <w:r>
        <w:rPr>
          <w:spacing w:val="-2"/>
          <w:sz w:val="24"/>
        </w:rPr>
        <w:t xml:space="preserve"> </w:t>
      </w:r>
      <w:r w:rsidR="003C3000">
        <w:rPr>
          <w:spacing w:val="-2"/>
          <w:sz w:val="24"/>
        </w:rPr>
        <w:t xml:space="preserve">Ruling Elder </w:t>
      </w:r>
      <w:r>
        <w:rPr>
          <w:sz w:val="24"/>
        </w:rPr>
        <w:t>commissioner</w:t>
      </w:r>
      <w:r>
        <w:rPr>
          <w:spacing w:val="-2"/>
          <w:sz w:val="24"/>
        </w:rPr>
        <w:t xml:space="preserve"> </w:t>
      </w:r>
      <w:r w:rsidR="003C3000">
        <w:rPr>
          <w:spacing w:val="-2"/>
          <w:sz w:val="24"/>
        </w:rPr>
        <w:t xml:space="preserve">from ten percent </w:t>
      </w:r>
      <w:r>
        <w:rPr>
          <w:sz w:val="24"/>
        </w:rPr>
        <w:t>of</w:t>
      </w:r>
      <w:r>
        <w:rPr>
          <w:spacing w:val="-2"/>
          <w:sz w:val="24"/>
        </w:rPr>
        <w:t xml:space="preserve"> </w:t>
      </w:r>
      <w:r>
        <w:rPr>
          <w:sz w:val="24"/>
        </w:rPr>
        <w:t>the</w:t>
      </w:r>
      <w:r>
        <w:rPr>
          <w:spacing w:val="2"/>
          <w:sz w:val="24"/>
        </w:rPr>
        <w:t xml:space="preserve"> </w:t>
      </w:r>
      <w:r>
        <w:rPr>
          <w:sz w:val="24"/>
        </w:rPr>
        <w:t>congregations</w:t>
      </w:r>
      <w:r>
        <w:rPr>
          <w:spacing w:val="-2"/>
          <w:sz w:val="24"/>
        </w:rPr>
        <w:t xml:space="preserve"> </w:t>
      </w:r>
      <w:r>
        <w:rPr>
          <w:sz w:val="24"/>
        </w:rPr>
        <w:t>on</w:t>
      </w:r>
      <w:r>
        <w:rPr>
          <w:spacing w:val="-1"/>
          <w:sz w:val="24"/>
        </w:rPr>
        <w:t xml:space="preserve"> </w:t>
      </w:r>
      <w:r>
        <w:rPr>
          <w:sz w:val="24"/>
        </w:rPr>
        <w:t>the</w:t>
      </w:r>
      <w:r>
        <w:rPr>
          <w:spacing w:val="-1"/>
          <w:sz w:val="24"/>
        </w:rPr>
        <w:t xml:space="preserve"> </w:t>
      </w:r>
      <w:proofErr w:type="spellStart"/>
      <w:r>
        <w:rPr>
          <w:sz w:val="24"/>
        </w:rPr>
        <w:t>roll</w:t>
      </w:r>
      <w:proofErr w:type="spellEnd"/>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Presbytery.</w:t>
      </w:r>
    </w:p>
    <w:p w14:paraId="5F181370" w14:textId="6D8F1BAA" w:rsidR="003B483D" w:rsidRDefault="00EF2872" w:rsidP="006D76B5">
      <w:pPr>
        <w:pStyle w:val="ListParagraph"/>
        <w:numPr>
          <w:ilvl w:val="1"/>
          <w:numId w:val="3"/>
        </w:numPr>
        <w:tabs>
          <w:tab w:val="left" w:pos="1199"/>
          <w:tab w:val="left" w:pos="1200"/>
        </w:tabs>
        <w:spacing w:before="41"/>
        <w:ind w:right="913" w:firstLine="0"/>
        <w:jc w:val="both"/>
      </w:pPr>
      <w:r>
        <w:rPr>
          <w:sz w:val="24"/>
        </w:rPr>
        <w:t>The</w:t>
      </w:r>
      <w:r w:rsidRPr="006D76B5">
        <w:rPr>
          <w:spacing w:val="-1"/>
          <w:sz w:val="24"/>
        </w:rPr>
        <w:t xml:space="preserve"> </w:t>
      </w:r>
      <w:r>
        <w:rPr>
          <w:sz w:val="24"/>
        </w:rPr>
        <w:t>presbytery</w:t>
      </w:r>
      <w:r w:rsidRPr="006D76B5">
        <w:rPr>
          <w:spacing w:val="-3"/>
          <w:sz w:val="24"/>
        </w:rPr>
        <w:t xml:space="preserve"> </w:t>
      </w:r>
      <w:r>
        <w:rPr>
          <w:sz w:val="24"/>
        </w:rPr>
        <w:t>may</w:t>
      </w:r>
      <w:r w:rsidRPr="006D76B5">
        <w:rPr>
          <w:spacing w:val="-6"/>
          <w:sz w:val="24"/>
        </w:rPr>
        <w:t xml:space="preserve"> </w:t>
      </w:r>
      <w:r>
        <w:rPr>
          <w:sz w:val="24"/>
        </w:rPr>
        <w:t>meet</w:t>
      </w:r>
      <w:r w:rsidRPr="006D76B5">
        <w:rPr>
          <w:spacing w:val="-2"/>
          <w:sz w:val="24"/>
        </w:rPr>
        <w:t xml:space="preserve"> </w:t>
      </w:r>
      <w:r>
        <w:rPr>
          <w:sz w:val="24"/>
        </w:rPr>
        <w:t>by</w:t>
      </w:r>
      <w:r w:rsidRPr="006D76B5">
        <w:rPr>
          <w:spacing w:val="-3"/>
          <w:sz w:val="24"/>
        </w:rPr>
        <w:t xml:space="preserve"> </w:t>
      </w:r>
      <w:r>
        <w:rPr>
          <w:sz w:val="24"/>
        </w:rPr>
        <w:t>electronic</w:t>
      </w:r>
      <w:r w:rsidRPr="006D76B5">
        <w:rPr>
          <w:spacing w:val="-3"/>
          <w:sz w:val="24"/>
        </w:rPr>
        <w:t xml:space="preserve"> </w:t>
      </w:r>
      <w:r>
        <w:rPr>
          <w:sz w:val="24"/>
        </w:rPr>
        <w:t>means</w:t>
      </w:r>
      <w:r w:rsidRPr="006D76B5">
        <w:rPr>
          <w:spacing w:val="1"/>
          <w:sz w:val="24"/>
        </w:rPr>
        <w:t xml:space="preserve"> </w:t>
      </w:r>
      <w:r>
        <w:rPr>
          <w:sz w:val="24"/>
        </w:rPr>
        <w:t>if</w:t>
      </w:r>
      <w:r w:rsidRPr="006D76B5">
        <w:rPr>
          <w:spacing w:val="1"/>
          <w:sz w:val="24"/>
        </w:rPr>
        <w:t xml:space="preserve"> </w:t>
      </w:r>
      <w:r>
        <w:rPr>
          <w:sz w:val="24"/>
        </w:rPr>
        <w:t>all</w:t>
      </w:r>
      <w:r w:rsidRPr="006D76B5">
        <w:rPr>
          <w:spacing w:val="-2"/>
          <w:sz w:val="24"/>
        </w:rPr>
        <w:t xml:space="preserve"> </w:t>
      </w:r>
      <w:r w:rsidR="006D76B5" w:rsidRPr="006D76B5">
        <w:rPr>
          <w:spacing w:val="-2"/>
          <w:sz w:val="24"/>
        </w:rPr>
        <w:t>M</w:t>
      </w:r>
      <w:r>
        <w:rPr>
          <w:sz w:val="24"/>
        </w:rPr>
        <w:t>inisters</w:t>
      </w:r>
      <w:r w:rsidRPr="006D76B5">
        <w:rPr>
          <w:spacing w:val="-3"/>
          <w:sz w:val="24"/>
        </w:rPr>
        <w:t xml:space="preserve"> </w:t>
      </w:r>
      <w:r>
        <w:rPr>
          <w:sz w:val="24"/>
        </w:rPr>
        <w:t>of</w:t>
      </w:r>
      <w:r w:rsidRPr="006D76B5">
        <w:rPr>
          <w:spacing w:val="2"/>
          <w:sz w:val="24"/>
        </w:rPr>
        <w:t xml:space="preserve"> </w:t>
      </w:r>
      <w:r>
        <w:rPr>
          <w:sz w:val="24"/>
        </w:rPr>
        <w:t>Word</w:t>
      </w:r>
      <w:r w:rsidRPr="006D76B5">
        <w:rPr>
          <w:spacing w:val="-2"/>
          <w:sz w:val="24"/>
        </w:rPr>
        <w:t xml:space="preserve"> </w:t>
      </w:r>
      <w:r>
        <w:rPr>
          <w:sz w:val="24"/>
        </w:rPr>
        <w:t>and</w:t>
      </w:r>
      <w:r w:rsidRPr="006D76B5">
        <w:rPr>
          <w:spacing w:val="-4"/>
          <w:sz w:val="24"/>
        </w:rPr>
        <w:t xml:space="preserve"> </w:t>
      </w:r>
      <w:r>
        <w:rPr>
          <w:sz w:val="24"/>
        </w:rPr>
        <w:t>Sacrament</w:t>
      </w:r>
      <w:r w:rsidR="006D76B5">
        <w:rPr>
          <w:sz w:val="24"/>
        </w:rPr>
        <w:t xml:space="preserve">/Teaching Elder </w:t>
      </w:r>
      <w:r>
        <w:t>members</w:t>
      </w:r>
      <w:r w:rsidRPr="006D76B5">
        <w:rPr>
          <w:spacing w:val="-5"/>
        </w:rPr>
        <w:t xml:space="preserve"> </w:t>
      </w:r>
      <w:r>
        <w:t>and</w:t>
      </w:r>
      <w:r w:rsidRPr="006D76B5">
        <w:rPr>
          <w:spacing w:val="2"/>
        </w:rPr>
        <w:t xml:space="preserve"> </w:t>
      </w:r>
      <w:r w:rsidR="003C3000">
        <w:rPr>
          <w:spacing w:val="2"/>
        </w:rPr>
        <w:t xml:space="preserve">Ruling Elder </w:t>
      </w:r>
      <w:r>
        <w:t>commissioners</w:t>
      </w:r>
      <w:r w:rsidRPr="006D76B5">
        <w:rPr>
          <w:spacing w:val="1"/>
        </w:rPr>
        <w:t xml:space="preserve"> </w:t>
      </w:r>
      <w:r>
        <w:t>have</w:t>
      </w:r>
      <w:r w:rsidRPr="006D76B5">
        <w:rPr>
          <w:spacing w:val="-3"/>
        </w:rPr>
        <w:t xml:space="preserve"> </w:t>
      </w:r>
      <w:r>
        <w:t>reasonable</w:t>
      </w:r>
      <w:r w:rsidRPr="006D76B5">
        <w:rPr>
          <w:spacing w:val="-2"/>
        </w:rPr>
        <w:t xml:space="preserve"> </w:t>
      </w:r>
      <w:r>
        <w:t>notice</w:t>
      </w:r>
      <w:r w:rsidRPr="006D76B5">
        <w:rPr>
          <w:spacing w:val="-6"/>
        </w:rPr>
        <w:t xml:space="preserve"> </w:t>
      </w:r>
      <w:r>
        <w:t>of</w:t>
      </w:r>
      <w:r w:rsidRPr="006D76B5">
        <w:rPr>
          <w:spacing w:val="-4"/>
        </w:rPr>
        <w:t xml:space="preserve"> </w:t>
      </w:r>
      <w:r>
        <w:t xml:space="preserve">the </w:t>
      </w:r>
      <w:r w:rsidR="006D76B5">
        <w:t xml:space="preserve">electronic meeting </w:t>
      </w:r>
      <w:r>
        <w:t>and the ability to discuss, deliberate, discern the will of God, and vote on</w:t>
      </w:r>
      <w:r w:rsidRPr="006D76B5">
        <w:rPr>
          <w:spacing w:val="-52"/>
        </w:rPr>
        <w:t xml:space="preserve"> </w:t>
      </w:r>
      <w:r>
        <w:t>business</w:t>
      </w:r>
      <w:r w:rsidRPr="006D76B5">
        <w:rPr>
          <w:spacing w:val="-2"/>
        </w:rPr>
        <w:t xml:space="preserve"> </w:t>
      </w:r>
      <w:r>
        <w:t>items.</w:t>
      </w:r>
      <w:r w:rsidRPr="006D76B5">
        <w:rPr>
          <w:spacing w:val="-1"/>
        </w:rPr>
        <w:t xml:space="preserve"> </w:t>
      </w:r>
      <w:r>
        <w:t>The</w:t>
      </w:r>
      <w:r w:rsidRPr="006D76B5">
        <w:rPr>
          <w:spacing w:val="-2"/>
        </w:rPr>
        <w:t xml:space="preserve"> </w:t>
      </w:r>
      <w:r>
        <w:t>quorum</w:t>
      </w:r>
      <w:r w:rsidRPr="006D76B5">
        <w:rPr>
          <w:spacing w:val="-1"/>
        </w:rPr>
        <w:t xml:space="preserve"> </w:t>
      </w:r>
      <w:r>
        <w:t>for</w:t>
      </w:r>
      <w:r w:rsidRPr="006D76B5">
        <w:rPr>
          <w:spacing w:val="1"/>
        </w:rPr>
        <w:t xml:space="preserve"> </w:t>
      </w:r>
      <w:r>
        <w:t>such</w:t>
      </w:r>
      <w:r w:rsidRPr="006D76B5">
        <w:rPr>
          <w:spacing w:val="-1"/>
        </w:rPr>
        <w:t xml:space="preserve"> </w:t>
      </w:r>
      <w:r>
        <w:t>a</w:t>
      </w:r>
      <w:r w:rsidRPr="006D76B5">
        <w:rPr>
          <w:spacing w:val="-2"/>
        </w:rPr>
        <w:t xml:space="preserve"> </w:t>
      </w:r>
      <w:r>
        <w:t>meeting is</w:t>
      </w:r>
      <w:r w:rsidRPr="006D76B5">
        <w:rPr>
          <w:spacing w:val="-5"/>
        </w:rPr>
        <w:t xml:space="preserve"> </w:t>
      </w:r>
      <w:r>
        <w:t>the</w:t>
      </w:r>
      <w:r w:rsidRPr="006D76B5">
        <w:rPr>
          <w:spacing w:val="-2"/>
        </w:rPr>
        <w:t xml:space="preserve"> </w:t>
      </w:r>
      <w:r>
        <w:t>same</w:t>
      </w:r>
      <w:r w:rsidRPr="006D76B5">
        <w:rPr>
          <w:spacing w:val="-2"/>
        </w:rPr>
        <w:t xml:space="preserve"> </w:t>
      </w:r>
      <w:r>
        <w:t>as</w:t>
      </w:r>
      <w:r w:rsidRPr="006D76B5">
        <w:rPr>
          <w:spacing w:val="-3"/>
        </w:rPr>
        <w:t xml:space="preserve"> </w:t>
      </w:r>
      <w:r>
        <w:t>a</w:t>
      </w:r>
      <w:r w:rsidRPr="006D76B5">
        <w:rPr>
          <w:spacing w:val="-2"/>
        </w:rPr>
        <w:t xml:space="preserve"> </w:t>
      </w:r>
      <w:r>
        <w:t>regular</w:t>
      </w:r>
      <w:r w:rsidRPr="006D76B5">
        <w:rPr>
          <w:spacing w:val="1"/>
        </w:rPr>
        <w:t xml:space="preserve"> </w:t>
      </w:r>
      <w:r>
        <w:t>meeting.</w:t>
      </w:r>
    </w:p>
    <w:p w14:paraId="5F181371" w14:textId="77777777" w:rsidR="003B483D" w:rsidRDefault="00EF2872">
      <w:pPr>
        <w:pStyle w:val="ListParagraph"/>
        <w:numPr>
          <w:ilvl w:val="1"/>
          <w:numId w:val="3"/>
        </w:numPr>
        <w:tabs>
          <w:tab w:val="left" w:pos="1199"/>
          <w:tab w:val="left" w:pos="1200"/>
        </w:tabs>
        <w:ind w:right="321"/>
        <w:rPr>
          <w:sz w:val="24"/>
        </w:rPr>
      </w:pPr>
      <w:r>
        <w:rPr>
          <w:sz w:val="24"/>
        </w:rPr>
        <w:t>New business presented at stated meetings of the Presbytery shall be referred (by the</w:t>
      </w:r>
      <w:r>
        <w:rPr>
          <w:spacing w:val="1"/>
          <w:sz w:val="24"/>
        </w:rPr>
        <w:t xml:space="preserve"> </w:t>
      </w:r>
      <w:r>
        <w:rPr>
          <w:sz w:val="24"/>
        </w:rPr>
        <w:t>Stated Clerk) to the appropriate committee of the Presbytery for review and</w:t>
      </w:r>
      <w:r>
        <w:rPr>
          <w:spacing w:val="1"/>
          <w:sz w:val="24"/>
        </w:rPr>
        <w:t xml:space="preserve"> </w:t>
      </w:r>
      <w:r>
        <w:rPr>
          <w:sz w:val="24"/>
        </w:rPr>
        <w:t>recommendation at the next stated meeting of the Presbytery. New business is not</w:t>
      </w:r>
      <w:r>
        <w:rPr>
          <w:spacing w:val="1"/>
          <w:sz w:val="24"/>
        </w:rPr>
        <w:t xml:space="preserve"> </w:t>
      </w:r>
      <w:r>
        <w:rPr>
          <w:sz w:val="24"/>
        </w:rPr>
        <w:t>considered</w:t>
      </w:r>
      <w:r>
        <w:rPr>
          <w:spacing w:val="-2"/>
          <w:sz w:val="24"/>
        </w:rPr>
        <w:t xml:space="preserve"> </w:t>
      </w:r>
      <w:r>
        <w:rPr>
          <w:sz w:val="24"/>
        </w:rPr>
        <w:t>at</w:t>
      </w:r>
      <w:r>
        <w:rPr>
          <w:spacing w:val="-2"/>
          <w:sz w:val="24"/>
        </w:rPr>
        <w:t xml:space="preserve"> </w:t>
      </w:r>
      <w:r>
        <w:rPr>
          <w:sz w:val="24"/>
        </w:rPr>
        <w:t>the</w:t>
      </w:r>
      <w:r>
        <w:rPr>
          <w:spacing w:val="-2"/>
          <w:sz w:val="24"/>
        </w:rPr>
        <w:t xml:space="preserve"> </w:t>
      </w:r>
      <w:r>
        <w:rPr>
          <w:sz w:val="24"/>
        </w:rPr>
        <w:t>meeting</w:t>
      </w:r>
      <w:r>
        <w:rPr>
          <w:spacing w:val="-2"/>
          <w:sz w:val="24"/>
        </w:rPr>
        <w:t xml:space="preserve"> </w:t>
      </w:r>
      <w:r>
        <w:rPr>
          <w:sz w:val="24"/>
        </w:rPr>
        <w:t>in</w:t>
      </w:r>
      <w:r>
        <w:rPr>
          <w:spacing w:val="-1"/>
          <w:sz w:val="24"/>
        </w:rPr>
        <w:t xml:space="preserve"> </w:t>
      </w:r>
      <w:r>
        <w:rPr>
          <w:sz w:val="24"/>
        </w:rPr>
        <w:t>which</w:t>
      </w:r>
      <w:r>
        <w:rPr>
          <w:spacing w:val="-2"/>
          <w:sz w:val="24"/>
        </w:rPr>
        <w:t xml:space="preserve"> </w:t>
      </w:r>
      <w:r>
        <w:rPr>
          <w:sz w:val="24"/>
        </w:rPr>
        <w:t>it</w:t>
      </w:r>
      <w:r>
        <w:rPr>
          <w:spacing w:val="-3"/>
          <w:sz w:val="24"/>
        </w:rPr>
        <w:t xml:space="preserve"> </w:t>
      </w:r>
      <w:r>
        <w:rPr>
          <w:sz w:val="24"/>
        </w:rPr>
        <w:t>is</w:t>
      </w:r>
      <w:r>
        <w:rPr>
          <w:spacing w:val="-4"/>
          <w:sz w:val="24"/>
        </w:rPr>
        <w:t xml:space="preserve"> </w:t>
      </w:r>
      <w:r>
        <w:rPr>
          <w:sz w:val="24"/>
        </w:rPr>
        <w:t>presented</w:t>
      </w:r>
      <w:r>
        <w:rPr>
          <w:spacing w:val="-2"/>
          <w:sz w:val="24"/>
        </w:rPr>
        <w:t xml:space="preserve"> </w:t>
      </w:r>
      <w:r>
        <w:rPr>
          <w:sz w:val="24"/>
        </w:rPr>
        <w:t>unless</w:t>
      </w:r>
      <w:r>
        <w:rPr>
          <w:spacing w:val="-2"/>
          <w:sz w:val="24"/>
        </w:rPr>
        <w:t xml:space="preserve"> </w:t>
      </w:r>
      <w:r>
        <w:rPr>
          <w:sz w:val="24"/>
        </w:rPr>
        <w:t>approved</w:t>
      </w:r>
      <w:r>
        <w:rPr>
          <w:spacing w:val="-2"/>
          <w:sz w:val="24"/>
        </w:rPr>
        <w:t xml:space="preserve"> </w:t>
      </w:r>
      <w:r>
        <w:rPr>
          <w:sz w:val="24"/>
        </w:rPr>
        <w:t>by</w:t>
      </w:r>
      <w:r>
        <w:rPr>
          <w:spacing w:val="1"/>
          <w:sz w:val="24"/>
        </w:rPr>
        <w:t xml:space="preserve"> </w:t>
      </w:r>
      <w:r>
        <w:rPr>
          <w:sz w:val="24"/>
        </w:rPr>
        <w:t>a</w:t>
      </w:r>
      <w:r>
        <w:rPr>
          <w:spacing w:val="-2"/>
          <w:sz w:val="24"/>
        </w:rPr>
        <w:t xml:space="preserve"> </w:t>
      </w:r>
      <w:r>
        <w:rPr>
          <w:sz w:val="24"/>
        </w:rPr>
        <w:t>two- thirds</w:t>
      </w:r>
      <w:r>
        <w:rPr>
          <w:spacing w:val="-1"/>
          <w:sz w:val="24"/>
        </w:rPr>
        <w:t xml:space="preserve"> </w:t>
      </w:r>
      <w:r>
        <w:rPr>
          <w:sz w:val="24"/>
        </w:rPr>
        <w:t>vote</w:t>
      </w:r>
      <w:r>
        <w:rPr>
          <w:spacing w:val="-51"/>
          <w:sz w:val="24"/>
        </w:rPr>
        <w:t xml:space="preserve"> </w:t>
      </w:r>
      <w:r>
        <w:rPr>
          <w:sz w:val="24"/>
        </w:rPr>
        <w:t>of</w:t>
      </w:r>
      <w:r>
        <w:rPr>
          <w:spacing w:val="-2"/>
          <w:sz w:val="24"/>
        </w:rPr>
        <w:t xml:space="preserve"> </w:t>
      </w:r>
      <w:r>
        <w:rPr>
          <w:sz w:val="24"/>
        </w:rPr>
        <w:t>those</w:t>
      </w:r>
      <w:r>
        <w:rPr>
          <w:spacing w:val="-2"/>
          <w:sz w:val="24"/>
        </w:rPr>
        <w:t xml:space="preserve"> </w:t>
      </w:r>
      <w:r>
        <w:rPr>
          <w:sz w:val="24"/>
        </w:rPr>
        <w:t>present</w:t>
      </w:r>
      <w:r>
        <w:rPr>
          <w:spacing w:val="3"/>
          <w:sz w:val="24"/>
        </w:rPr>
        <w:t xml:space="preserve"> </w:t>
      </w:r>
      <w:r>
        <w:rPr>
          <w:sz w:val="24"/>
        </w:rPr>
        <w:t>and</w:t>
      </w:r>
      <w:r>
        <w:rPr>
          <w:spacing w:val="-2"/>
          <w:sz w:val="24"/>
        </w:rPr>
        <w:t xml:space="preserve"> </w:t>
      </w:r>
      <w:r>
        <w:rPr>
          <w:sz w:val="24"/>
        </w:rPr>
        <w:t>voting.</w:t>
      </w:r>
    </w:p>
    <w:p w14:paraId="5F181372" w14:textId="77777777" w:rsidR="003B483D" w:rsidRDefault="00EF2872">
      <w:pPr>
        <w:pStyle w:val="ListParagraph"/>
        <w:numPr>
          <w:ilvl w:val="1"/>
          <w:numId w:val="3"/>
        </w:numPr>
        <w:tabs>
          <w:tab w:val="left" w:pos="1199"/>
          <w:tab w:val="left" w:pos="1200"/>
        </w:tabs>
        <w:spacing w:before="199"/>
        <w:ind w:right="361"/>
        <w:rPr>
          <w:sz w:val="24"/>
        </w:rPr>
      </w:pPr>
      <w:r>
        <w:rPr>
          <w:sz w:val="24"/>
        </w:rPr>
        <w:t>Display space at stated meetings may be requested by the Presbytery and ministries of</w:t>
      </w:r>
      <w:r>
        <w:rPr>
          <w:spacing w:val="1"/>
          <w:sz w:val="24"/>
        </w:rPr>
        <w:t xml:space="preserve"> </w:t>
      </w:r>
      <w:r>
        <w:rPr>
          <w:sz w:val="24"/>
        </w:rPr>
        <w:t>Presbytery</w:t>
      </w:r>
      <w:r>
        <w:rPr>
          <w:spacing w:val="-3"/>
          <w:sz w:val="24"/>
        </w:rPr>
        <w:t xml:space="preserve"> </w:t>
      </w:r>
      <w:r>
        <w:rPr>
          <w:sz w:val="24"/>
        </w:rPr>
        <w:t>of</w:t>
      </w:r>
      <w:r>
        <w:rPr>
          <w:spacing w:val="1"/>
          <w:sz w:val="24"/>
        </w:rPr>
        <w:t xml:space="preserve"> </w:t>
      </w:r>
      <w:proofErr w:type="gramStart"/>
      <w:r>
        <w:rPr>
          <w:sz w:val="24"/>
        </w:rPr>
        <w:t>Des</w:t>
      </w:r>
      <w:proofErr w:type="gramEnd"/>
      <w:r>
        <w:rPr>
          <w:spacing w:val="-2"/>
          <w:sz w:val="24"/>
        </w:rPr>
        <w:t xml:space="preserve"> </w:t>
      </w:r>
      <w:r>
        <w:rPr>
          <w:sz w:val="24"/>
        </w:rPr>
        <w:t>Moines,</w:t>
      </w:r>
      <w:r>
        <w:rPr>
          <w:spacing w:val="-3"/>
          <w:sz w:val="24"/>
        </w:rPr>
        <w:t xml:space="preserve"> </w:t>
      </w:r>
      <w:r>
        <w:rPr>
          <w:sz w:val="24"/>
        </w:rPr>
        <w:t>Synod</w:t>
      </w:r>
      <w:r>
        <w:rPr>
          <w:spacing w:val="-4"/>
          <w:sz w:val="24"/>
        </w:rPr>
        <w:t xml:space="preserve"> </w:t>
      </w:r>
      <w:r>
        <w:rPr>
          <w:sz w:val="24"/>
        </w:rPr>
        <w:t>of</w:t>
      </w:r>
      <w:r>
        <w:rPr>
          <w:spacing w:val="-2"/>
          <w:sz w:val="24"/>
        </w:rPr>
        <w:t xml:space="preserve"> </w:t>
      </w:r>
      <w:r>
        <w:rPr>
          <w:sz w:val="24"/>
        </w:rPr>
        <w:t>Lakes</w:t>
      </w:r>
      <w:r>
        <w:rPr>
          <w:spacing w:val="-3"/>
          <w:sz w:val="24"/>
        </w:rPr>
        <w:t xml:space="preserve"> </w:t>
      </w:r>
      <w:r>
        <w:rPr>
          <w:sz w:val="24"/>
        </w:rPr>
        <w:t>&amp;</w:t>
      </w:r>
      <w:r>
        <w:rPr>
          <w:spacing w:val="-3"/>
          <w:sz w:val="24"/>
        </w:rPr>
        <w:t xml:space="preserve"> </w:t>
      </w:r>
      <w:r>
        <w:rPr>
          <w:sz w:val="24"/>
        </w:rPr>
        <w:t>Prairies</w:t>
      </w:r>
      <w:r>
        <w:rPr>
          <w:spacing w:val="-2"/>
          <w:sz w:val="24"/>
        </w:rPr>
        <w:t xml:space="preserve"> </w:t>
      </w:r>
      <w:r>
        <w:rPr>
          <w:sz w:val="24"/>
        </w:rPr>
        <w:t>and</w:t>
      </w:r>
      <w:r>
        <w:rPr>
          <w:spacing w:val="1"/>
          <w:sz w:val="24"/>
        </w:rPr>
        <w:t xml:space="preserve"> </w:t>
      </w:r>
      <w:r>
        <w:rPr>
          <w:sz w:val="24"/>
        </w:rPr>
        <w:t>General</w:t>
      </w:r>
      <w:r>
        <w:rPr>
          <w:spacing w:val="-3"/>
          <w:sz w:val="24"/>
        </w:rPr>
        <w:t xml:space="preserve"> </w:t>
      </w:r>
      <w:r>
        <w:rPr>
          <w:sz w:val="24"/>
        </w:rPr>
        <w:t>Assembly.</w:t>
      </w:r>
      <w:r>
        <w:rPr>
          <w:spacing w:val="-4"/>
          <w:sz w:val="24"/>
        </w:rPr>
        <w:t xml:space="preserve"> </w:t>
      </w:r>
      <w:r>
        <w:rPr>
          <w:sz w:val="24"/>
        </w:rPr>
        <w:t>Displays</w:t>
      </w:r>
      <w:r>
        <w:rPr>
          <w:spacing w:val="-3"/>
          <w:sz w:val="24"/>
        </w:rPr>
        <w:t xml:space="preserve"> </w:t>
      </w:r>
      <w:r>
        <w:rPr>
          <w:sz w:val="24"/>
        </w:rPr>
        <w:t>are</w:t>
      </w:r>
      <w:r>
        <w:rPr>
          <w:spacing w:val="-51"/>
          <w:sz w:val="24"/>
        </w:rPr>
        <w:t xml:space="preserve"> </w:t>
      </w:r>
      <w:r>
        <w:rPr>
          <w:sz w:val="24"/>
        </w:rPr>
        <w:t>for information sharing, not fundraising. A common table may be provided for</w:t>
      </w:r>
      <w:r>
        <w:rPr>
          <w:spacing w:val="1"/>
          <w:sz w:val="24"/>
        </w:rPr>
        <w:t xml:space="preserve"> </w:t>
      </w:r>
      <w:r>
        <w:rPr>
          <w:sz w:val="24"/>
        </w:rPr>
        <w:t>congregations to place materials about their ministries. Exceptions to these guidelines</w:t>
      </w:r>
      <w:r>
        <w:rPr>
          <w:spacing w:val="1"/>
          <w:sz w:val="24"/>
        </w:rPr>
        <w:t xml:space="preserve"> </w:t>
      </w:r>
      <w:r>
        <w:rPr>
          <w:sz w:val="24"/>
        </w:rPr>
        <w:t>require</w:t>
      </w:r>
      <w:r>
        <w:rPr>
          <w:spacing w:val="-2"/>
          <w:sz w:val="24"/>
        </w:rPr>
        <w:t xml:space="preserve"> </w:t>
      </w:r>
      <w:r>
        <w:rPr>
          <w:sz w:val="24"/>
        </w:rPr>
        <w:t>approval</w:t>
      </w:r>
      <w:r>
        <w:rPr>
          <w:spacing w:val="-1"/>
          <w:sz w:val="24"/>
        </w:rPr>
        <w:t xml:space="preserve"> </w:t>
      </w:r>
      <w:r>
        <w:rPr>
          <w:sz w:val="24"/>
        </w:rPr>
        <w:t>by</w:t>
      </w:r>
      <w:r>
        <w:rPr>
          <w:spacing w:val="-2"/>
          <w:sz w:val="24"/>
        </w:rPr>
        <w:t xml:space="preserve"> </w:t>
      </w:r>
      <w:r>
        <w:rPr>
          <w:sz w:val="24"/>
        </w:rPr>
        <w:t>the</w:t>
      </w:r>
      <w:r>
        <w:rPr>
          <w:spacing w:val="-4"/>
          <w:sz w:val="24"/>
        </w:rPr>
        <w:t xml:space="preserve"> </w:t>
      </w:r>
      <w:r>
        <w:rPr>
          <w:sz w:val="24"/>
        </w:rPr>
        <w:t>Stated</w:t>
      </w:r>
      <w:r>
        <w:rPr>
          <w:spacing w:val="3"/>
          <w:sz w:val="24"/>
        </w:rPr>
        <w:t xml:space="preserve"> </w:t>
      </w:r>
      <w:r>
        <w:rPr>
          <w:sz w:val="24"/>
        </w:rPr>
        <w:t>Clerk</w:t>
      </w:r>
      <w:r>
        <w:rPr>
          <w:spacing w:val="-3"/>
          <w:sz w:val="24"/>
        </w:rPr>
        <w:t xml:space="preserve"> </w:t>
      </w:r>
      <w:r>
        <w:rPr>
          <w:sz w:val="24"/>
        </w:rPr>
        <w:t>or</w:t>
      </w:r>
      <w:r>
        <w:rPr>
          <w:spacing w:val="-1"/>
          <w:sz w:val="24"/>
        </w:rPr>
        <w:t xml:space="preserve"> </w:t>
      </w:r>
      <w:r>
        <w:rPr>
          <w:sz w:val="24"/>
        </w:rPr>
        <w:t>the</w:t>
      </w:r>
      <w:r>
        <w:rPr>
          <w:spacing w:val="-2"/>
          <w:sz w:val="24"/>
        </w:rPr>
        <w:t xml:space="preserve"> </w:t>
      </w:r>
      <w:r>
        <w:rPr>
          <w:sz w:val="24"/>
        </w:rPr>
        <w:t>Mission</w:t>
      </w:r>
      <w:r>
        <w:rPr>
          <w:spacing w:val="3"/>
          <w:sz w:val="24"/>
        </w:rPr>
        <w:t xml:space="preserve"> </w:t>
      </w:r>
      <w:r>
        <w:rPr>
          <w:sz w:val="24"/>
        </w:rPr>
        <w:t>Executive.</w:t>
      </w:r>
    </w:p>
    <w:p w14:paraId="5F181373" w14:textId="77777777" w:rsidR="003B483D" w:rsidRDefault="00EF2872">
      <w:pPr>
        <w:pStyle w:val="Heading3"/>
        <w:numPr>
          <w:ilvl w:val="0"/>
          <w:numId w:val="3"/>
        </w:numPr>
        <w:tabs>
          <w:tab w:val="left" w:pos="839"/>
          <w:tab w:val="left" w:pos="840"/>
        </w:tabs>
        <w:spacing w:before="203"/>
        <w:ind w:hanging="721"/>
        <w:rPr>
          <w:u w:val="none"/>
        </w:rPr>
      </w:pPr>
      <w:bookmarkStart w:id="2" w:name="_TOC_250009"/>
      <w:bookmarkEnd w:id="2"/>
      <w:r>
        <w:rPr>
          <w:u w:val="thick"/>
        </w:rPr>
        <w:t>Officers</w:t>
      </w:r>
    </w:p>
    <w:p w14:paraId="5F181374" w14:textId="77777777" w:rsidR="003B483D" w:rsidRDefault="003B483D">
      <w:pPr>
        <w:pStyle w:val="BodyText"/>
        <w:spacing w:before="10"/>
        <w:ind w:left="0" w:firstLine="0"/>
        <w:rPr>
          <w:b/>
          <w:sz w:val="11"/>
        </w:rPr>
      </w:pPr>
    </w:p>
    <w:p w14:paraId="5F181375" w14:textId="77777777" w:rsidR="003B483D" w:rsidRDefault="00EF2872">
      <w:pPr>
        <w:pStyle w:val="ListParagraph"/>
        <w:numPr>
          <w:ilvl w:val="1"/>
          <w:numId w:val="3"/>
        </w:numPr>
        <w:tabs>
          <w:tab w:val="left" w:pos="1199"/>
          <w:tab w:val="left" w:pos="1200"/>
        </w:tabs>
        <w:spacing w:before="52"/>
        <w:ind w:right="349"/>
        <w:rPr>
          <w:sz w:val="24"/>
        </w:rPr>
      </w:pPr>
      <w:r>
        <w:rPr>
          <w:sz w:val="24"/>
        </w:rPr>
        <w:t>Officers of the Presbytery are Moderator, Vice Moderator, Stated Clerk, and Treasurer.</w:t>
      </w:r>
      <w:r>
        <w:rPr>
          <w:spacing w:val="1"/>
          <w:sz w:val="24"/>
        </w:rPr>
        <w:t xml:space="preserve"> </w:t>
      </w:r>
      <w:r>
        <w:rPr>
          <w:sz w:val="24"/>
        </w:rPr>
        <w:t>Officers</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Presbytery</w:t>
      </w:r>
      <w:r>
        <w:rPr>
          <w:spacing w:val="-2"/>
          <w:sz w:val="24"/>
        </w:rPr>
        <w:t xml:space="preserve"> </w:t>
      </w:r>
      <w:r>
        <w:rPr>
          <w:sz w:val="24"/>
        </w:rPr>
        <w:t>shall</w:t>
      </w:r>
      <w:r>
        <w:rPr>
          <w:spacing w:val="1"/>
          <w:sz w:val="24"/>
        </w:rPr>
        <w:t xml:space="preserve"> </w:t>
      </w:r>
      <w:r>
        <w:rPr>
          <w:sz w:val="24"/>
        </w:rPr>
        <w:t>also</w:t>
      </w:r>
      <w:r>
        <w:rPr>
          <w:spacing w:val="-3"/>
          <w:sz w:val="24"/>
        </w:rPr>
        <w:t xml:space="preserve"> </w:t>
      </w:r>
      <w:r>
        <w:rPr>
          <w:sz w:val="24"/>
        </w:rPr>
        <w:t>serve</w:t>
      </w:r>
      <w:r>
        <w:rPr>
          <w:spacing w:val="-4"/>
          <w:sz w:val="24"/>
        </w:rPr>
        <w:t xml:space="preserve"> </w:t>
      </w:r>
      <w:r>
        <w:rPr>
          <w:sz w:val="24"/>
        </w:rPr>
        <w:t>as</w:t>
      </w:r>
      <w:r>
        <w:rPr>
          <w:spacing w:val="-2"/>
          <w:sz w:val="24"/>
        </w:rPr>
        <w:t xml:space="preserve"> </w:t>
      </w:r>
      <w:r>
        <w:rPr>
          <w:sz w:val="24"/>
        </w:rPr>
        <w:t>officers</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corporation</w:t>
      </w:r>
      <w:r>
        <w:rPr>
          <w:spacing w:val="2"/>
          <w:sz w:val="24"/>
        </w:rPr>
        <w:t xml:space="preserve"> </w:t>
      </w:r>
      <w:r>
        <w:rPr>
          <w:sz w:val="24"/>
        </w:rPr>
        <w:t>as</w:t>
      </w:r>
      <w:r>
        <w:rPr>
          <w:spacing w:val="-3"/>
          <w:sz w:val="24"/>
        </w:rPr>
        <w:t xml:space="preserve"> </w:t>
      </w:r>
      <w:r>
        <w:rPr>
          <w:sz w:val="24"/>
        </w:rPr>
        <w:t>defined</w:t>
      </w:r>
      <w:r>
        <w:rPr>
          <w:spacing w:val="-4"/>
          <w:sz w:val="24"/>
        </w:rPr>
        <w:t xml:space="preserve"> </w:t>
      </w:r>
      <w:r>
        <w:rPr>
          <w:sz w:val="24"/>
        </w:rPr>
        <w:t>in</w:t>
      </w:r>
      <w:r>
        <w:rPr>
          <w:spacing w:val="-3"/>
          <w:sz w:val="24"/>
        </w:rPr>
        <w:t xml:space="preserve"> </w:t>
      </w:r>
      <w:r>
        <w:rPr>
          <w:sz w:val="24"/>
        </w:rPr>
        <w:t>the</w:t>
      </w:r>
      <w:r>
        <w:rPr>
          <w:spacing w:val="-51"/>
          <w:sz w:val="24"/>
        </w:rPr>
        <w:t xml:space="preserve"> </w:t>
      </w:r>
      <w:r>
        <w:rPr>
          <w:sz w:val="24"/>
        </w:rPr>
        <w:t>By-laws</w:t>
      </w:r>
      <w:r>
        <w:rPr>
          <w:spacing w:val="-2"/>
          <w:sz w:val="24"/>
        </w:rPr>
        <w:t xml:space="preserve"> </w:t>
      </w:r>
      <w:r>
        <w:rPr>
          <w:sz w:val="24"/>
        </w:rPr>
        <w:t>and</w:t>
      </w:r>
      <w:r>
        <w:rPr>
          <w:spacing w:val="-1"/>
          <w:sz w:val="24"/>
        </w:rPr>
        <w:t xml:space="preserve"> </w:t>
      </w:r>
      <w:r>
        <w:rPr>
          <w:sz w:val="24"/>
        </w:rPr>
        <w:t>Articles</w:t>
      </w:r>
      <w:r>
        <w:rPr>
          <w:spacing w:val="-1"/>
          <w:sz w:val="24"/>
        </w:rPr>
        <w:t xml:space="preserve"> </w:t>
      </w:r>
      <w:r>
        <w:rPr>
          <w:sz w:val="24"/>
        </w:rPr>
        <w:t>of</w:t>
      </w:r>
      <w:r>
        <w:rPr>
          <w:spacing w:val="3"/>
          <w:sz w:val="24"/>
        </w:rPr>
        <w:t xml:space="preserve"> </w:t>
      </w:r>
      <w:r>
        <w:rPr>
          <w:sz w:val="24"/>
        </w:rPr>
        <w:t>Incorporation,</w:t>
      </w:r>
      <w:r>
        <w:rPr>
          <w:spacing w:val="-3"/>
          <w:sz w:val="24"/>
        </w:rPr>
        <w:t xml:space="preserve"> </w:t>
      </w:r>
      <w:r>
        <w:rPr>
          <w:sz w:val="24"/>
        </w:rPr>
        <w:t>Article</w:t>
      </w:r>
      <w:r>
        <w:rPr>
          <w:spacing w:val="-1"/>
          <w:sz w:val="24"/>
        </w:rPr>
        <w:t xml:space="preserve"> </w:t>
      </w:r>
      <w:r>
        <w:rPr>
          <w:sz w:val="24"/>
        </w:rPr>
        <w:t>VI.</w:t>
      </w:r>
    </w:p>
    <w:p w14:paraId="5F181376" w14:textId="45B00B62" w:rsidR="003B483D" w:rsidRDefault="00EF2872">
      <w:pPr>
        <w:pStyle w:val="ListParagraph"/>
        <w:numPr>
          <w:ilvl w:val="1"/>
          <w:numId w:val="3"/>
        </w:numPr>
        <w:tabs>
          <w:tab w:val="left" w:pos="1199"/>
          <w:tab w:val="left" w:pos="1200"/>
        </w:tabs>
        <w:ind w:right="716"/>
        <w:rPr>
          <w:sz w:val="24"/>
        </w:rPr>
      </w:pPr>
      <w:r>
        <w:rPr>
          <w:sz w:val="24"/>
        </w:rPr>
        <w:t>The</w:t>
      </w:r>
      <w:r>
        <w:rPr>
          <w:spacing w:val="-2"/>
          <w:sz w:val="24"/>
        </w:rPr>
        <w:t xml:space="preserve"> </w:t>
      </w:r>
      <w:r>
        <w:rPr>
          <w:sz w:val="24"/>
        </w:rPr>
        <w:t>Presbytery</w:t>
      </w:r>
      <w:r>
        <w:rPr>
          <w:spacing w:val="-4"/>
          <w:sz w:val="24"/>
        </w:rPr>
        <w:t xml:space="preserve"> </w:t>
      </w:r>
      <w:r>
        <w:rPr>
          <w:sz w:val="24"/>
        </w:rPr>
        <w:t>Moderator</w:t>
      </w:r>
      <w:r>
        <w:rPr>
          <w:spacing w:val="-4"/>
          <w:sz w:val="24"/>
        </w:rPr>
        <w:t xml:space="preserve"> </w:t>
      </w:r>
      <w:r>
        <w:rPr>
          <w:sz w:val="24"/>
        </w:rPr>
        <w:t>and</w:t>
      </w:r>
      <w:r>
        <w:rPr>
          <w:spacing w:val="1"/>
          <w:sz w:val="24"/>
        </w:rPr>
        <w:t xml:space="preserve"> </w:t>
      </w:r>
      <w:r>
        <w:rPr>
          <w:sz w:val="24"/>
        </w:rPr>
        <w:t>Vice</w:t>
      </w:r>
      <w:r>
        <w:rPr>
          <w:spacing w:val="-5"/>
          <w:sz w:val="24"/>
        </w:rPr>
        <w:t xml:space="preserve"> </w:t>
      </w:r>
      <w:r>
        <w:rPr>
          <w:sz w:val="24"/>
        </w:rPr>
        <w:t>Moderator</w:t>
      </w:r>
      <w:r>
        <w:rPr>
          <w:spacing w:val="-3"/>
          <w:sz w:val="24"/>
        </w:rPr>
        <w:t xml:space="preserve"> </w:t>
      </w:r>
      <w:r>
        <w:rPr>
          <w:sz w:val="24"/>
        </w:rPr>
        <w:t>are nominated</w:t>
      </w:r>
      <w:r>
        <w:rPr>
          <w:spacing w:val="-4"/>
          <w:sz w:val="24"/>
        </w:rPr>
        <w:t xml:space="preserve"> </w:t>
      </w:r>
      <w:r>
        <w:rPr>
          <w:sz w:val="24"/>
        </w:rPr>
        <w:t>by</w:t>
      </w:r>
      <w:r>
        <w:rPr>
          <w:spacing w:val="-3"/>
          <w:sz w:val="24"/>
        </w:rPr>
        <w:t xml:space="preserve"> </w:t>
      </w:r>
      <w:r>
        <w:rPr>
          <w:sz w:val="24"/>
        </w:rPr>
        <w:t>the</w:t>
      </w:r>
      <w:r>
        <w:rPr>
          <w:spacing w:val="1"/>
          <w:sz w:val="24"/>
        </w:rPr>
        <w:t xml:space="preserve"> </w:t>
      </w:r>
      <w:r w:rsidR="00B70C8C" w:rsidRPr="00B70C8C">
        <w:rPr>
          <w:strike/>
          <w:color w:val="FF0000"/>
          <w:sz w:val="24"/>
        </w:rPr>
        <w:t xml:space="preserve">Committee </w:t>
      </w:r>
      <w:r w:rsidRPr="00B70C8C">
        <w:rPr>
          <w:strike/>
          <w:color w:val="FF0000"/>
          <w:sz w:val="24"/>
        </w:rPr>
        <w:t>on</w:t>
      </w:r>
      <w:r w:rsidRPr="00B70C8C">
        <w:rPr>
          <w:color w:val="FF0000"/>
          <w:spacing w:val="-51"/>
          <w:sz w:val="24"/>
        </w:rPr>
        <w:t xml:space="preserve"> </w:t>
      </w:r>
      <w:r>
        <w:rPr>
          <w:sz w:val="24"/>
        </w:rPr>
        <w:t>Nominating</w:t>
      </w:r>
      <w:r w:rsidR="00B70C8C">
        <w:rPr>
          <w:sz w:val="24"/>
        </w:rPr>
        <w:t xml:space="preserve"> </w:t>
      </w:r>
      <w:r w:rsidR="00B70C8C" w:rsidRPr="00294433">
        <w:rPr>
          <w:b/>
          <w:bCs/>
          <w:color w:val="7030A0"/>
          <w:sz w:val="24"/>
        </w:rPr>
        <w:t>Committee</w:t>
      </w:r>
      <w:r>
        <w:rPr>
          <w:sz w:val="24"/>
        </w:rPr>
        <w:t xml:space="preserve"> and elected by the Presbytery for a 1-year </w:t>
      </w:r>
      <w:proofErr w:type="gramStart"/>
      <w:r>
        <w:rPr>
          <w:sz w:val="24"/>
        </w:rPr>
        <w:t>term, and</w:t>
      </w:r>
      <w:proofErr w:type="gramEnd"/>
      <w:r>
        <w:rPr>
          <w:sz w:val="24"/>
        </w:rPr>
        <w:t xml:space="preserve"> shall not serve</w:t>
      </w:r>
      <w:r>
        <w:rPr>
          <w:spacing w:val="1"/>
          <w:sz w:val="24"/>
        </w:rPr>
        <w:t xml:space="preserve"> </w:t>
      </w:r>
      <w:r>
        <w:rPr>
          <w:sz w:val="24"/>
        </w:rPr>
        <w:t>consecutive</w:t>
      </w:r>
      <w:r>
        <w:rPr>
          <w:spacing w:val="-2"/>
          <w:sz w:val="24"/>
        </w:rPr>
        <w:t xml:space="preserve"> </w:t>
      </w:r>
      <w:r>
        <w:rPr>
          <w:sz w:val="24"/>
        </w:rPr>
        <w:t>terms.</w:t>
      </w:r>
    </w:p>
    <w:p w14:paraId="5F181377" w14:textId="6E541D86" w:rsidR="003B483D" w:rsidRDefault="00EF2872">
      <w:pPr>
        <w:pStyle w:val="ListParagraph"/>
        <w:numPr>
          <w:ilvl w:val="1"/>
          <w:numId w:val="3"/>
        </w:numPr>
        <w:tabs>
          <w:tab w:val="left" w:pos="1199"/>
          <w:tab w:val="left" w:pos="1200"/>
        </w:tabs>
        <w:ind w:right="496"/>
        <w:rPr>
          <w:sz w:val="24"/>
        </w:rPr>
      </w:pPr>
      <w:r>
        <w:rPr>
          <w:sz w:val="24"/>
        </w:rPr>
        <w:t xml:space="preserve">The Treasurer is nominated by the </w:t>
      </w:r>
      <w:r w:rsidRPr="00B70C8C">
        <w:rPr>
          <w:strike/>
          <w:color w:val="FF0000"/>
          <w:sz w:val="24"/>
        </w:rPr>
        <w:t>Committee on</w:t>
      </w:r>
      <w:r w:rsidRPr="00B70C8C">
        <w:rPr>
          <w:color w:val="FF0000"/>
          <w:sz w:val="24"/>
        </w:rPr>
        <w:t xml:space="preserve"> </w:t>
      </w:r>
      <w:r>
        <w:rPr>
          <w:sz w:val="24"/>
        </w:rPr>
        <w:t>Nominating</w:t>
      </w:r>
      <w:r w:rsidR="00B70C8C">
        <w:rPr>
          <w:sz w:val="24"/>
        </w:rPr>
        <w:t xml:space="preserve"> </w:t>
      </w:r>
      <w:r w:rsidR="00B70C8C" w:rsidRPr="00294433">
        <w:rPr>
          <w:b/>
          <w:bCs/>
          <w:color w:val="7030A0"/>
          <w:sz w:val="24"/>
        </w:rPr>
        <w:t>Committee</w:t>
      </w:r>
      <w:r>
        <w:rPr>
          <w:sz w:val="24"/>
        </w:rPr>
        <w:t xml:space="preserve"> and elected by the</w:t>
      </w:r>
      <w:r>
        <w:rPr>
          <w:spacing w:val="1"/>
          <w:sz w:val="24"/>
        </w:rPr>
        <w:t xml:space="preserve"> </w:t>
      </w:r>
      <w:r>
        <w:rPr>
          <w:sz w:val="24"/>
        </w:rPr>
        <w:t>Presbytery for a 3-year term. Evaluation of the Treasurer shall be conducted by the</w:t>
      </w:r>
      <w:r>
        <w:rPr>
          <w:spacing w:val="1"/>
          <w:sz w:val="24"/>
        </w:rPr>
        <w:t xml:space="preserve"> </w:t>
      </w:r>
      <w:r>
        <w:rPr>
          <w:sz w:val="24"/>
        </w:rPr>
        <w:t>Leadership Council</w:t>
      </w:r>
      <w:r>
        <w:rPr>
          <w:spacing w:val="-4"/>
          <w:sz w:val="24"/>
        </w:rPr>
        <w:t xml:space="preserve"> </w:t>
      </w:r>
      <w:r>
        <w:rPr>
          <w:sz w:val="24"/>
        </w:rPr>
        <w:t>who</w:t>
      </w:r>
      <w:r>
        <w:rPr>
          <w:spacing w:val="-3"/>
          <w:sz w:val="24"/>
        </w:rPr>
        <w:t xml:space="preserve"> </w:t>
      </w:r>
      <w:r>
        <w:rPr>
          <w:sz w:val="24"/>
        </w:rPr>
        <w:t>will</w:t>
      </w:r>
      <w:r>
        <w:rPr>
          <w:spacing w:val="-3"/>
          <w:sz w:val="24"/>
        </w:rPr>
        <w:t xml:space="preserve"> </w:t>
      </w:r>
      <w:r>
        <w:rPr>
          <w:sz w:val="24"/>
        </w:rPr>
        <w:t>report</w:t>
      </w:r>
      <w:r>
        <w:rPr>
          <w:spacing w:val="-4"/>
          <w:sz w:val="24"/>
        </w:rPr>
        <w:t xml:space="preserve"> </w:t>
      </w:r>
      <w:r>
        <w:rPr>
          <w:sz w:val="24"/>
        </w:rPr>
        <w:t>to</w:t>
      </w:r>
      <w:r>
        <w:rPr>
          <w:spacing w:val="-4"/>
          <w:sz w:val="24"/>
        </w:rPr>
        <w:t xml:space="preserve"> </w:t>
      </w:r>
      <w:r>
        <w:rPr>
          <w:sz w:val="24"/>
        </w:rPr>
        <w:t>the Presbytery</w:t>
      </w:r>
      <w:r>
        <w:rPr>
          <w:spacing w:val="-3"/>
          <w:sz w:val="24"/>
        </w:rPr>
        <w:t xml:space="preserve"> </w:t>
      </w:r>
      <w:r>
        <w:rPr>
          <w:sz w:val="24"/>
        </w:rPr>
        <w:t>at</w:t>
      </w:r>
      <w:r>
        <w:rPr>
          <w:spacing w:val="-4"/>
          <w:sz w:val="24"/>
        </w:rPr>
        <w:t xml:space="preserve"> </w:t>
      </w:r>
      <w:r>
        <w:rPr>
          <w:sz w:val="24"/>
        </w:rPr>
        <w:t>the</w:t>
      </w:r>
      <w:r>
        <w:rPr>
          <w:spacing w:val="-4"/>
          <w:sz w:val="24"/>
        </w:rPr>
        <w:t xml:space="preserve"> </w:t>
      </w:r>
      <w:r>
        <w:rPr>
          <w:sz w:val="24"/>
        </w:rPr>
        <w:t>November</w:t>
      </w:r>
      <w:r>
        <w:rPr>
          <w:spacing w:val="1"/>
          <w:sz w:val="24"/>
        </w:rPr>
        <w:t xml:space="preserve"> </w:t>
      </w:r>
      <w:r>
        <w:rPr>
          <w:sz w:val="24"/>
        </w:rPr>
        <w:t>stated</w:t>
      </w:r>
      <w:r>
        <w:rPr>
          <w:spacing w:val="1"/>
          <w:sz w:val="24"/>
        </w:rPr>
        <w:t xml:space="preserve"> </w:t>
      </w:r>
      <w:r>
        <w:rPr>
          <w:sz w:val="24"/>
        </w:rPr>
        <w:t>meeting.</w:t>
      </w:r>
    </w:p>
    <w:p w14:paraId="5F181378" w14:textId="77777777" w:rsidR="003B483D" w:rsidRDefault="00EF2872">
      <w:pPr>
        <w:pStyle w:val="ListParagraph"/>
        <w:numPr>
          <w:ilvl w:val="1"/>
          <w:numId w:val="3"/>
        </w:numPr>
        <w:tabs>
          <w:tab w:val="left" w:pos="1199"/>
          <w:tab w:val="left" w:pos="1200"/>
        </w:tabs>
        <w:spacing w:before="199"/>
        <w:ind w:right="119"/>
        <w:rPr>
          <w:sz w:val="24"/>
        </w:rPr>
      </w:pPr>
      <w:r>
        <w:rPr>
          <w:sz w:val="24"/>
        </w:rPr>
        <w:t>The Stated Clerk is nominated by the Tri-Presbyteries Search Committee and is elected by</w:t>
      </w:r>
      <w:r>
        <w:rPr>
          <w:spacing w:val="1"/>
          <w:sz w:val="24"/>
        </w:rPr>
        <w:t xml:space="preserve"> </w:t>
      </w:r>
      <w:r>
        <w:rPr>
          <w:sz w:val="24"/>
        </w:rPr>
        <w:t>the Presbytery (G-3.0104). Evaluation of the Stated Clerk shall be conducted by the Tri-</w:t>
      </w:r>
      <w:r>
        <w:rPr>
          <w:spacing w:val="1"/>
          <w:sz w:val="24"/>
        </w:rPr>
        <w:t xml:space="preserve"> </w:t>
      </w:r>
      <w:r>
        <w:rPr>
          <w:sz w:val="24"/>
        </w:rPr>
        <w:t>Presbyteries Commission on Personnel in October and the results reported to the</w:t>
      </w:r>
      <w:r>
        <w:rPr>
          <w:spacing w:val="1"/>
          <w:sz w:val="24"/>
        </w:rPr>
        <w:t xml:space="preserve"> </w:t>
      </w:r>
      <w:r>
        <w:rPr>
          <w:sz w:val="24"/>
        </w:rPr>
        <w:t>Leadership</w:t>
      </w:r>
      <w:r>
        <w:rPr>
          <w:spacing w:val="1"/>
          <w:sz w:val="24"/>
        </w:rPr>
        <w:t xml:space="preserve"> </w:t>
      </w:r>
      <w:r>
        <w:rPr>
          <w:sz w:val="24"/>
        </w:rPr>
        <w:t>Council</w:t>
      </w:r>
      <w:r>
        <w:rPr>
          <w:spacing w:val="-4"/>
          <w:sz w:val="24"/>
        </w:rPr>
        <w:t xml:space="preserve"> </w:t>
      </w:r>
      <w:r>
        <w:rPr>
          <w:sz w:val="24"/>
        </w:rPr>
        <w:t>who</w:t>
      </w:r>
      <w:r>
        <w:rPr>
          <w:spacing w:val="-2"/>
          <w:sz w:val="24"/>
        </w:rPr>
        <w:t xml:space="preserve"> </w:t>
      </w:r>
      <w:r>
        <w:rPr>
          <w:sz w:val="24"/>
        </w:rPr>
        <w:t>will</w:t>
      </w:r>
      <w:r>
        <w:rPr>
          <w:spacing w:val="-4"/>
          <w:sz w:val="24"/>
        </w:rPr>
        <w:t xml:space="preserve"> </w:t>
      </w:r>
      <w:r>
        <w:rPr>
          <w:sz w:val="24"/>
        </w:rPr>
        <w:t>then</w:t>
      </w:r>
      <w:r>
        <w:rPr>
          <w:spacing w:val="-4"/>
          <w:sz w:val="24"/>
        </w:rPr>
        <w:t xml:space="preserve"> </w:t>
      </w:r>
      <w:r>
        <w:rPr>
          <w:sz w:val="24"/>
        </w:rPr>
        <w:t>present</w:t>
      </w:r>
      <w:r>
        <w:rPr>
          <w:spacing w:val="-2"/>
          <w:sz w:val="24"/>
        </w:rPr>
        <w:t xml:space="preserve"> </w:t>
      </w:r>
      <w:r>
        <w:rPr>
          <w:sz w:val="24"/>
        </w:rPr>
        <w:t>the</w:t>
      </w:r>
      <w:r>
        <w:rPr>
          <w:spacing w:val="1"/>
          <w:sz w:val="24"/>
        </w:rPr>
        <w:t xml:space="preserve"> </w:t>
      </w:r>
      <w:r>
        <w:rPr>
          <w:sz w:val="24"/>
        </w:rPr>
        <w:t>report</w:t>
      </w:r>
      <w:r>
        <w:rPr>
          <w:spacing w:val="1"/>
          <w:sz w:val="24"/>
        </w:rPr>
        <w:t xml:space="preserve"> </w:t>
      </w:r>
      <w:r>
        <w:rPr>
          <w:sz w:val="24"/>
        </w:rPr>
        <w:t>at</w:t>
      </w:r>
      <w:r>
        <w:rPr>
          <w:spacing w:val="-3"/>
          <w:sz w:val="24"/>
        </w:rPr>
        <w:t xml:space="preserve"> </w:t>
      </w:r>
      <w:r>
        <w:rPr>
          <w:sz w:val="24"/>
        </w:rPr>
        <w:t>the</w:t>
      </w:r>
      <w:r>
        <w:rPr>
          <w:spacing w:val="-4"/>
          <w:sz w:val="24"/>
        </w:rPr>
        <w:t xml:space="preserve"> </w:t>
      </w:r>
      <w:r>
        <w:rPr>
          <w:sz w:val="24"/>
        </w:rPr>
        <w:t>November</w:t>
      </w:r>
      <w:r>
        <w:rPr>
          <w:spacing w:val="-2"/>
          <w:sz w:val="24"/>
        </w:rPr>
        <w:t xml:space="preserve"> </w:t>
      </w:r>
      <w:r>
        <w:rPr>
          <w:sz w:val="24"/>
        </w:rPr>
        <w:t>Presbytery</w:t>
      </w:r>
      <w:r>
        <w:rPr>
          <w:spacing w:val="-4"/>
          <w:sz w:val="24"/>
        </w:rPr>
        <w:t xml:space="preserve"> </w:t>
      </w:r>
      <w:r>
        <w:rPr>
          <w:sz w:val="24"/>
        </w:rPr>
        <w:t>meeting.</w:t>
      </w:r>
    </w:p>
    <w:p w14:paraId="5F181379" w14:textId="0E8C1CEB" w:rsidR="003B483D" w:rsidRDefault="00EF2872">
      <w:pPr>
        <w:pStyle w:val="ListParagraph"/>
        <w:numPr>
          <w:ilvl w:val="1"/>
          <w:numId w:val="3"/>
        </w:numPr>
        <w:tabs>
          <w:tab w:val="left" w:pos="1199"/>
          <w:tab w:val="left" w:pos="1200"/>
        </w:tabs>
        <w:spacing w:before="200"/>
        <w:ind w:right="133"/>
        <w:rPr>
          <w:sz w:val="24"/>
        </w:rPr>
      </w:pPr>
      <w:r>
        <w:rPr>
          <w:sz w:val="24"/>
        </w:rPr>
        <w:t>The</w:t>
      </w:r>
      <w:r>
        <w:rPr>
          <w:spacing w:val="-1"/>
          <w:sz w:val="24"/>
        </w:rPr>
        <w:t xml:space="preserve"> </w:t>
      </w:r>
      <w:r>
        <w:rPr>
          <w:sz w:val="24"/>
        </w:rPr>
        <w:t>Presbytery</w:t>
      </w:r>
      <w:r>
        <w:rPr>
          <w:spacing w:val="-4"/>
          <w:sz w:val="24"/>
        </w:rPr>
        <w:t xml:space="preserve"> </w:t>
      </w:r>
      <w:r>
        <w:rPr>
          <w:sz w:val="24"/>
        </w:rPr>
        <w:t>Moderator,</w:t>
      </w:r>
      <w:r>
        <w:rPr>
          <w:spacing w:val="-2"/>
          <w:sz w:val="24"/>
        </w:rPr>
        <w:t xml:space="preserve"> </w:t>
      </w:r>
      <w:r>
        <w:rPr>
          <w:sz w:val="24"/>
        </w:rPr>
        <w:t>Vice</w:t>
      </w:r>
      <w:r>
        <w:rPr>
          <w:spacing w:val="-4"/>
          <w:sz w:val="24"/>
        </w:rPr>
        <w:t xml:space="preserve"> </w:t>
      </w:r>
      <w:r>
        <w:rPr>
          <w:sz w:val="24"/>
        </w:rPr>
        <w:t>Moderator</w:t>
      </w:r>
      <w:r>
        <w:rPr>
          <w:spacing w:val="-3"/>
          <w:sz w:val="24"/>
        </w:rPr>
        <w:t xml:space="preserve"> </w:t>
      </w:r>
      <w:r>
        <w:rPr>
          <w:sz w:val="24"/>
        </w:rPr>
        <w:t>and</w:t>
      </w:r>
      <w:r>
        <w:rPr>
          <w:spacing w:val="-1"/>
          <w:sz w:val="24"/>
        </w:rPr>
        <w:t xml:space="preserve"> </w:t>
      </w:r>
      <w:r>
        <w:rPr>
          <w:sz w:val="24"/>
        </w:rPr>
        <w:t>Treasurer</w:t>
      </w:r>
      <w:r>
        <w:rPr>
          <w:spacing w:val="-4"/>
          <w:sz w:val="24"/>
        </w:rPr>
        <w:t xml:space="preserve"> </w:t>
      </w:r>
      <w:r>
        <w:rPr>
          <w:sz w:val="24"/>
        </w:rPr>
        <w:t>are</w:t>
      </w:r>
      <w:r>
        <w:rPr>
          <w:spacing w:val="-2"/>
          <w:sz w:val="24"/>
        </w:rPr>
        <w:t xml:space="preserve"> </w:t>
      </w:r>
      <w:r>
        <w:rPr>
          <w:sz w:val="24"/>
        </w:rPr>
        <w:t>voluntary,</w:t>
      </w:r>
      <w:r>
        <w:rPr>
          <w:spacing w:val="-5"/>
          <w:sz w:val="24"/>
        </w:rPr>
        <w:t xml:space="preserve"> </w:t>
      </w:r>
      <w:r>
        <w:rPr>
          <w:sz w:val="24"/>
        </w:rPr>
        <w:t>unpaid</w:t>
      </w:r>
      <w:r>
        <w:rPr>
          <w:spacing w:val="1"/>
          <w:sz w:val="24"/>
        </w:rPr>
        <w:t xml:space="preserve"> </w:t>
      </w:r>
      <w:r>
        <w:rPr>
          <w:sz w:val="24"/>
        </w:rPr>
        <w:t>positions.</w:t>
      </w:r>
      <w:r>
        <w:rPr>
          <w:spacing w:val="-51"/>
          <w:sz w:val="24"/>
        </w:rPr>
        <w:t xml:space="preserve"> </w:t>
      </w:r>
      <w:r>
        <w:rPr>
          <w:sz w:val="24"/>
        </w:rPr>
        <w:t>The Stated Clerk is a compensated position.</w:t>
      </w:r>
      <w:r w:rsidR="005432B7">
        <w:rPr>
          <w:sz w:val="24"/>
        </w:rPr>
        <w:t xml:space="preserve">  </w:t>
      </w:r>
      <w:r w:rsidR="005432B7" w:rsidRPr="00294433">
        <w:rPr>
          <w:b/>
          <w:bCs/>
          <w:color w:val="7030A0"/>
          <w:sz w:val="24"/>
        </w:rPr>
        <w:t>The Recording Clerk for presbytery meetings receives an honorarium determined by the Personnel Commission.</w:t>
      </w:r>
      <w:r w:rsidR="005432B7">
        <w:rPr>
          <w:sz w:val="24"/>
        </w:rPr>
        <w:t xml:space="preserve">  </w:t>
      </w:r>
      <w:r>
        <w:rPr>
          <w:sz w:val="24"/>
        </w:rPr>
        <w:t>Officers and Staff shall not serve as members</w:t>
      </w:r>
      <w:r>
        <w:rPr>
          <w:spacing w:val="1"/>
          <w:sz w:val="24"/>
        </w:rPr>
        <w:t xml:space="preserve"> </w:t>
      </w:r>
      <w:r>
        <w:rPr>
          <w:sz w:val="24"/>
        </w:rPr>
        <w:t>of</w:t>
      </w:r>
      <w:r>
        <w:rPr>
          <w:spacing w:val="2"/>
          <w:sz w:val="24"/>
        </w:rPr>
        <w:t xml:space="preserve"> </w:t>
      </w:r>
      <w:r>
        <w:rPr>
          <w:sz w:val="24"/>
        </w:rPr>
        <w:t>standing</w:t>
      </w:r>
      <w:r>
        <w:rPr>
          <w:spacing w:val="-1"/>
          <w:sz w:val="24"/>
        </w:rPr>
        <w:t xml:space="preserve"> </w:t>
      </w:r>
      <w:r>
        <w:rPr>
          <w:sz w:val="24"/>
        </w:rPr>
        <w:t>committees.</w:t>
      </w:r>
    </w:p>
    <w:p w14:paraId="5F18137A" w14:textId="77777777" w:rsidR="003B483D" w:rsidRDefault="00EF2872">
      <w:pPr>
        <w:pStyle w:val="Heading3"/>
        <w:numPr>
          <w:ilvl w:val="0"/>
          <w:numId w:val="3"/>
        </w:numPr>
        <w:tabs>
          <w:tab w:val="left" w:pos="839"/>
          <w:tab w:val="left" w:pos="840"/>
        </w:tabs>
        <w:spacing w:before="202"/>
        <w:ind w:hanging="721"/>
        <w:rPr>
          <w:u w:val="none"/>
        </w:rPr>
      </w:pPr>
      <w:bookmarkStart w:id="3" w:name="_TOC_250008"/>
      <w:r>
        <w:rPr>
          <w:u w:val="thick"/>
        </w:rPr>
        <w:lastRenderedPageBreak/>
        <w:t>Officers</w:t>
      </w:r>
      <w:r>
        <w:rPr>
          <w:spacing w:val="-3"/>
          <w:u w:val="thick"/>
        </w:rPr>
        <w:t xml:space="preserve"> </w:t>
      </w:r>
      <w:bookmarkEnd w:id="3"/>
      <w:r>
        <w:rPr>
          <w:u w:val="thick"/>
        </w:rPr>
        <w:t>Duties</w:t>
      </w:r>
    </w:p>
    <w:p w14:paraId="5F18137B" w14:textId="77777777" w:rsidR="003B483D" w:rsidRDefault="003B483D">
      <w:pPr>
        <w:pStyle w:val="BodyText"/>
        <w:spacing w:before="0"/>
        <w:ind w:left="0" w:firstLine="0"/>
        <w:rPr>
          <w:b/>
          <w:sz w:val="12"/>
        </w:rPr>
      </w:pPr>
    </w:p>
    <w:p w14:paraId="5F18137E" w14:textId="21C30370" w:rsidR="003B483D" w:rsidRPr="00C46E62" w:rsidRDefault="00EF2872" w:rsidP="00C46E62">
      <w:pPr>
        <w:pStyle w:val="ListParagraph"/>
        <w:numPr>
          <w:ilvl w:val="1"/>
          <w:numId w:val="3"/>
        </w:numPr>
        <w:tabs>
          <w:tab w:val="left" w:pos="1199"/>
          <w:tab w:val="left" w:pos="1200"/>
        </w:tabs>
        <w:spacing w:before="41"/>
        <w:ind w:right="179" w:firstLine="0"/>
        <w:rPr>
          <w:sz w:val="24"/>
          <w:szCs w:val="24"/>
        </w:rPr>
      </w:pPr>
      <w:r w:rsidRPr="00C46E62">
        <w:rPr>
          <w:b/>
          <w:sz w:val="24"/>
        </w:rPr>
        <w:t>Moderator.</w:t>
      </w:r>
      <w:r w:rsidRPr="00C46E62">
        <w:rPr>
          <w:b/>
          <w:spacing w:val="1"/>
          <w:sz w:val="24"/>
        </w:rPr>
        <w:t xml:space="preserve"> </w:t>
      </w:r>
      <w:r w:rsidRPr="00C46E62">
        <w:rPr>
          <w:sz w:val="24"/>
        </w:rPr>
        <w:t>The Moderator shall preside over the meetings of the Presbytery, open and</w:t>
      </w:r>
      <w:r w:rsidRPr="00C46E62">
        <w:rPr>
          <w:spacing w:val="1"/>
          <w:sz w:val="24"/>
        </w:rPr>
        <w:t xml:space="preserve"> </w:t>
      </w:r>
      <w:r w:rsidRPr="00C46E62">
        <w:rPr>
          <w:sz w:val="24"/>
        </w:rPr>
        <w:t>close Presbytery meetings with prayer, in consultation with the Stated Clerk appoint a</w:t>
      </w:r>
      <w:r w:rsidRPr="00C46E62">
        <w:rPr>
          <w:spacing w:val="1"/>
          <w:sz w:val="24"/>
        </w:rPr>
        <w:t xml:space="preserve"> </w:t>
      </w:r>
      <w:r w:rsidRPr="00C46E62">
        <w:rPr>
          <w:sz w:val="24"/>
        </w:rPr>
        <w:t>parliamentarian</w:t>
      </w:r>
      <w:r w:rsidRPr="00C46E62">
        <w:rPr>
          <w:spacing w:val="-3"/>
          <w:sz w:val="24"/>
        </w:rPr>
        <w:t xml:space="preserve"> </w:t>
      </w:r>
      <w:r w:rsidRPr="00C46E62">
        <w:rPr>
          <w:sz w:val="24"/>
        </w:rPr>
        <w:t>and</w:t>
      </w:r>
      <w:r w:rsidRPr="00C46E62">
        <w:rPr>
          <w:spacing w:val="-2"/>
          <w:sz w:val="24"/>
        </w:rPr>
        <w:t xml:space="preserve"> </w:t>
      </w:r>
      <w:r w:rsidRPr="00C46E62">
        <w:rPr>
          <w:sz w:val="24"/>
        </w:rPr>
        <w:t>may</w:t>
      </w:r>
      <w:r w:rsidRPr="00C46E62">
        <w:rPr>
          <w:spacing w:val="-3"/>
          <w:sz w:val="24"/>
        </w:rPr>
        <w:t xml:space="preserve"> </w:t>
      </w:r>
      <w:r w:rsidRPr="00C46E62">
        <w:rPr>
          <w:sz w:val="24"/>
        </w:rPr>
        <w:t>appoint</w:t>
      </w:r>
      <w:r w:rsidRPr="00C46E62">
        <w:rPr>
          <w:spacing w:val="-2"/>
          <w:sz w:val="24"/>
        </w:rPr>
        <w:t xml:space="preserve"> </w:t>
      </w:r>
      <w:r w:rsidRPr="00C46E62">
        <w:rPr>
          <w:sz w:val="24"/>
        </w:rPr>
        <w:t>a</w:t>
      </w:r>
      <w:r w:rsidRPr="00C46E62">
        <w:rPr>
          <w:spacing w:val="-2"/>
          <w:sz w:val="24"/>
        </w:rPr>
        <w:t xml:space="preserve"> </w:t>
      </w:r>
      <w:r w:rsidRPr="00C46E62">
        <w:rPr>
          <w:sz w:val="24"/>
        </w:rPr>
        <w:t>recording</w:t>
      </w:r>
      <w:r w:rsidRPr="00C46E62">
        <w:rPr>
          <w:spacing w:val="1"/>
          <w:sz w:val="24"/>
        </w:rPr>
        <w:t xml:space="preserve"> </w:t>
      </w:r>
      <w:r w:rsidR="00C46E62" w:rsidRPr="00294433">
        <w:rPr>
          <w:b/>
          <w:bCs/>
          <w:color w:val="7030A0"/>
          <w:spacing w:val="1"/>
          <w:sz w:val="24"/>
        </w:rPr>
        <w:t>clerk</w:t>
      </w:r>
      <w:r w:rsidR="00C46E62">
        <w:rPr>
          <w:b/>
          <w:bCs/>
          <w:spacing w:val="1"/>
          <w:sz w:val="24"/>
        </w:rPr>
        <w:t xml:space="preserve"> </w:t>
      </w:r>
      <w:r w:rsidRPr="00C46E62">
        <w:rPr>
          <w:strike/>
          <w:color w:val="FF0000"/>
          <w:sz w:val="24"/>
        </w:rPr>
        <w:t>secretary</w:t>
      </w:r>
      <w:r w:rsidRPr="00C46E62">
        <w:rPr>
          <w:spacing w:val="-3"/>
          <w:sz w:val="24"/>
        </w:rPr>
        <w:t xml:space="preserve"> </w:t>
      </w:r>
      <w:r w:rsidRPr="00C46E62">
        <w:rPr>
          <w:sz w:val="24"/>
        </w:rPr>
        <w:t>for each</w:t>
      </w:r>
      <w:r w:rsidRPr="00C46E62">
        <w:rPr>
          <w:spacing w:val="-2"/>
          <w:sz w:val="24"/>
        </w:rPr>
        <w:t xml:space="preserve"> </w:t>
      </w:r>
      <w:r w:rsidRPr="00C46E62">
        <w:rPr>
          <w:sz w:val="24"/>
        </w:rPr>
        <w:t>meeting.</w:t>
      </w:r>
      <w:r w:rsidRPr="00C46E62">
        <w:rPr>
          <w:spacing w:val="50"/>
          <w:sz w:val="24"/>
        </w:rPr>
        <w:t xml:space="preserve"> </w:t>
      </w:r>
      <w:r w:rsidRPr="00C46E62">
        <w:rPr>
          <w:sz w:val="24"/>
        </w:rPr>
        <w:t>The</w:t>
      </w:r>
      <w:r w:rsidRPr="00C46E62">
        <w:rPr>
          <w:spacing w:val="-3"/>
          <w:sz w:val="24"/>
        </w:rPr>
        <w:t xml:space="preserve"> </w:t>
      </w:r>
      <w:r w:rsidRPr="00C46E62">
        <w:rPr>
          <w:sz w:val="24"/>
        </w:rPr>
        <w:t>Moderator</w:t>
      </w:r>
      <w:r w:rsidRPr="00C46E62">
        <w:rPr>
          <w:spacing w:val="-51"/>
          <w:sz w:val="24"/>
        </w:rPr>
        <w:t xml:space="preserve"> </w:t>
      </w:r>
      <w:r w:rsidRPr="00C46E62">
        <w:rPr>
          <w:sz w:val="24"/>
        </w:rPr>
        <w:t>shall serve on the Leadership Council. The Moderator or moderator designate will</w:t>
      </w:r>
      <w:r w:rsidRPr="00C46E62">
        <w:rPr>
          <w:spacing w:val="1"/>
          <w:sz w:val="24"/>
        </w:rPr>
        <w:t xml:space="preserve"> </w:t>
      </w:r>
      <w:r w:rsidRPr="00C46E62">
        <w:rPr>
          <w:sz w:val="24"/>
        </w:rPr>
        <w:t>moderate</w:t>
      </w:r>
      <w:r w:rsidRPr="00C46E62">
        <w:rPr>
          <w:spacing w:val="-1"/>
          <w:sz w:val="24"/>
        </w:rPr>
        <w:t xml:space="preserve"> </w:t>
      </w:r>
      <w:r w:rsidRPr="00C46E62">
        <w:rPr>
          <w:sz w:val="24"/>
        </w:rPr>
        <w:t>all</w:t>
      </w:r>
      <w:r w:rsidRPr="00C46E62">
        <w:rPr>
          <w:spacing w:val="-2"/>
          <w:sz w:val="24"/>
        </w:rPr>
        <w:t xml:space="preserve"> </w:t>
      </w:r>
      <w:r w:rsidRPr="00C46E62">
        <w:rPr>
          <w:sz w:val="24"/>
        </w:rPr>
        <w:t>ordinations</w:t>
      </w:r>
      <w:r w:rsidRPr="00C46E62">
        <w:rPr>
          <w:spacing w:val="-2"/>
          <w:sz w:val="24"/>
        </w:rPr>
        <w:t xml:space="preserve"> </w:t>
      </w:r>
      <w:r w:rsidRPr="00C46E62">
        <w:rPr>
          <w:sz w:val="24"/>
        </w:rPr>
        <w:t>and</w:t>
      </w:r>
      <w:r w:rsidRPr="00C46E62">
        <w:rPr>
          <w:spacing w:val="-3"/>
          <w:sz w:val="24"/>
        </w:rPr>
        <w:t xml:space="preserve"> </w:t>
      </w:r>
      <w:r w:rsidRPr="00C46E62">
        <w:rPr>
          <w:sz w:val="24"/>
        </w:rPr>
        <w:t>installations.</w:t>
      </w:r>
      <w:r w:rsidRPr="00C46E62">
        <w:rPr>
          <w:spacing w:val="50"/>
          <w:sz w:val="24"/>
        </w:rPr>
        <w:t xml:space="preserve"> </w:t>
      </w:r>
      <w:r w:rsidRPr="00C46E62">
        <w:rPr>
          <w:sz w:val="24"/>
        </w:rPr>
        <w:t>The</w:t>
      </w:r>
      <w:r w:rsidRPr="00C46E62">
        <w:rPr>
          <w:spacing w:val="2"/>
          <w:sz w:val="24"/>
        </w:rPr>
        <w:t xml:space="preserve"> </w:t>
      </w:r>
      <w:r w:rsidRPr="00C46E62">
        <w:rPr>
          <w:sz w:val="24"/>
        </w:rPr>
        <w:t>individual</w:t>
      </w:r>
      <w:r w:rsidRPr="00C46E62">
        <w:rPr>
          <w:spacing w:val="-5"/>
          <w:sz w:val="24"/>
        </w:rPr>
        <w:t xml:space="preserve"> </w:t>
      </w:r>
      <w:r w:rsidRPr="00C46E62">
        <w:rPr>
          <w:sz w:val="24"/>
        </w:rPr>
        <w:t>serving</w:t>
      </w:r>
      <w:r w:rsidRPr="00C46E62">
        <w:rPr>
          <w:spacing w:val="-2"/>
          <w:sz w:val="24"/>
        </w:rPr>
        <w:t xml:space="preserve"> </w:t>
      </w:r>
      <w:r w:rsidRPr="00C46E62">
        <w:rPr>
          <w:sz w:val="24"/>
        </w:rPr>
        <w:t>as</w:t>
      </w:r>
      <w:r w:rsidRPr="00C46E62">
        <w:rPr>
          <w:spacing w:val="-3"/>
          <w:sz w:val="24"/>
        </w:rPr>
        <w:t xml:space="preserve"> </w:t>
      </w:r>
      <w:r w:rsidRPr="00C46E62">
        <w:rPr>
          <w:sz w:val="24"/>
        </w:rPr>
        <w:t>the</w:t>
      </w:r>
      <w:r w:rsidRPr="00C46E62">
        <w:rPr>
          <w:spacing w:val="-3"/>
          <w:sz w:val="24"/>
        </w:rPr>
        <w:t xml:space="preserve"> </w:t>
      </w:r>
      <w:r w:rsidRPr="00C46E62">
        <w:rPr>
          <w:sz w:val="24"/>
        </w:rPr>
        <w:t>Moderator</w:t>
      </w:r>
      <w:r w:rsidRPr="00C46E62">
        <w:rPr>
          <w:spacing w:val="-4"/>
          <w:sz w:val="24"/>
        </w:rPr>
        <w:t xml:space="preserve"> </w:t>
      </w:r>
      <w:r w:rsidRPr="00C46E62">
        <w:rPr>
          <w:sz w:val="24"/>
        </w:rPr>
        <w:t>of</w:t>
      </w:r>
      <w:r w:rsidRPr="00C46E62">
        <w:rPr>
          <w:spacing w:val="-3"/>
          <w:sz w:val="24"/>
        </w:rPr>
        <w:t xml:space="preserve"> </w:t>
      </w:r>
      <w:r w:rsidRPr="00C46E62">
        <w:rPr>
          <w:sz w:val="24"/>
        </w:rPr>
        <w:t>the</w:t>
      </w:r>
      <w:r w:rsidRPr="00C46E62">
        <w:rPr>
          <w:spacing w:val="-51"/>
          <w:sz w:val="24"/>
        </w:rPr>
        <w:t xml:space="preserve"> </w:t>
      </w:r>
      <w:r w:rsidRPr="00C46E62">
        <w:rPr>
          <w:sz w:val="24"/>
        </w:rPr>
        <w:t>Presbytery</w:t>
      </w:r>
      <w:r w:rsidRPr="00C46E62">
        <w:rPr>
          <w:spacing w:val="-3"/>
          <w:sz w:val="24"/>
        </w:rPr>
        <w:t xml:space="preserve"> </w:t>
      </w:r>
      <w:r w:rsidRPr="00C46E62">
        <w:rPr>
          <w:sz w:val="24"/>
        </w:rPr>
        <w:t>shall</w:t>
      </w:r>
      <w:r w:rsidRPr="00C46E62">
        <w:rPr>
          <w:spacing w:val="-4"/>
          <w:sz w:val="24"/>
        </w:rPr>
        <w:t xml:space="preserve"> </w:t>
      </w:r>
      <w:r w:rsidRPr="00C46E62">
        <w:rPr>
          <w:sz w:val="24"/>
        </w:rPr>
        <w:t>alternate</w:t>
      </w:r>
      <w:r w:rsidRPr="00C46E62">
        <w:rPr>
          <w:spacing w:val="1"/>
          <w:sz w:val="24"/>
        </w:rPr>
        <w:t xml:space="preserve"> </w:t>
      </w:r>
      <w:r w:rsidRPr="00C46E62">
        <w:rPr>
          <w:sz w:val="24"/>
        </w:rPr>
        <w:t>by</w:t>
      </w:r>
      <w:r w:rsidRPr="00C46E62">
        <w:rPr>
          <w:spacing w:val="-2"/>
          <w:sz w:val="24"/>
        </w:rPr>
        <w:t xml:space="preserve"> </w:t>
      </w:r>
      <w:r w:rsidRPr="00C46E62">
        <w:rPr>
          <w:sz w:val="24"/>
        </w:rPr>
        <w:t>year</w:t>
      </w:r>
      <w:r w:rsidRPr="00C46E62">
        <w:rPr>
          <w:spacing w:val="-4"/>
          <w:sz w:val="24"/>
        </w:rPr>
        <w:t xml:space="preserve"> </w:t>
      </w:r>
      <w:r w:rsidRPr="00C46E62">
        <w:rPr>
          <w:sz w:val="24"/>
        </w:rPr>
        <w:t>between</w:t>
      </w:r>
      <w:r w:rsidRPr="00C46E62">
        <w:rPr>
          <w:spacing w:val="-4"/>
          <w:sz w:val="24"/>
        </w:rPr>
        <w:t xml:space="preserve"> </w:t>
      </w:r>
      <w:r w:rsidRPr="00C46E62">
        <w:rPr>
          <w:sz w:val="24"/>
        </w:rPr>
        <w:t>a</w:t>
      </w:r>
      <w:r w:rsidRPr="00C46E62">
        <w:rPr>
          <w:spacing w:val="1"/>
          <w:sz w:val="24"/>
        </w:rPr>
        <w:t xml:space="preserve"> </w:t>
      </w:r>
      <w:r w:rsidR="006D76B5">
        <w:rPr>
          <w:spacing w:val="1"/>
          <w:sz w:val="24"/>
        </w:rPr>
        <w:t>M</w:t>
      </w:r>
      <w:r w:rsidRPr="00C46E62">
        <w:rPr>
          <w:sz w:val="24"/>
        </w:rPr>
        <w:t>inister</w:t>
      </w:r>
      <w:r w:rsidRPr="00C46E62">
        <w:rPr>
          <w:spacing w:val="-2"/>
          <w:sz w:val="24"/>
        </w:rPr>
        <w:t xml:space="preserve"> </w:t>
      </w:r>
      <w:r w:rsidRPr="00C46E62">
        <w:rPr>
          <w:sz w:val="24"/>
        </w:rPr>
        <w:t>of</w:t>
      </w:r>
      <w:r w:rsidRPr="00C46E62">
        <w:rPr>
          <w:spacing w:val="-4"/>
          <w:sz w:val="24"/>
        </w:rPr>
        <w:t xml:space="preserve"> </w:t>
      </w:r>
      <w:r w:rsidRPr="00C46E62">
        <w:rPr>
          <w:sz w:val="24"/>
        </w:rPr>
        <w:t>the</w:t>
      </w:r>
      <w:r w:rsidRPr="00C46E62">
        <w:rPr>
          <w:spacing w:val="-2"/>
          <w:sz w:val="24"/>
        </w:rPr>
        <w:t xml:space="preserve"> </w:t>
      </w:r>
      <w:r w:rsidRPr="00C46E62">
        <w:rPr>
          <w:sz w:val="24"/>
        </w:rPr>
        <w:t>Word</w:t>
      </w:r>
      <w:r w:rsidRPr="00C46E62">
        <w:rPr>
          <w:spacing w:val="2"/>
          <w:sz w:val="24"/>
        </w:rPr>
        <w:t xml:space="preserve"> </w:t>
      </w:r>
      <w:r w:rsidRPr="00C46E62">
        <w:rPr>
          <w:sz w:val="24"/>
        </w:rPr>
        <w:t>and</w:t>
      </w:r>
      <w:r w:rsidRPr="00C46E62">
        <w:rPr>
          <w:spacing w:val="-1"/>
          <w:sz w:val="24"/>
        </w:rPr>
        <w:t xml:space="preserve"> </w:t>
      </w:r>
      <w:r w:rsidRPr="00C46E62">
        <w:rPr>
          <w:sz w:val="24"/>
          <w:szCs w:val="24"/>
        </w:rPr>
        <w:t>Sacrament</w:t>
      </w:r>
      <w:r w:rsidR="006D76B5">
        <w:rPr>
          <w:sz w:val="24"/>
          <w:szCs w:val="24"/>
        </w:rPr>
        <w:t>/Teaching Elder</w:t>
      </w:r>
      <w:r w:rsidRPr="00C46E62">
        <w:rPr>
          <w:spacing w:val="-3"/>
          <w:sz w:val="24"/>
          <w:szCs w:val="24"/>
        </w:rPr>
        <w:t xml:space="preserve"> </w:t>
      </w:r>
      <w:r w:rsidRPr="00C46E62">
        <w:rPr>
          <w:sz w:val="24"/>
          <w:szCs w:val="24"/>
        </w:rPr>
        <w:t>and</w:t>
      </w:r>
      <w:r w:rsidR="00C46E62" w:rsidRPr="00C46E62">
        <w:rPr>
          <w:sz w:val="24"/>
          <w:szCs w:val="24"/>
        </w:rPr>
        <w:t xml:space="preserve"> </w:t>
      </w:r>
      <w:r w:rsidR="003C3000">
        <w:rPr>
          <w:sz w:val="24"/>
          <w:szCs w:val="24"/>
        </w:rPr>
        <w:t>Ruling Elder</w:t>
      </w:r>
      <w:r w:rsidRPr="00C46E62">
        <w:rPr>
          <w:sz w:val="24"/>
          <w:szCs w:val="24"/>
        </w:rPr>
        <w:t>.</w:t>
      </w:r>
      <w:r w:rsidRPr="00C46E62">
        <w:rPr>
          <w:spacing w:val="51"/>
          <w:sz w:val="24"/>
          <w:szCs w:val="24"/>
        </w:rPr>
        <w:t xml:space="preserve"> </w:t>
      </w:r>
      <w:r w:rsidRPr="00C46E62">
        <w:rPr>
          <w:sz w:val="24"/>
          <w:szCs w:val="24"/>
        </w:rPr>
        <w:t>The Moderator</w:t>
      </w:r>
      <w:r w:rsidRPr="00C46E62">
        <w:rPr>
          <w:spacing w:val="1"/>
          <w:sz w:val="24"/>
          <w:szCs w:val="24"/>
        </w:rPr>
        <w:t xml:space="preserve"> </w:t>
      </w:r>
      <w:r w:rsidRPr="00C46E62">
        <w:rPr>
          <w:sz w:val="24"/>
          <w:szCs w:val="24"/>
        </w:rPr>
        <w:t>shall</w:t>
      </w:r>
      <w:r w:rsidRPr="00C46E62">
        <w:rPr>
          <w:spacing w:val="-2"/>
          <w:sz w:val="24"/>
          <w:szCs w:val="24"/>
        </w:rPr>
        <w:t xml:space="preserve"> </w:t>
      </w:r>
      <w:r w:rsidRPr="00C46E62">
        <w:rPr>
          <w:sz w:val="24"/>
          <w:szCs w:val="24"/>
        </w:rPr>
        <w:t>serve</w:t>
      </w:r>
      <w:r w:rsidRPr="00C46E62">
        <w:rPr>
          <w:spacing w:val="-2"/>
          <w:sz w:val="24"/>
          <w:szCs w:val="24"/>
        </w:rPr>
        <w:t xml:space="preserve"> </w:t>
      </w:r>
      <w:r w:rsidRPr="00C46E62">
        <w:rPr>
          <w:sz w:val="24"/>
          <w:szCs w:val="24"/>
        </w:rPr>
        <w:t>a</w:t>
      </w:r>
      <w:r w:rsidRPr="00C46E62">
        <w:rPr>
          <w:spacing w:val="-2"/>
          <w:sz w:val="24"/>
          <w:szCs w:val="24"/>
        </w:rPr>
        <w:t xml:space="preserve"> </w:t>
      </w:r>
      <w:r w:rsidRPr="00C46E62">
        <w:rPr>
          <w:sz w:val="24"/>
          <w:szCs w:val="24"/>
        </w:rPr>
        <w:t>term</w:t>
      </w:r>
      <w:r w:rsidRPr="00C46E62">
        <w:rPr>
          <w:spacing w:val="-2"/>
          <w:sz w:val="24"/>
          <w:szCs w:val="24"/>
        </w:rPr>
        <w:t xml:space="preserve"> </w:t>
      </w:r>
      <w:r w:rsidRPr="00C46E62">
        <w:rPr>
          <w:sz w:val="24"/>
          <w:szCs w:val="24"/>
        </w:rPr>
        <w:t>of</w:t>
      </w:r>
      <w:r w:rsidRPr="00C46E62">
        <w:rPr>
          <w:spacing w:val="-3"/>
          <w:sz w:val="24"/>
          <w:szCs w:val="24"/>
        </w:rPr>
        <w:t xml:space="preserve"> </w:t>
      </w:r>
      <w:r w:rsidRPr="00C46E62">
        <w:rPr>
          <w:sz w:val="24"/>
          <w:szCs w:val="24"/>
        </w:rPr>
        <w:t>one</w:t>
      </w:r>
      <w:r w:rsidRPr="00C46E62">
        <w:rPr>
          <w:spacing w:val="-2"/>
          <w:sz w:val="24"/>
          <w:szCs w:val="24"/>
        </w:rPr>
        <w:t xml:space="preserve"> </w:t>
      </w:r>
      <w:r w:rsidRPr="00C46E62">
        <w:rPr>
          <w:sz w:val="24"/>
          <w:szCs w:val="24"/>
        </w:rPr>
        <w:t>year.</w:t>
      </w:r>
    </w:p>
    <w:p w14:paraId="5F18137F" w14:textId="3952FAF7" w:rsidR="003B483D" w:rsidRDefault="00EF2872">
      <w:pPr>
        <w:pStyle w:val="ListParagraph"/>
        <w:numPr>
          <w:ilvl w:val="1"/>
          <w:numId w:val="3"/>
        </w:numPr>
        <w:tabs>
          <w:tab w:val="left" w:pos="1199"/>
          <w:tab w:val="left" w:pos="1200"/>
        </w:tabs>
        <w:spacing w:before="199"/>
        <w:ind w:right="113"/>
        <w:rPr>
          <w:sz w:val="24"/>
        </w:rPr>
      </w:pPr>
      <w:r>
        <w:rPr>
          <w:b/>
          <w:sz w:val="24"/>
        </w:rPr>
        <w:t>Vice</w:t>
      </w:r>
      <w:r>
        <w:rPr>
          <w:b/>
          <w:spacing w:val="3"/>
          <w:sz w:val="24"/>
        </w:rPr>
        <w:t xml:space="preserve"> </w:t>
      </w:r>
      <w:r>
        <w:rPr>
          <w:b/>
          <w:sz w:val="24"/>
        </w:rPr>
        <w:t xml:space="preserve">Moderator.  </w:t>
      </w:r>
      <w:r>
        <w:rPr>
          <w:b/>
          <w:spacing w:val="1"/>
          <w:sz w:val="24"/>
        </w:rPr>
        <w:t xml:space="preserve"> </w:t>
      </w:r>
      <w:r>
        <w:rPr>
          <w:sz w:val="24"/>
        </w:rPr>
        <w:t>The</w:t>
      </w:r>
      <w:r>
        <w:rPr>
          <w:spacing w:val="5"/>
          <w:sz w:val="24"/>
        </w:rPr>
        <w:t xml:space="preserve"> </w:t>
      </w:r>
      <w:r>
        <w:rPr>
          <w:sz w:val="24"/>
        </w:rPr>
        <w:t>Vice</w:t>
      </w:r>
      <w:r>
        <w:rPr>
          <w:spacing w:val="2"/>
          <w:sz w:val="24"/>
        </w:rPr>
        <w:t xml:space="preserve"> </w:t>
      </w:r>
      <w:r>
        <w:rPr>
          <w:sz w:val="24"/>
        </w:rPr>
        <w:t>Moderator</w:t>
      </w:r>
      <w:r>
        <w:rPr>
          <w:spacing w:val="5"/>
          <w:sz w:val="24"/>
        </w:rPr>
        <w:t xml:space="preserve"> </w:t>
      </w:r>
      <w:r>
        <w:rPr>
          <w:sz w:val="24"/>
        </w:rPr>
        <w:t>shall</w:t>
      </w:r>
      <w:r>
        <w:rPr>
          <w:spacing w:val="1"/>
          <w:sz w:val="24"/>
        </w:rPr>
        <w:t xml:space="preserve"> </w:t>
      </w:r>
      <w:r>
        <w:rPr>
          <w:sz w:val="24"/>
        </w:rPr>
        <w:t>preside</w:t>
      </w:r>
      <w:r>
        <w:rPr>
          <w:spacing w:val="2"/>
          <w:sz w:val="24"/>
        </w:rPr>
        <w:t xml:space="preserve"> </w:t>
      </w:r>
      <w:r>
        <w:rPr>
          <w:sz w:val="24"/>
        </w:rPr>
        <w:t>over</w:t>
      </w:r>
      <w:r>
        <w:rPr>
          <w:spacing w:val="2"/>
          <w:sz w:val="24"/>
        </w:rPr>
        <w:t xml:space="preserve"> </w:t>
      </w:r>
      <w:r>
        <w:rPr>
          <w:sz w:val="24"/>
        </w:rPr>
        <w:t>meetings</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Presbytery</w:t>
      </w:r>
      <w:r>
        <w:rPr>
          <w:spacing w:val="2"/>
          <w:sz w:val="24"/>
        </w:rPr>
        <w:t xml:space="preserve"> </w:t>
      </w:r>
      <w:r>
        <w:rPr>
          <w:sz w:val="24"/>
        </w:rPr>
        <w:t>at</w:t>
      </w:r>
      <w:r>
        <w:rPr>
          <w:spacing w:val="1"/>
          <w:sz w:val="24"/>
        </w:rPr>
        <w:t xml:space="preserve"> </w:t>
      </w:r>
      <w:r>
        <w:rPr>
          <w:sz w:val="24"/>
        </w:rPr>
        <w:t>the request or in absence of the Moderator.</w:t>
      </w:r>
      <w:r>
        <w:rPr>
          <w:spacing w:val="1"/>
          <w:sz w:val="24"/>
        </w:rPr>
        <w:t xml:space="preserve"> </w:t>
      </w:r>
      <w:r>
        <w:rPr>
          <w:sz w:val="24"/>
        </w:rPr>
        <w:t xml:space="preserve">The Vice Moderator </w:t>
      </w:r>
      <w:r w:rsidR="00E90844" w:rsidRPr="00294433">
        <w:rPr>
          <w:b/>
          <w:bCs/>
          <w:color w:val="7030A0"/>
          <w:sz w:val="24"/>
        </w:rPr>
        <w:t xml:space="preserve">or their designee </w:t>
      </w:r>
      <w:r>
        <w:rPr>
          <w:sz w:val="24"/>
        </w:rPr>
        <w:t>will provide an</w:t>
      </w:r>
      <w:r>
        <w:rPr>
          <w:spacing w:val="1"/>
          <w:sz w:val="24"/>
        </w:rPr>
        <w:t xml:space="preserve"> </w:t>
      </w:r>
      <w:r>
        <w:rPr>
          <w:sz w:val="24"/>
        </w:rPr>
        <w:t>orientation</w:t>
      </w:r>
      <w:r>
        <w:rPr>
          <w:spacing w:val="-2"/>
          <w:sz w:val="24"/>
        </w:rPr>
        <w:t xml:space="preserve"> </w:t>
      </w:r>
      <w:r>
        <w:rPr>
          <w:sz w:val="24"/>
        </w:rPr>
        <w:t>prior</w:t>
      </w:r>
      <w:r>
        <w:rPr>
          <w:spacing w:val="-4"/>
          <w:sz w:val="24"/>
        </w:rPr>
        <w:t xml:space="preserve"> </w:t>
      </w:r>
      <w:r>
        <w:rPr>
          <w:sz w:val="24"/>
        </w:rPr>
        <w:t>to</w:t>
      </w:r>
      <w:r>
        <w:rPr>
          <w:spacing w:val="2"/>
          <w:sz w:val="24"/>
        </w:rPr>
        <w:t xml:space="preserve"> </w:t>
      </w:r>
      <w:r>
        <w:rPr>
          <w:sz w:val="24"/>
        </w:rPr>
        <w:t>each</w:t>
      </w:r>
      <w:r>
        <w:rPr>
          <w:spacing w:val="-4"/>
          <w:sz w:val="24"/>
        </w:rPr>
        <w:t xml:space="preserve"> </w:t>
      </w:r>
      <w:r>
        <w:rPr>
          <w:sz w:val="24"/>
        </w:rPr>
        <w:t>stated</w:t>
      </w:r>
      <w:r>
        <w:rPr>
          <w:spacing w:val="2"/>
          <w:sz w:val="24"/>
        </w:rPr>
        <w:t xml:space="preserve"> </w:t>
      </w:r>
      <w:r>
        <w:rPr>
          <w:sz w:val="24"/>
        </w:rPr>
        <w:t>meeting</w:t>
      </w:r>
      <w:r>
        <w:rPr>
          <w:spacing w:val="-2"/>
          <w:sz w:val="24"/>
        </w:rPr>
        <w:t xml:space="preserve"> </w:t>
      </w:r>
      <w:r>
        <w:rPr>
          <w:sz w:val="24"/>
        </w:rPr>
        <w:t>for</w:t>
      </w:r>
      <w:r>
        <w:rPr>
          <w:spacing w:val="-2"/>
          <w:sz w:val="24"/>
        </w:rPr>
        <w:t xml:space="preserve"> </w:t>
      </w:r>
      <w:r>
        <w:rPr>
          <w:sz w:val="24"/>
        </w:rPr>
        <w:t>new</w:t>
      </w:r>
      <w:r>
        <w:rPr>
          <w:spacing w:val="-2"/>
          <w:sz w:val="24"/>
        </w:rPr>
        <w:t xml:space="preserve"> </w:t>
      </w:r>
      <w:r>
        <w:rPr>
          <w:sz w:val="24"/>
        </w:rPr>
        <w:t>commissioners.</w:t>
      </w:r>
      <w:r>
        <w:rPr>
          <w:spacing w:val="-5"/>
          <w:sz w:val="24"/>
        </w:rPr>
        <w:t xml:space="preserve"> </w:t>
      </w:r>
      <w:r>
        <w:rPr>
          <w:sz w:val="24"/>
        </w:rPr>
        <w:t>The</w:t>
      </w:r>
      <w:r>
        <w:rPr>
          <w:spacing w:val="-3"/>
          <w:sz w:val="24"/>
        </w:rPr>
        <w:t xml:space="preserve"> </w:t>
      </w:r>
      <w:r>
        <w:rPr>
          <w:sz w:val="24"/>
        </w:rPr>
        <w:t>Vice</w:t>
      </w:r>
      <w:r>
        <w:rPr>
          <w:spacing w:val="-5"/>
          <w:sz w:val="24"/>
        </w:rPr>
        <w:t xml:space="preserve"> </w:t>
      </w:r>
      <w:r>
        <w:rPr>
          <w:sz w:val="24"/>
        </w:rPr>
        <w:t>Moderator</w:t>
      </w:r>
      <w:r>
        <w:rPr>
          <w:spacing w:val="-2"/>
          <w:sz w:val="24"/>
        </w:rPr>
        <w:t xml:space="preserve"> </w:t>
      </w:r>
      <w:proofErr w:type="gramStart"/>
      <w:r>
        <w:rPr>
          <w:sz w:val="24"/>
        </w:rPr>
        <w:t>shall</w:t>
      </w:r>
      <w:r w:rsidR="004534B4">
        <w:rPr>
          <w:sz w:val="24"/>
        </w:rPr>
        <w:t xml:space="preserve"> </w:t>
      </w:r>
      <w:r>
        <w:rPr>
          <w:spacing w:val="-51"/>
          <w:sz w:val="24"/>
        </w:rPr>
        <w:t xml:space="preserve"> </w:t>
      </w:r>
      <w:r>
        <w:rPr>
          <w:sz w:val="24"/>
        </w:rPr>
        <w:t>serve</w:t>
      </w:r>
      <w:proofErr w:type="gramEnd"/>
      <w:r>
        <w:rPr>
          <w:sz w:val="24"/>
        </w:rPr>
        <w:t xml:space="preserve"> on the Leadership Council.</w:t>
      </w:r>
      <w:r>
        <w:rPr>
          <w:spacing w:val="1"/>
          <w:sz w:val="24"/>
        </w:rPr>
        <w:t xml:space="preserve"> </w:t>
      </w:r>
      <w:r>
        <w:rPr>
          <w:sz w:val="24"/>
        </w:rPr>
        <w:t>The individual serving as the Vice Moderator shall</w:t>
      </w:r>
      <w:r>
        <w:rPr>
          <w:spacing w:val="1"/>
          <w:sz w:val="24"/>
        </w:rPr>
        <w:t xml:space="preserve"> </w:t>
      </w:r>
      <w:r>
        <w:rPr>
          <w:sz w:val="24"/>
        </w:rPr>
        <w:t>alternate</w:t>
      </w:r>
      <w:r>
        <w:rPr>
          <w:spacing w:val="1"/>
          <w:sz w:val="24"/>
        </w:rPr>
        <w:t xml:space="preserve"> </w:t>
      </w:r>
      <w:r>
        <w:rPr>
          <w:sz w:val="24"/>
        </w:rPr>
        <w:t>by</w:t>
      </w:r>
      <w:r>
        <w:rPr>
          <w:spacing w:val="3"/>
          <w:sz w:val="24"/>
        </w:rPr>
        <w:t xml:space="preserve"> </w:t>
      </w:r>
      <w:r>
        <w:rPr>
          <w:sz w:val="24"/>
        </w:rPr>
        <w:t>year between</w:t>
      </w:r>
      <w:r>
        <w:rPr>
          <w:spacing w:val="2"/>
          <w:sz w:val="24"/>
        </w:rPr>
        <w:t xml:space="preserve"> </w:t>
      </w:r>
      <w:r w:rsidR="006D76B5">
        <w:rPr>
          <w:spacing w:val="2"/>
          <w:sz w:val="24"/>
        </w:rPr>
        <w:t>M</w:t>
      </w:r>
      <w:r>
        <w:rPr>
          <w:sz w:val="24"/>
        </w:rPr>
        <w:t>inister</w:t>
      </w:r>
      <w:r>
        <w:rPr>
          <w:spacing w:val="-1"/>
          <w:sz w:val="24"/>
        </w:rPr>
        <w:t xml:space="preserve"> </w:t>
      </w:r>
      <w:r>
        <w:rPr>
          <w:sz w:val="24"/>
        </w:rPr>
        <w:t>of</w:t>
      </w:r>
      <w:r>
        <w:rPr>
          <w:spacing w:val="1"/>
          <w:sz w:val="24"/>
        </w:rPr>
        <w:t xml:space="preserve"> </w:t>
      </w:r>
      <w:r>
        <w:rPr>
          <w:sz w:val="24"/>
        </w:rPr>
        <w:t>the</w:t>
      </w:r>
      <w:r>
        <w:rPr>
          <w:spacing w:val="4"/>
          <w:sz w:val="24"/>
        </w:rPr>
        <w:t xml:space="preserve"> </w:t>
      </w:r>
      <w:r>
        <w:rPr>
          <w:sz w:val="24"/>
        </w:rPr>
        <w:t>Word</w:t>
      </w:r>
      <w:r>
        <w:rPr>
          <w:spacing w:val="1"/>
          <w:sz w:val="24"/>
        </w:rPr>
        <w:t xml:space="preserve"> </w:t>
      </w:r>
      <w:r>
        <w:rPr>
          <w:sz w:val="24"/>
        </w:rPr>
        <w:t>and</w:t>
      </w:r>
      <w:r>
        <w:rPr>
          <w:spacing w:val="5"/>
          <w:sz w:val="24"/>
        </w:rPr>
        <w:t xml:space="preserve"> </w:t>
      </w:r>
      <w:r>
        <w:rPr>
          <w:sz w:val="24"/>
        </w:rPr>
        <w:t>Sacrament</w:t>
      </w:r>
      <w:r w:rsidR="006D76B5">
        <w:rPr>
          <w:sz w:val="24"/>
        </w:rPr>
        <w:t>/Teaching Elder</w:t>
      </w:r>
      <w:r>
        <w:rPr>
          <w:spacing w:val="2"/>
          <w:sz w:val="24"/>
        </w:rPr>
        <w:t xml:space="preserve"> </w:t>
      </w:r>
      <w:r>
        <w:rPr>
          <w:sz w:val="24"/>
        </w:rPr>
        <w:t>and</w:t>
      </w:r>
      <w:r>
        <w:rPr>
          <w:spacing w:val="1"/>
          <w:sz w:val="24"/>
        </w:rPr>
        <w:t xml:space="preserve"> </w:t>
      </w:r>
      <w:r w:rsidR="003C3000">
        <w:rPr>
          <w:spacing w:val="1"/>
          <w:sz w:val="24"/>
        </w:rPr>
        <w:t xml:space="preserve">Ruling Elder.  </w:t>
      </w:r>
      <w:r>
        <w:rPr>
          <w:sz w:val="24"/>
        </w:rPr>
        <w:t>The</w:t>
      </w:r>
      <w:r>
        <w:rPr>
          <w:spacing w:val="1"/>
          <w:sz w:val="24"/>
        </w:rPr>
        <w:t xml:space="preserve"> </w:t>
      </w:r>
      <w:r>
        <w:rPr>
          <w:sz w:val="24"/>
        </w:rPr>
        <w:t>Vice Moderator shall serve a term of one year.</w:t>
      </w:r>
      <w:r>
        <w:rPr>
          <w:spacing w:val="1"/>
          <w:sz w:val="24"/>
        </w:rPr>
        <w:t xml:space="preserve"> </w:t>
      </w:r>
      <w:r>
        <w:rPr>
          <w:sz w:val="24"/>
        </w:rPr>
        <w:t>It is expected the Vice Moderator be</w:t>
      </w:r>
      <w:r>
        <w:rPr>
          <w:spacing w:val="1"/>
          <w:sz w:val="24"/>
        </w:rPr>
        <w:t xml:space="preserve"> </w:t>
      </w:r>
      <w:r>
        <w:rPr>
          <w:sz w:val="24"/>
        </w:rPr>
        <w:t>nominated</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office</w:t>
      </w:r>
      <w:r>
        <w:rPr>
          <w:spacing w:val="-2"/>
          <w:sz w:val="24"/>
        </w:rPr>
        <w:t xml:space="preserve"> </w:t>
      </w:r>
      <w:r>
        <w:rPr>
          <w:sz w:val="24"/>
        </w:rPr>
        <w:t>of</w:t>
      </w:r>
      <w:r>
        <w:rPr>
          <w:spacing w:val="-1"/>
          <w:sz w:val="24"/>
        </w:rPr>
        <w:t xml:space="preserve"> </w:t>
      </w:r>
      <w:r>
        <w:rPr>
          <w:sz w:val="24"/>
        </w:rPr>
        <w:t>Moderator.</w:t>
      </w:r>
    </w:p>
    <w:p w14:paraId="5F181380" w14:textId="1913221E" w:rsidR="003B483D" w:rsidRDefault="00EF2872">
      <w:pPr>
        <w:pStyle w:val="ListParagraph"/>
        <w:numPr>
          <w:ilvl w:val="1"/>
          <w:numId w:val="3"/>
        </w:numPr>
        <w:tabs>
          <w:tab w:val="left" w:pos="1199"/>
          <w:tab w:val="left" w:pos="1200"/>
        </w:tabs>
        <w:ind w:right="139"/>
        <w:rPr>
          <w:sz w:val="24"/>
        </w:rPr>
      </w:pPr>
      <w:r>
        <w:rPr>
          <w:b/>
          <w:sz w:val="24"/>
        </w:rPr>
        <w:t>Stated Clerk.</w:t>
      </w:r>
      <w:r>
        <w:rPr>
          <w:b/>
          <w:spacing w:val="1"/>
          <w:sz w:val="24"/>
        </w:rPr>
        <w:t xml:space="preserve"> </w:t>
      </w:r>
      <w:r>
        <w:rPr>
          <w:sz w:val="24"/>
        </w:rPr>
        <w:t>The Stated Clerk (see Administrative Executive in 6.4.) shall record the</w:t>
      </w:r>
      <w:r>
        <w:rPr>
          <w:spacing w:val="1"/>
          <w:sz w:val="24"/>
        </w:rPr>
        <w:t xml:space="preserve"> </w:t>
      </w:r>
      <w:r>
        <w:rPr>
          <w:sz w:val="24"/>
        </w:rPr>
        <w:t>transactions</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Presbytery,</w:t>
      </w:r>
      <w:r>
        <w:rPr>
          <w:spacing w:val="-4"/>
          <w:sz w:val="24"/>
        </w:rPr>
        <w:t xml:space="preserve"> </w:t>
      </w:r>
      <w:r>
        <w:rPr>
          <w:sz w:val="24"/>
        </w:rPr>
        <w:t>keep</w:t>
      </w:r>
      <w:r>
        <w:rPr>
          <w:spacing w:val="-3"/>
          <w:sz w:val="24"/>
        </w:rPr>
        <w:t xml:space="preserve"> </w:t>
      </w:r>
      <w:r>
        <w:rPr>
          <w:sz w:val="24"/>
        </w:rPr>
        <w:t>its</w:t>
      </w:r>
      <w:r>
        <w:rPr>
          <w:spacing w:val="-1"/>
          <w:sz w:val="24"/>
        </w:rPr>
        <w:t xml:space="preserve"> </w:t>
      </w:r>
      <w:r>
        <w:rPr>
          <w:sz w:val="24"/>
        </w:rPr>
        <w:t>rolls</w:t>
      </w:r>
      <w:r>
        <w:rPr>
          <w:spacing w:val="-3"/>
          <w:sz w:val="24"/>
        </w:rPr>
        <w:t xml:space="preserve"> </w:t>
      </w:r>
      <w:r>
        <w:rPr>
          <w:sz w:val="24"/>
        </w:rPr>
        <w:t>of</w:t>
      </w:r>
      <w:r>
        <w:rPr>
          <w:spacing w:val="1"/>
          <w:sz w:val="24"/>
        </w:rPr>
        <w:t xml:space="preserve"> </w:t>
      </w:r>
      <w:r>
        <w:rPr>
          <w:sz w:val="24"/>
        </w:rPr>
        <w:t>membership</w:t>
      </w:r>
      <w:r>
        <w:rPr>
          <w:spacing w:val="-3"/>
          <w:sz w:val="24"/>
        </w:rPr>
        <w:t xml:space="preserve"> </w:t>
      </w:r>
      <w:r>
        <w:rPr>
          <w:sz w:val="24"/>
        </w:rPr>
        <w:t>and</w:t>
      </w:r>
      <w:r>
        <w:rPr>
          <w:spacing w:val="-2"/>
          <w:sz w:val="24"/>
        </w:rPr>
        <w:t xml:space="preserve"> </w:t>
      </w:r>
      <w:r>
        <w:rPr>
          <w:sz w:val="24"/>
        </w:rPr>
        <w:t>attendance,</w:t>
      </w:r>
      <w:r>
        <w:rPr>
          <w:spacing w:val="-2"/>
          <w:sz w:val="24"/>
        </w:rPr>
        <w:t xml:space="preserve"> </w:t>
      </w:r>
      <w:r>
        <w:rPr>
          <w:sz w:val="24"/>
        </w:rPr>
        <w:t>maintain</w:t>
      </w:r>
      <w:r>
        <w:rPr>
          <w:spacing w:val="-2"/>
          <w:sz w:val="24"/>
        </w:rPr>
        <w:t xml:space="preserve"> </w:t>
      </w:r>
      <w:r>
        <w:rPr>
          <w:sz w:val="24"/>
        </w:rPr>
        <w:t>any</w:t>
      </w:r>
      <w:r>
        <w:rPr>
          <w:spacing w:val="-52"/>
          <w:sz w:val="24"/>
        </w:rPr>
        <w:t xml:space="preserve"> </w:t>
      </w:r>
      <w:r>
        <w:rPr>
          <w:sz w:val="24"/>
        </w:rPr>
        <w:t xml:space="preserve">required registers, preserve </w:t>
      </w:r>
      <w:proofErr w:type="gramStart"/>
      <w:r>
        <w:rPr>
          <w:sz w:val="24"/>
        </w:rPr>
        <w:t>records</w:t>
      </w:r>
      <w:proofErr w:type="gramEnd"/>
      <w:r>
        <w:rPr>
          <w:sz w:val="24"/>
        </w:rPr>
        <w:t xml:space="preserve"> and furnish extracts of records as may be required by</w:t>
      </w:r>
      <w:r>
        <w:rPr>
          <w:spacing w:val="-52"/>
          <w:sz w:val="24"/>
        </w:rPr>
        <w:t xml:space="preserve"> </w:t>
      </w:r>
      <w:r>
        <w:rPr>
          <w:sz w:val="24"/>
        </w:rPr>
        <w:t>a higher council.</w:t>
      </w:r>
      <w:r>
        <w:rPr>
          <w:spacing w:val="1"/>
          <w:sz w:val="24"/>
        </w:rPr>
        <w:t xml:space="preserve"> </w:t>
      </w:r>
      <w:r>
        <w:rPr>
          <w:sz w:val="24"/>
        </w:rPr>
        <w:t xml:space="preserve">The Stated Clerk shall be either a </w:t>
      </w:r>
      <w:r w:rsidR="003C3000">
        <w:rPr>
          <w:sz w:val="24"/>
        </w:rPr>
        <w:t xml:space="preserve">Ruling Elder </w:t>
      </w:r>
      <w:r>
        <w:rPr>
          <w:sz w:val="24"/>
        </w:rPr>
        <w:t xml:space="preserve">or a </w:t>
      </w:r>
      <w:r w:rsidR="006D76B5">
        <w:rPr>
          <w:sz w:val="24"/>
        </w:rPr>
        <w:t>M</w:t>
      </w:r>
      <w:r>
        <w:rPr>
          <w:sz w:val="24"/>
        </w:rPr>
        <w:t>inister of the Word</w:t>
      </w:r>
      <w:r>
        <w:rPr>
          <w:spacing w:val="1"/>
          <w:sz w:val="24"/>
        </w:rPr>
        <w:t xml:space="preserve"> </w:t>
      </w:r>
      <w:r>
        <w:rPr>
          <w:sz w:val="24"/>
        </w:rPr>
        <w:t>and Sacrament</w:t>
      </w:r>
      <w:r w:rsidR="006D76B5">
        <w:rPr>
          <w:sz w:val="24"/>
        </w:rPr>
        <w:t>/Teaching Elder</w:t>
      </w:r>
      <w:r>
        <w:rPr>
          <w:sz w:val="24"/>
        </w:rPr>
        <w:t>.</w:t>
      </w:r>
      <w:r>
        <w:rPr>
          <w:spacing w:val="1"/>
          <w:sz w:val="24"/>
        </w:rPr>
        <w:t xml:space="preserve"> </w:t>
      </w:r>
      <w:r>
        <w:rPr>
          <w:sz w:val="24"/>
        </w:rPr>
        <w:t>The Stated Clerk may appoint a Recording Clerk for each stated meeting.</w:t>
      </w:r>
      <w:r>
        <w:rPr>
          <w:spacing w:val="1"/>
          <w:sz w:val="24"/>
        </w:rPr>
        <w:t xml:space="preserve"> </w:t>
      </w:r>
      <w:r>
        <w:rPr>
          <w:sz w:val="24"/>
        </w:rPr>
        <w:t>Duties of office fall under the provisions in the Form of Government (G-3.0104).</w:t>
      </w:r>
      <w:r>
        <w:rPr>
          <w:spacing w:val="1"/>
          <w:sz w:val="24"/>
        </w:rPr>
        <w:t xml:space="preserve"> </w:t>
      </w:r>
      <w:r>
        <w:rPr>
          <w:sz w:val="24"/>
        </w:rPr>
        <w:t>The</w:t>
      </w:r>
      <w:r>
        <w:rPr>
          <w:spacing w:val="1"/>
          <w:sz w:val="24"/>
        </w:rPr>
        <w:t xml:space="preserve"> </w:t>
      </w:r>
      <w:r>
        <w:rPr>
          <w:sz w:val="24"/>
        </w:rPr>
        <w:t>Stated Clerk shall report annually to the Synod and General Assembly statistics and</w:t>
      </w:r>
      <w:r>
        <w:rPr>
          <w:spacing w:val="1"/>
          <w:sz w:val="24"/>
        </w:rPr>
        <w:t xml:space="preserve"> </w:t>
      </w:r>
      <w:r>
        <w:rPr>
          <w:sz w:val="24"/>
        </w:rPr>
        <w:t>information required by these higher councils.</w:t>
      </w:r>
      <w:r>
        <w:rPr>
          <w:spacing w:val="1"/>
          <w:sz w:val="24"/>
        </w:rPr>
        <w:t xml:space="preserve"> </w:t>
      </w:r>
      <w:r>
        <w:rPr>
          <w:sz w:val="24"/>
        </w:rPr>
        <w:t>The Stated Clerk shall conduct an annual</w:t>
      </w:r>
      <w:r>
        <w:rPr>
          <w:spacing w:val="1"/>
          <w:sz w:val="24"/>
        </w:rPr>
        <w:t xml:space="preserve"> </w:t>
      </w:r>
      <w:r>
        <w:rPr>
          <w:sz w:val="24"/>
        </w:rPr>
        <w:t>review of the minutes and records of each Session and report the findings to the</w:t>
      </w:r>
      <w:r>
        <w:rPr>
          <w:spacing w:val="1"/>
          <w:sz w:val="24"/>
        </w:rPr>
        <w:t xml:space="preserve"> </w:t>
      </w:r>
      <w:r>
        <w:rPr>
          <w:sz w:val="24"/>
        </w:rPr>
        <w:t>Presbytery.</w:t>
      </w:r>
      <w:r>
        <w:rPr>
          <w:spacing w:val="1"/>
          <w:sz w:val="24"/>
        </w:rPr>
        <w:t xml:space="preserve"> </w:t>
      </w:r>
      <w:r w:rsidRPr="00C25007">
        <w:rPr>
          <w:strike/>
          <w:color w:val="FF0000"/>
          <w:sz w:val="24"/>
        </w:rPr>
        <w:t>The Stated Clerk shall serve as the recording secretary for the Leadership</w:t>
      </w:r>
      <w:r w:rsidRPr="00C25007">
        <w:rPr>
          <w:strike/>
          <w:color w:val="FF0000"/>
          <w:spacing w:val="1"/>
          <w:sz w:val="24"/>
        </w:rPr>
        <w:t xml:space="preserve"> </w:t>
      </w:r>
      <w:r w:rsidRPr="00C25007">
        <w:rPr>
          <w:strike/>
          <w:color w:val="FF0000"/>
          <w:sz w:val="24"/>
        </w:rPr>
        <w:t>Council.</w:t>
      </w:r>
      <w:r>
        <w:rPr>
          <w:sz w:val="24"/>
        </w:rPr>
        <w:t xml:space="preserve"> The Stated Clerk and the Leadership Council are responsible for updating the</w:t>
      </w:r>
      <w:r>
        <w:rPr>
          <w:spacing w:val="1"/>
          <w:sz w:val="24"/>
        </w:rPr>
        <w:t xml:space="preserve"> </w:t>
      </w:r>
      <w:r>
        <w:rPr>
          <w:sz w:val="24"/>
        </w:rPr>
        <w:t>Manual</w:t>
      </w:r>
      <w:r>
        <w:rPr>
          <w:spacing w:val="-2"/>
          <w:sz w:val="24"/>
        </w:rPr>
        <w:t xml:space="preserve"> </w:t>
      </w:r>
      <w:r>
        <w:rPr>
          <w:sz w:val="24"/>
        </w:rPr>
        <w:t>of</w:t>
      </w:r>
      <w:r>
        <w:rPr>
          <w:spacing w:val="-2"/>
          <w:sz w:val="24"/>
        </w:rPr>
        <w:t xml:space="preserve"> </w:t>
      </w:r>
      <w:r>
        <w:rPr>
          <w:sz w:val="24"/>
        </w:rPr>
        <w:t>Operations on</w:t>
      </w:r>
      <w:r>
        <w:rPr>
          <w:spacing w:val="-3"/>
          <w:sz w:val="24"/>
        </w:rPr>
        <w:t xml:space="preserve"> </w:t>
      </w:r>
      <w:r>
        <w:rPr>
          <w:sz w:val="24"/>
        </w:rPr>
        <w:t>a</w:t>
      </w:r>
      <w:r>
        <w:rPr>
          <w:spacing w:val="1"/>
          <w:sz w:val="24"/>
        </w:rPr>
        <w:t xml:space="preserve"> </w:t>
      </w:r>
      <w:r>
        <w:rPr>
          <w:sz w:val="24"/>
        </w:rPr>
        <w:t>regular</w:t>
      </w:r>
      <w:r>
        <w:rPr>
          <w:spacing w:val="-2"/>
          <w:sz w:val="24"/>
        </w:rPr>
        <w:t xml:space="preserve"> </w:t>
      </w:r>
      <w:r>
        <w:rPr>
          <w:sz w:val="24"/>
        </w:rPr>
        <w:t>basis</w:t>
      </w:r>
      <w:r>
        <w:rPr>
          <w:spacing w:val="-2"/>
          <w:sz w:val="24"/>
        </w:rPr>
        <w:t xml:space="preserve"> </w:t>
      </w:r>
      <w:r>
        <w:rPr>
          <w:sz w:val="24"/>
        </w:rPr>
        <w:t>and</w:t>
      </w:r>
      <w:r>
        <w:rPr>
          <w:spacing w:val="1"/>
          <w:sz w:val="24"/>
        </w:rPr>
        <w:t xml:space="preserve"> </w:t>
      </w:r>
      <w:r>
        <w:rPr>
          <w:sz w:val="24"/>
        </w:rPr>
        <w:t>having</w:t>
      </w:r>
      <w:r>
        <w:rPr>
          <w:spacing w:val="1"/>
          <w:sz w:val="24"/>
        </w:rPr>
        <w:t xml:space="preserve"> </w:t>
      </w:r>
      <w:r>
        <w:rPr>
          <w:sz w:val="24"/>
        </w:rPr>
        <w:t>it</w:t>
      </w:r>
      <w:r>
        <w:rPr>
          <w:spacing w:val="-3"/>
          <w:sz w:val="24"/>
        </w:rPr>
        <w:t xml:space="preserve"> </w:t>
      </w:r>
      <w:r>
        <w:rPr>
          <w:sz w:val="24"/>
        </w:rPr>
        <w:t>on</w:t>
      </w:r>
      <w:r>
        <w:rPr>
          <w:spacing w:val="-2"/>
          <w:sz w:val="24"/>
        </w:rPr>
        <w:t xml:space="preserve"> </w:t>
      </w:r>
      <w:r>
        <w:rPr>
          <w:sz w:val="24"/>
        </w:rPr>
        <w:t>the Presbytery</w:t>
      </w:r>
      <w:r>
        <w:rPr>
          <w:spacing w:val="-2"/>
          <w:sz w:val="24"/>
        </w:rPr>
        <w:t xml:space="preserve"> </w:t>
      </w:r>
      <w:r>
        <w:rPr>
          <w:sz w:val="24"/>
        </w:rPr>
        <w:t>website.</w:t>
      </w:r>
    </w:p>
    <w:p w14:paraId="5F181381" w14:textId="285BB1A9" w:rsidR="003B483D" w:rsidRDefault="00EF2872">
      <w:pPr>
        <w:pStyle w:val="ListParagraph"/>
        <w:numPr>
          <w:ilvl w:val="2"/>
          <w:numId w:val="3"/>
        </w:numPr>
        <w:tabs>
          <w:tab w:val="left" w:pos="1740"/>
        </w:tabs>
        <w:spacing w:before="199"/>
        <w:ind w:right="289"/>
        <w:rPr>
          <w:sz w:val="24"/>
        </w:rPr>
      </w:pPr>
      <w:r>
        <w:rPr>
          <w:sz w:val="24"/>
        </w:rPr>
        <w:t>The</w:t>
      </w:r>
      <w:r>
        <w:rPr>
          <w:spacing w:val="1"/>
          <w:sz w:val="24"/>
        </w:rPr>
        <w:t xml:space="preserve"> </w:t>
      </w:r>
      <w:r>
        <w:rPr>
          <w:sz w:val="24"/>
        </w:rPr>
        <w:t>Stated</w:t>
      </w:r>
      <w:r>
        <w:rPr>
          <w:spacing w:val="-3"/>
          <w:sz w:val="24"/>
        </w:rPr>
        <w:t xml:space="preserve"> </w:t>
      </w:r>
      <w:r>
        <w:rPr>
          <w:sz w:val="24"/>
        </w:rPr>
        <w:t>Clerk</w:t>
      </w:r>
      <w:r>
        <w:rPr>
          <w:spacing w:val="-3"/>
          <w:sz w:val="24"/>
        </w:rPr>
        <w:t xml:space="preserve"> </w:t>
      </w:r>
      <w:r w:rsidR="00D86597" w:rsidRPr="00294433">
        <w:rPr>
          <w:b/>
          <w:bCs/>
          <w:color w:val="7030A0"/>
          <w:spacing w:val="-3"/>
          <w:sz w:val="24"/>
        </w:rPr>
        <w:t xml:space="preserve">and/or the Pastor to the Presbyteries </w:t>
      </w:r>
      <w:r>
        <w:rPr>
          <w:sz w:val="24"/>
        </w:rPr>
        <w:t>shall</w:t>
      </w:r>
      <w:r>
        <w:rPr>
          <w:spacing w:val="-3"/>
          <w:sz w:val="24"/>
        </w:rPr>
        <w:t xml:space="preserve"> </w:t>
      </w:r>
      <w:r>
        <w:rPr>
          <w:sz w:val="24"/>
        </w:rPr>
        <w:t>serve</w:t>
      </w:r>
      <w:r>
        <w:rPr>
          <w:spacing w:val="-2"/>
          <w:sz w:val="24"/>
        </w:rPr>
        <w:t xml:space="preserve"> </w:t>
      </w:r>
      <w:r>
        <w:rPr>
          <w:sz w:val="24"/>
        </w:rPr>
        <w:t>as</w:t>
      </w:r>
      <w:r>
        <w:rPr>
          <w:spacing w:val="-2"/>
          <w:sz w:val="24"/>
        </w:rPr>
        <w:t xml:space="preserve"> </w:t>
      </w:r>
      <w:r>
        <w:rPr>
          <w:sz w:val="24"/>
        </w:rPr>
        <w:t>the</w:t>
      </w:r>
      <w:r>
        <w:rPr>
          <w:spacing w:val="1"/>
          <w:sz w:val="24"/>
        </w:rPr>
        <w:t xml:space="preserve"> </w:t>
      </w:r>
      <w:r>
        <w:rPr>
          <w:sz w:val="24"/>
        </w:rPr>
        <w:t>presbytery’s</w:t>
      </w:r>
      <w:r>
        <w:rPr>
          <w:spacing w:val="-2"/>
          <w:sz w:val="24"/>
        </w:rPr>
        <w:t xml:space="preserve"> </w:t>
      </w:r>
      <w:r>
        <w:rPr>
          <w:sz w:val="24"/>
        </w:rPr>
        <w:t>liaison</w:t>
      </w:r>
      <w:r>
        <w:rPr>
          <w:spacing w:val="-3"/>
          <w:sz w:val="24"/>
        </w:rPr>
        <w:t xml:space="preserve"> </w:t>
      </w:r>
      <w:r>
        <w:rPr>
          <w:sz w:val="24"/>
        </w:rPr>
        <w:t>to</w:t>
      </w:r>
      <w:r>
        <w:rPr>
          <w:spacing w:val="1"/>
          <w:sz w:val="24"/>
        </w:rPr>
        <w:t xml:space="preserve"> </w:t>
      </w:r>
      <w:r>
        <w:rPr>
          <w:sz w:val="24"/>
        </w:rPr>
        <w:t>the</w:t>
      </w:r>
      <w:r>
        <w:rPr>
          <w:spacing w:val="-3"/>
          <w:sz w:val="24"/>
        </w:rPr>
        <w:t xml:space="preserve"> </w:t>
      </w:r>
      <w:r>
        <w:rPr>
          <w:sz w:val="24"/>
        </w:rPr>
        <w:t>Board</w:t>
      </w:r>
      <w:r>
        <w:rPr>
          <w:spacing w:val="-3"/>
          <w:sz w:val="24"/>
        </w:rPr>
        <w:t xml:space="preserve"> </w:t>
      </w:r>
      <w:r>
        <w:rPr>
          <w:sz w:val="24"/>
        </w:rPr>
        <w:t>of</w:t>
      </w:r>
      <w:r>
        <w:rPr>
          <w:spacing w:val="-2"/>
          <w:sz w:val="24"/>
        </w:rPr>
        <w:t xml:space="preserve"> </w:t>
      </w:r>
      <w:r>
        <w:rPr>
          <w:sz w:val="24"/>
        </w:rPr>
        <w:t>Pension</w:t>
      </w:r>
      <w:r w:rsidR="00D86597">
        <w:rPr>
          <w:sz w:val="24"/>
        </w:rPr>
        <w:t>s</w:t>
      </w:r>
      <w:r>
        <w:rPr>
          <w:sz w:val="24"/>
        </w:rPr>
        <w:t>,</w:t>
      </w:r>
      <w:r>
        <w:rPr>
          <w:spacing w:val="-2"/>
          <w:sz w:val="24"/>
        </w:rPr>
        <w:t xml:space="preserve"> </w:t>
      </w:r>
      <w:r>
        <w:rPr>
          <w:sz w:val="24"/>
        </w:rPr>
        <w:t>and</w:t>
      </w:r>
      <w:r>
        <w:rPr>
          <w:spacing w:val="-51"/>
          <w:sz w:val="24"/>
        </w:rPr>
        <w:t xml:space="preserve"> </w:t>
      </w:r>
      <w:r>
        <w:rPr>
          <w:sz w:val="24"/>
        </w:rPr>
        <w:t>coordinate</w:t>
      </w:r>
      <w:r>
        <w:rPr>
          <w:spacing w:val="-3"/>
          <w:sz w:val="24"/>
        </w:rPr>
        <w:t xml:space="preserve"> </w:t>
      </w:r>
      <w:r>
        <w:rPr>
          <w:sz w:val="24"/>
        </w:rPr>
        <w:t>retirement</w:t>
      </w:r>
      <w:r>
        <w:rPr>
          <w:spacing w:val="-2"/>
          <w:sz w:val="24"/>
        </w:rPr>
        <w:t xml:space="preserve"> </w:t>
      </w:r>
      <w:r>
        <w:rPr>
          <w:sz w:val="24"/>
        </w:rPr>
        <w:t>and</w:t>
      </w:r>
      <w:r>
        <w:rPr>
          <w:spacing w:val="3"/>
          <w:sz w:val="24"/>
        </w:rPr>
        <w:t xml:space="preserve"> </w:t>
      </w:r>
      <w:r>
        <w:rPr>
          <w:sz w:val="24"/>
        </w:rPr>
        <w:t>memorial</w:t>
      </w:r>
      <w:r>
        <w:rPr>
          <w:spacing w:val="-4"/>
          <w:sz w:val="24"/>
        </w:rPr>
        <w:t xml:space="preserve"> </w:t>
      </w:r>
      <w:r>
        <w:rPr>
          <w:sz w:val="24"/>
        </w:rPr>
        <w:t>recognitions</w:t>
      </w:r>
      <w:r>
        <w:rPr>
          <w:spacing w:val="-1"/>
          <w:sz w:val="24"/>
        </w:rPr>
        <w:t xml:space="preserve"> </w:t>
      </w:r>
      <w:r>
        <w:rPr>
          <w:sz w:val="24"/>
        </w:rPr>
        <w:t>of</w:t>
      </w:r>
      <w:r>
        <w:rPr>
          <w:spacing w:val="-1"/>
          <w:sz w:val="24"/>
        </w:rPr>
        <w:t xml:space="preserve"> </w:t>
      </w:r>
      <w:r>
        <w:rPr>
          <w:sz w:val="24"/>
        </w:rPr>
        <w:t>ministers.</w:t>
      </w:r>
    </w:p>
    <w:p w14:paraId="5F181382" w14:textId="055220F8" w:rsidR="003B483D" w:rsidRDefault="00EF2872">
      <w:pPr>
        <w:pStyle w:val="ListParagraph"/>
        <w:numPr>
          <w:ilvl w:val="1"/>
          <w:numId w:val="3"/>
        </w:numPr>
        <w:tabs>
          <w:tab w:val="left" w:pos="1199"/>
          <w:tab w:val="left" w:pos="1200"/>
        </w:tabs>
        <w:ind w:right="146"/>
        <w:rPr>
          <w:sz w:val="24"/>
        </w:rPr>
      </w:pPr>
      <w:r>
        <w:rPr>
          <w:b/>
          <w:sz w:val="24"/>
        </w:rPr>
        <w:t>Treasurer.</w:t>
      </w:r>
      <w:r>
        <w:rPr>
          <w:b/>
          <w:spacing w:val="1"/>
          <w:sz w:val="24"/>
        </w:rPr>
        <w:t xml:space="preserve"> </w:t>
      </w:r>
      <w:r>
        <w:rPr>
          <w:sz w:val="24"/>
        </w:rPr>
        <w:t>The treasurer shall be a signatory on bank accounts,</w:t>
      </w:r>
      <w:r w:rsidR="007F2E43">
        <w:rPr>
          <w:b/>
          <w:bCs/>
          <w:sz w:val="24"/>
        </w:rPr>
        <w:t xml:space="preserve"> </w:t>
      </w:r>
      <w:r w:rsidR="007F2E43" w:rsidRPr="00803CDF">
        <w:rPr>
          <w:b/>
          <w:bCs/>
          <w:color w:val="7030A0"/>
          <w:sz w:val="24"/>
        </w:rPr>
        <w:t>oversee the receipt and disbursement of funds,</w:t>
      </w:r>
      <w:r>
        <w:rPr>
          <w:sz w:val="24"/>
        </w:rPr>
        <w:t xml:space="preserve"> </w:t>
      </w:r>
      <w:proofErr w:type="gramStart"/>
      <w:r w:rsidRPr="007F2E43">
        <w:rPr>
          <w:strike/>
          <w:color w:val="FF0000"/>
          <w:sz w:val="24"/>
        </w:rPr>
        <w:t>receive</w:t>
      </w:r>
      <w:proofErr w:type="gramEnd"/>
      <w:r w:rsidRPr="007F2E43">
        <w:rPr>
          <w:strike/>
          <w:color w:val="FF0000"/>
          <w:sz w:val="24"/>
        </w:rPr>
        <w:t xml:space="preserve"> and disburse</w:t>
      </w:r>
      <w:r w:rsidRPr="007F2E43">
        <w:rPr>
          <w:strike/>
          <w:color w:val="FF0000"/>
          <w:spacing w:val="1"/>
          <w:sz w:val="24"/>
        </w:rPr>
        <w:t xml:space="preserve"> </w:t>
      </w:r>
      <w:r w:rsidRPr="007F2E43">
        <w:rPr>
          <w:strike/>
          <w:color w:val="FF0000"/>
          <w:sz w:val="24"/>
        </w:rPr>
        <w:t>funds,</w:t>
      </w:r>
      <w:r>
        <w:rPr>
          <w:sz w:val="24"/>
        </w:rPr>
        <w:t xml:space="preserve"> and have full access to all financial records. The treasurer shall attend the</w:t>
      </w:r>
      <w:r>
        <w:rPr>
          <w:spacing w:val="1"/>
          <w:sz w:val="24"/>
        </w:rPr>
        <w:t xml:space="preserve"> </w:t>
      </w:r>
      <w:r w:rsidRPr="00B70C8C">
        <w:rPr>
          <w:strike/>
          <w:color w:val="FF0000"/>
          <w:sz w:val="24"/>
        </w:rPr>
        <w:t>Committee</w:t>
      </w:r>
      <w:r w:rsidRPr="00B70C8C">
        <w:rPr>
          <w:strike/>
          <w:color w:val="FF0000"/>
          <w:spacing w:val="-2"/>
          <w:sz w:val="24"/>
        </w:rPr>
        <w:t xml:space="preserve"> </w:t>
      </w:r>
      <w:r w:rsidRPr="00B70C8C">
        <w:rPr>
          <w:strike/>
          <w:color w:val="FF0000"/>
          <w:sz w:val="24"/>
        </w:rPr>
        <w:t>on</w:t>
      </w:r>
      <w:r w:rsidRPr="00B70C8C">
        <w:rPr>
          <w:color w:val="FF0000"/>
          <w:spacing w:val="-1"/>
          <w:sz w:val="24"/>
        </w:rPr>
        <w:t xml:space="preserve"> </w:t>
      </w:r>
      <w:r>
        <w:rPr>
          <w:sz w:val="24"/>
        </w:rPr>
        <w:t>Budget</w:t>
      </w:r>
      <w:r>
        <w:rPr>
          <w:spacing w:val="-1"/>
          <w:sz w:val="24"/>
        </w:rPr>
        <w:t xml:space="preserve"> </w:t>
      </w:r>
      <w:r>
        <w:rPr>
          <w:sz w:val="24"/>
        </w:rPr>
        <w:t>and</w:t>
      </w:r>
      <w:r>
        <w:rPr>
          <w:spacing w:val="-2"/>
          <w:sz w:val="24"/>
        </w:rPr>
        <w:t xml:space="preserve"> </w:t>
      </w:r>
      <w:r>
        <w:rPr>
          <w:sz w:val="24"/>
        </w:rPr>
        <w:t>Finance</w:t>
      </w:r>
      <w:r w:rsidR="00B70C8C">
        <w:rPr>
          <w:sz w:val="24"/>
        </w:rPr>
        <w:t xml:space="preserve"> </w:t>
      </w:r>
      <w:r w:rsidR="00B70C8C">
        <w:rPr>
          <w:b/>
          <w:bCs/>
          <w:sz w:val="24"/>
        </w:rPr>
        <w:t>Committee</w:t>
      </w:r>
      <w:r>
        <w:rPr>
          <w:spacing w:val="-4"/>
          <w:sz w:val="24"/>
        </w:rPr>
        <w:t xml:space="preserve"> </w:t>
      </w:r>
      <w:r>
        <w:rPr>
          <w:sz w:val="24"/>
        </w:rPr>
        <w:t>having</w:t>
      </w:r>
      <w:r>
        <w:rPr>
          <w:spacing w:val="-3"/>
          <w:sz w:val="24"/>
        </w:rPr>
        <w:t xml:space="preserve"> </w:t>
      </w:r>
      <w:r>
        <w:rPr>
          <w:sz w:val="24"/>
        </w:rPr>
        <w:t>voice</w:t>
      </w:r>
      <w:r>
        <w:rPr>
          <w:spacing w:val="-1"/>
          <w:sz w:val="24"/>
        </w:rPr>
        <w:t xml:space="preserve"> </w:t>
      </w:r>
      <w:r>
        <w:rPr>
          <w:sz w:val="24"/>
        </w:rPr>
        <w:t>without</w:t>
      </w:r>
      <w:r>
        <w:rPr>
          <w:spacing w:val="-2"/>
          <w:sz w:val="24"/>
        </w:rPr>
        <w:t xml:space="preserve"> </w:t>
      </w:r>
      <w:r>
        <w:rPr>
          <w:sz w:val="24"/>
        </w:rPr>
        <w:t>vote,</w:t>
      </w:r>
      <w:r>
        <w:rPr>
          <w:spacing w:val="-1"/>
          <w:sz w:val="24"/>
        </w:rPr>
        <w:t xml:space="preserve"> </w:t>
      </w:r>
      <w:r>
        <w:rPr>
          <w:sz w:val="24"/>
        </w:rPr>
        <w:t>in</w:t>
      </w:r>
      <w:r>
        <w:rPr>
          <w:spacing w:val="-2"/>
          <w:sz w:val="24"/>
        </w:rPr>
        <w:t xml:space="preserve"> </w:t>
      </w:r>
      <w:r>
        <w:rPr>
          <w:sz w:val="24"/>
        </w:rPr>
        <w:t>order</w:t>
      </w:r>
      <w:r>
        <w:rPr>
          <w:spacing w:val="-1"/>
          <w:sz w:val="24"/>
        </w:rPr>
        <w:t xml:space="preserve"> </w:t>
      </w:r>
      <w:r>
        <w:rPr>
          <w:sz w:val="24"/>
        </w:rPr>
        <w:t>to</w:t>
      </w:r>
      <w:r>
        <w:rPr>
          <w:spacing w:val="-2"/>
          <w:sz w:val="24"/>
        </w:rPr>
        <w:t xml:space="preserve"> </w:t>
      </w:r>
      <w:r>
        <w:rPr>
          <w:sz w:val="24"/>
        </w:rPr>
        <w:t>ensure</w:t>
      </w:r>
      <w:r>
        <w:rPr>
          <w:spacing w:val="-2"/>
          <w:sz w:val="24"/>
        </w:rPr>
        <w:t xml:space="preserve"> </w:t>
      </w:r>
      <w:r>
        <w:rPr>
          <w:sz w:val="24"/>
        </w:rPr>
        <w:t>a</w:t>
      </w:r>
      <w:r>
        <w:rPr>
          <w:spacing w:val="1"/>
          <w:sz w:val="24"/>
        </w:rPr>
        <w:t xml:space="preserve"> </w:t>
      </w:r>
      <w:r>
        <w:rPr>
          <w:sz w:val="24"/>
        </w:rPr>
        <w:t>full</w:t>
      </w:r>
      <w:r>
        <w:rPr>
          <w:spacing w:val="-2"/>
          <w:sz w:val="24"/>
        </w:rPr>
        <w:t xml:space="preserve"> </w:t>
      </w:r>
      <w:r>
        <w:rPr>
          <w:sz w:val="24"/>
        </w:rPr>
        <w:t>and</w:t>
      </w:r>
      <w:r>
        <w:rPr>
          <w:spacing w:val="-52"/>
          <w:sz w:val="24"/>
        </w:rPr>
        <w:t xml:space="preserve"> </w:t>
      </w:r>
      <w:r>
        <w:rPr>
          <w:sz w:val="24"/>
        </w:rPr>
        <w:t>accurate account of all financial funds and securities to the Presbytery and Synod, and</w:t>
      </w:r>
      <w:r>
        <w:rPr>
          <w:spacing w:val="1"/>
          <w:sz w:val="24"/>
        </w:rPr>
        <w:t xml:space="preserve"> </w:t>
      </w:r>
      <w:r>
        <w:rPr>
          <w:sz w:val="24"/>
        </w:rPr>
        <w:t>coordinate with the Presbytery accountant in preparing financial statements and the</w:t>
      </w:r>
      <w:r>
        <w:rPr>
          <w:spacing w:val="1"/>
          <w:sz w:val="24"/>
        </w:rPr>
        <w:t xml:space="preserve"> </w:t>
      </w:r>
      <w:r>
        <w:rPr>
          <w:sz w:val="24"/>
        </w:rPr>
        <w:t xml:space="preserve">annual financial review </w:t>
      </w:r>
      <w:r w:rsidR="00D945C3">
        <w:rPr>
          <w:sz w:val="24"/>
        </w:rPr>
        <w:t xml:space="preserve">and triennial </w:t>
      </w:r>
      <w:r>
        <w:rPr>
          <w:sz w:val="24"/>
        </w:rPr>
        <w:t xml:space="preserve">audit of the Presbytery of </w:t>
      </w:r>
      <w:proofErr w:type="gramStart"/>
      <w:r>
        <w:rPr>
          <w:sz w:val="24"/>
        </w:rPr>
        <w:t>Des</w:t>
      </w:r>
      <w:proofErr w:type="gramEnd"/>
      <w:r>
        <w:rPr>
          <w:sz w:val="24"/>
        </w:rPr>
        <w:t xml:space="preserve"> Moines. The term of office is for</w:t>
      </w:r>
      <w:r>
        <w:rPr>
          <w:spacing w:val="1"/>
          <w:sz w:val="24"/>
        </w:rPr>
        <w:t xml:space="preserve"> </w:t>
      </w:r>
      <w:r>
        <w:rPr>
          <w:sz w:val="24"/>
        </w:rPr>
        <w:t>three</w:t>
      </w:r>
      <w:r>
        <w:rPr>
          <w:spacing w:val="-1"/>
          <w:sz w:val="24"/>
        </w:rPr>
        <w:t xml:space="preserve"> </w:t>
      </w:r>
      <w:r>
        <w:rPr>
          <w:sz w:val="24"/>
        </w:rPr>
        <w:t>years.</w:t>
      </w:r>
    </w:p>
    <w:p w14:paraId="5F181383" w14:textId="77777777" w:rsidR="003B483D" w:rsidRDefault="00EF2872">
      <w:pPr>
        <w:pStyle w:val="ListParagraph"/>
        <w:numPr>
          <w:ilvl w:val="1"/>
          <w:numId w:val="3"/>
        </w:numPr>
        <w:tabs>
          <w:tab w:val="left" w:pos="1199"/>
          <w:tab w:val="left" w:pos="1200"/>
        </w:tabs>
        <w:ind w:right="973"/>
        <w:rPr>
          <w:sz w:val="24"/>
        </w:rPr>
      </w:pPr>
      <w:r>
        <w:rPr>
          <w:sz w:val="24"/>
        </w:rPr>
        <w:t>The</w:t>
      </w:r>
      <w:r>
        <w:rPr>
          <w:spacing w:val="-2"/>
          <w:sz w:val="24"/>
        </w:rPr>
        <w:t xml:space="preserve"> </w:t>
      </w:r>
      <w:r>
        <w:rPr>
          <w:sz w:val="24"/>
        </w:rPr>
        <w:t>Treasurer,</w:t>
      </w:r>
      <w:r>
        <w:rPr>
          <w:spacing w:val="-3"/>
          <w:sz w:val="24"/>
        </w:rPr>
        <w:t xml:space="preserve"> </w:t>
      </w:r>
      <w:r>
        <w:rPr>
          <w:sz w:val="24"/>
        </w:rPr>
        <w:t>Stated</w:t>
      </w:r>
      <w:r>
        <w:rPr>
          <w:spacing w:val="-4"/>
          <w:sz w:val="24"/>
        </w:rPr>
        <w:t xml:space="preserve"> </w:t>
      </w:r>
      <w:r>
        <w:rPr>
          <w:sz w:val="24"/>
        </w:rPr>
        <w:t>Clerk, and</w:t>
      </w:r>
      <w:r>
        <w:rPr>
          <w:spacing w:val="-3"/>
          <w:sz w:val="24"/>
        </w:rPr>
        <w:t xml:space="preserve"> </w:t>
      </w:r>
      <w:r>
        <w:rPr>
          <w:sz w:val="24"/>
        </w:rPr>
        <w:t>Executive</w:t>
      </w:r>
      <w:r>
        <w:rPr>
          <w:spacing w:val="-3"/>
          <w:sz w:val="24"/>
        </w:rPr>
        <w:t xml:space="preserve"> </w:t>
      </w:r>
      <w:r>
        <w:rPr>
          <w:sz w:val="24"/>
        </w:rPr>
        <w:t>Presbyters</w:t>
      </w:r>
      <w:r>
        <w:rPr>
          <w:spacing w:val="-3"/>
          <w:sz w:val="24"/>
        </w:rPr>
        <w:t xml:space="preserve"> </w:t>
      </w:r>
      <w:r>
        <w:rPr>
          <w:sz w:val="24"/>
        </w:rPr>
        <w:t>and</w:t>
      </w:r>
      <w:r>
        <w:rPr>
          <w:spacing w:val="1"/>
          <w:sz w:val="24"/>
        </w:rPr>
        <w:t xml:space="preserve"> </w:t>
      </w:r>
      <w:r>
        <w:rPr>
          <w:sz w:val="24"/>
        </w:rPr>
        <w:t>administrative</w:t>
      </w:r>
      <w:r>
        <w:rPr>
          <w:spacing w:val="-4"/>
          <w:sz w:val="24"/>
        </w:rPr>
        <w:t xml:space="preserve"> </w:t>
      </w:r>
      <w:r>
        <w:rPr>
          <w:sz w:val="24"/>
        </w:rPr>
        <w:t>staff</w:t>
      </w:r>
      <w:r>
        <w:rPr>
          <w:spacing w:val="-4"/>
          <w:sz w:val="24"/>
        </w:rPr>
        <w:t xml:space="preserve"> </w:t>
      </w:r>
      <w:r>
        <w:rPr>
          <w:sz w:val="24"/>
        </w:rPr>
        <w:t>are</w:t>
      </w:r>
      <w:r>
        <w:rPr>
          <w:spacing w:val="-51"/>
          <w:sz w:val="24"/>
        </w:rPr>
        <w:t xml:space="preserve"> </w:t>
      </w:r>
      <w:r>
        <w:rPr>
          <w:sz w:val="24"/>
        </w:rPr>
        <w:lastRenderedPageBreak/>
        <w:t>responsible</w:t>
      </w:r>
      <w:r>
        <w:rPr>
          <w:spacing w:val="-3"/>
          <w:sz w:val="24"/>
        </w:rPr>
        <w:t xml:space="preserve"> </w:t>
      </w:r>
      <w:r>
        <w:rPr>
          <w:sz w:val="24"/>
        </w:rPr>
        <w:t>for</w:t>
      </w:r>
      <w:r>
        <w:rPr>
          <w:spacing w:val="-3"/>
          <w:sz w:val="24"/>
        </w:rPr>
        <w:t xml:space="preserve"> </w:t>
      </w:r>
      <w:r>
        <w:rPr>
          <w:sz w:val="24"/>
        </w:rPr>
        <w:t>assuring</w:t>
      </w:r>
      <w:r>
        <w:rPr>
          <w:spacing w:val="-2"/>
          <w:sz w:val="24"/>
        </w:rPr>
        <w:t xml:space="preserve"> </w:t>
      </w:r>
      <w:r>
        <w:rPr>
          <w:sz w:val="24"/>
        </w:rPr>
        <w:t>all</w:t>
      </w:r>
      <w:r>
        <w:rPr>
          <w:spacing w:val="-2"/>
          <w:sz w:val="24"/>
        </w:rPr>
        <w:t xml:space="preserve"> </w:t>
      </w:r>
      <w:r>
        <w:rPr>
          <w:sz w:val="24"/>
        </w:rPr>
        <w:t>financial</w:t>
      </w:r>
      <w:r>
        <w:rPr>
          <w:spacing w:val="-2"/>
          <w:sz w:val="24"/>
        </w:rPr>
        <w:t xml:space="preserve"> </w:t>
      </w:r>
      <w:r>
        <w:rPr>
          <w:sz w:val="24"/>
        </w:rPr>
        <w:t>policies</w:t>
      </w:r>
      <w:r>
        <w:rPr>
          <w:spacing w:val="-3"/>
          <w:sz w:val="24"/>
        </w:rPr>
        <w:t xml:space="preserve"> </w:t>
      </w:r>
      <w:r>
        <w:rPr>
          <w:sz w:val="24"/>
        </w:rPr>
        <w:t>and</w:t>
      </w:r>
      <w:r>
        <w:rPr>
          <w:spacing w:val="-3"/>
          <w:sz w:val="24"/>
        </w:rPr>
        <w:t xml:space="preserve"> </w:t>
      </w:r>
      <w:r>
        <w:rPr>
          <w:sz w:val="24"/>
        </w:rPr>
        <w:t>procedures</w:t>
      </w:r>
      <w:r>
        <w:rPr>
          <w:spacing w:val="-1"/>
          <w:sz w:val="24"/>
        </w:rPr>
        <w:t xml:space="preserve"> </w:t>
      </w:r>
      <w:r>
        <w:rPr>
          <w:sz w:val="24"/>
        </w:rPr>
        <w:t>are</w:t>
      </w:r>
      <w:r>
        <w:rPr>
          <w:spacing w:val="1"/>
          <w:sz w:val="24"/>
        </w:rPr>
        <w:t xml:space="preserve"> </w:t>
      </w:r>
      <w:r>
        <w:rPr>
          <w:sz w:val="24"/>
        </w:rPr>
        <w:t>followed.</w:t>
      </w:r>
    </w:p>
    <w:p w14:paraId="5F181384" w14:textId="77777777" w:rsidR="003B483D" w:rsidRDefault="00EF2872">
      <w:pPr>
        <w:pStyle w:val="Heading3"/>
        <w:numPr>
          <w:ilvl w:val="0"/>
          <w:numId w:val="3"/>
        </w:numPr>
        <w:tabs>
          <w:tab w:val="left" w:pos="839"/>
          <w:tab w:val="left" w:pos="840"/>
        </w:tabs>
        <w:ind w:hanging="721"/>
        <w:rPr>
          <w:u w:val="none"/>
        </w:rPr>
      </w:pPr>
      <w:bookmarkStart w:id="4" w:name="_TOC_250007"/>
      <w:r>
        <w:rPr>
          <w:u w:val="thick"/>
        </w:rPr>
        <w:t>Tri-Presbyteries</w:t>
      </w:r>
      <w:r>
        <w:rPr>
          <w:spacing w:val="-3"/>
          <w:u w:val="thick"/>
        </w:rPr>
        <w:t xml:space="preserve"> </w:t>
      </w:r>
      <w:bookmarkEnd w:id="4"/>
      <w:r>
        <w:rPr>
          <w:u w:val="thick"/>
        </w:rPr>
        <w:t>Staff</w:t>
      </w:r>
    </w:p>
    <w:p w14:paraId="5F181385" w14:textId="77777777" w:rsidR="003B483D" w:rsidRDefault="003B483D">
      <w:pPr>
        <w:pStyle w:val="BodyText"/>
        <w:spacing w:before="1"/>
        <w:ind w:left="0" w:firstLine="0"/>
        <w:rPr>
          <w:b/>
          <w:sz w:val="12"/>
        </w:rPr>
      </w:pPr>
    </w:p>
    <w:p w14:paraId="5F181386" w14:textId="10B3F0A8" w:rsidR="003B483D" w:rsidRDefault="00EF2872">
      <w:pPr>
        <w:pStyle w:val="ListParagraph"/>
        <w:numPr>
          <w:ilvl w:val="1"/>
          <w:numId w:val="3"/>
        </w:numPr>
        <w:tabs>
          <w:tab w:val="left" w:pos="1199"/>
          <w:tab w:val="left" w:pos="1200"/>
        </w:tabs>
        <w:spacing w:before="51"/>
        <w:ind w:right="228"/>
        <w:rPr>
          <w:sz w:val="24"/>
        </w:rPr>
      </w:pPr>
      <w:r>
        <w:rPr>
          <w:sz w:val="24"/>
        </w:rPr>
        <w:t xml:space="preserve">In November 2019, Presbytery approved a </w:t>
      </w:r>
      <w:r w:rsidR="00E51C96">
        <w:rPr>
          <w:sz w:val="24"/>
        </w:rPr>
        <w:t>C</w:t>
      </w:r>
      <w:r>
        <w:rPr>
          <w:sz w:val="24"/>
        </w:rPr>
        <w:t>ovenant with the Presbyteries of North</w:t>
      </w:r>
      <w:r>
        <w:rPr>
          <w:spacing w:val="1"/>
          <w:sz w:val="24"/>
        </w:rPr>
        <w:t xml:space="preserve"> </w:t>
      </w:r>
      <w:r>
        <w:rPr>
          <w:sz w:val="24"/>
        </w:rPr>
        <w:t>Central</w:t>
      </w:r>
      <w:r>
        <w:rPr>
          <w:spacing w:val="-5"/>
          <w:sz w:val="24"/>
        </w:rPr>
        <w:t xml:space="preserve"> </w:t>
      </w:r>
      <w:r>
        <w:rPr>
          <w:sz w:val="24"/>
        </w:rPr>
        <w:t>Iowa</w:t>
      </w:r>
      <w:r>
        <w:rPr>
          <w:spacing w:val="-4"/>
          <w:sz w:val="24"/>
        </w:rPr>
        <w:t xml:space="preserve"> </w:t>
      </w:r>
      <w:r>
        <w:rPr>
          <w:sz w:val="24"/>
        </w:rPr>
        <w:t>and</w:t>
      </w:r>
      <w:r>
        <w:rPr>
          <w:spacing w:val="-3"/>
          <w:sz w:val="24"/>
        </w:rPr>
        <w:t xml:space="preserve"> </w:t>
      </w:r>
      <w:r>
        <w:rPr>
          <w:sz w:val="24"/>
        </w:rPr>
        <w:t>Prospect</w:t>
      </w:r>
      <w:r>
        <w:rPr>
          <w:spacing w:val="-2"/>
          <w:sz w:val="24"/>
        </w:rPr>
        <w:t xml:space="preserve"> </w:t>
      </w:r>
      <w:r>
        <w:rPr>
          <w:sz w:val="24"/>
        </w:rPr>
        <w:t>Hill</w:t>
      </w:r>
      <w:r>
        <w:rPr>
          <w:spacing w:val="-2"/>
          <w:sz w:val="24"/>
        </w:rPr>
        <w:t xml:space="preserve"> </w:t>
      </w:r>
      <w:r>
        <w:rPr>
          <w:sz w:val="24"/>
        </w:rPr>
        <w:t>to</w:t>
      </w:r>
      <w:r>
        <w:rPr>
          <w:spacing w:val="1"/>
          <w:sz w:val="24"/>
        </w:rPr>
        <w:t xml:space="preserve"> </w:t>
      </w:r>
      <w:r>
        <w:rPr>
          <w:sz w:val="24"/>
        </w:rPr>
        <w:t>a</w:t>
      </w:r>
      <w:r>
        <w:rPr>
          <w:spacing w:val="-2"/>
          <w:sz w:val="24"/>
        </w:rPr>
        <w:t xml:space="preserve"> </w:t>
      </w:r>
      <w:r>
        <w:rPr>
          <w:sz w:val="24"/>
        </w:rPr>
        <w:t>shared</w:t>
      </w:r>
      <w:r>
        <w:rPr>
          <w:spacing w:val="-3"/>
          <w:sz w:val="24"/>
        </w:rPr>
        <w:t xml:space="preserve"> </w:t>
      </w:r>
      <w:r>
        <w:rPr>
          <w:sz w:val="24"/>
        </w:rPr>
        <w:t>staffing</w:t>
      </w:r>
      <w:r>
        <w:rPr>
          <w:spacing w:val="-2"/>
          <w:sz w:val="24"/>
        </w:rPr>
        <w:t xml:space="preserve"> </w:t>
      </w:r>
      <w:r>
        <w:rPr>
          <w:sz w:val="24"/>
        </w:rPr>
        <w:t>model</w:t>
      </w:r>
      <w:r>
        <w:rPr>
          <w:spacing w:val="-5"/>
          <w:sz w:val="24"/>
        </w:rPr>
        <w:t xml:space="preserve"> </w:t>
      </w:r>
      <w:r>
        <w:rPr>
          <w:sz w:val="24"/>
        </w:rPr>
        <w:t>with</w:t>
      </w:r>
      <w:r>
        <w:rPr>
          <w:spacing w:val="-3"/>
          <w:sz w:val="24"/>
        </w:rPr>
        <w:t xml:space="preserve"> </w:t>
      </w:r>
      <w:r>
        <w:rPr>
          <w:sz w:val="24"/>
        </w:rPr>
        <w:t>a seven-year</w:t>
      </w:r>
      <w:r>
        <w:rPr>
          <w:spacing w:val="-2"/>
          <w:sz w:val="24"/>
        </w:rPr>
        <w:t xml:space="preserve"> </w:t>
      </w:r>
      <w:r>
        <w:rPr>
          <w:sz w:val="24"/>
        </w:rPr>
        <w:t>commitment.</w:t>
      </w:r>
      <w:r>
        <w:rPr>
          <w:spacing w:val="-51"/>
          <w:sz w:val="24"/>
        </w:rPr>
        <w:t xml:space="preserve"> </w:t>
      </w:r>
      <w:r>
        <w:rPr>
          <w:sz w:val="24"/>
        </w:rPr>
        <w:t>The</w:t>
      </w:r>
      <w:r>
        <w:rPr>
          <w:spacing w:val="1"/>
          <w:sz w:val="24"/>
        </w:rPr>
        <w:t xml:space="preserve"> </w:t>
      </w:r>
      <w:r>
        <w:rPr>
          <w:sz w:val="24"/>
        </w:rPr>
        <w:t>staffing</w:t>
      </w:r>
      <w:r>
        <w:rPr>
          <w:spacing w:val="-3"/>
          <w:sz w:val="24"/>
        </w:rPr>
        <w:t xml:space="preserve"> </w:t>
      </w:r>
      <w:r>
        <w:rPr>
          <w:sz w:val="24"/>
        </w:rPr>
        <w:t>model</w:t>
      </w:r>
      <w:r>
        <w:rPr>
          <w:spacing w:val="-1"/>
          <w:sz w:val="24"/>
        </w:rPr>
        <w:t xml:space="preserve"> </w:t>
      </w:r>
      <w:r>
        <w:rPr>
          <w:sz w:val="24"/>
        </w:rPr>
        <w:t>consists</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following:</w:t>
      </w:r>
    </w:p>
    <w:p w14:paraId="5F181387" w14:textId="77777777" w:rsidR="003B483D" w:rsidRDefault="00EF2872">
      <w:pPr>
        <w:pStyle w:val="ListParagraph"/>
        <w:numPr>
          <w:ilvl w:val="1"/>
          <w:numId w:val="3"/>
        </w:numPr>
        <w:tabs>
          <w:tab w:val="left" w:pos="1199"/>
          <w:tab w:val="left" w:pos="1200"/>
        </w:tabs>
        <w:spacing w:before="199"/>
        <w:ind w:right="112"/>
        <w:rPr>
          <w:sz w:val="24"/>
        </w:rPr>
      </w:pPr>
      <w:r>
        <w:rPr>
          <w:sz w:val="24"/>
        </w:rPr>
        <w:t>Mission</w:t>
      </w:r>
      <w:r>
        <w:rPr>
          <w:spacing w:val="-1"/>
          <w:sz w:val="24"/>
        </w:rPr>
        <w:t xml:space="preserve"> </w:t>
      </w:r>
      <w:r>
        <w:rPr>
          <w:sz w:val="24"/>
        </w:rPr>
        <w:t>Executive:</w:t>
      </w:r>
      <w:r>
        <w:rPr>
          <w:spacing w:val="-2"/>
          <w:sz w:val="24"/>
        </w:rPr>
        <w:t xml:space="preserve"> </w:t>
      </w:r>
      <w:r>
        <w:rPr>
          <w:sz w:val="24"/>
        </w:rPr>
        <w:t>This</w:t>
      </w:r>
      <w:r>
        <w:rPr>
          <w:spacing w:val="-2"/>
          <w:sz w:val="24"/>
        </w:rPr>
        <w:t xml:space="preserve"> </w:t>
      </w:r>
      <w:r>
        <w:rPr>
          <w:sz w:val="24"/>
        </w:rPr>
        <w:t>person</w:t>
      </w:r>
      <w:r>
        <w:rPr>
          <w:spacing w:val="-3"/>
          <w:sz w:val="24"/>
        </w:rPr>
        <w:t xml:space="preserve"> </w:t>
      </w:r>
      <w:r>
        <w:rPr>
          <w:sz w:val="24"/>
        </w:rPr>
        <w:t>will</w:t>
      </w:r>
      <w:r>
        <w:rPr>
          <w:spacing w:val="-4"/>
          <w:sz w:val="24"/>
        </w:rPr>
        <w:t xml:space="preserve"> </w:t>
      </w:r>
      <w:r>
        <w:rPr>
          <w:sz w:val="24"/>
        </w:rPr>
        <w:t>focus</w:t>
      </w:r>
      <w:r>
        <w:rPr>
          <w:spacing w:val="-4"/>
          <w:sz w:val="24"/>
        </w:rPr>
        <w:t xml:space="preserve"> </w:t>
      </w:r>
      <w:r>
        <w:rPr>
          <w:sz w:val="24"/>
        </w:rPr>
        <w:t>on</w:t>
      </w:r>
      <w:r>
        <w:rPr>
          <w:spacing w:val="-3"/>
          <w:sz w:val="24"/>
        </w:rPr>
        <w:t xml:space="preserve"> </w:t>
      </w:r>
      <w:r>
        <w:rPr>
          <w:sz w:val="24"/>
        </w:rPr>
        <w:t>mission</w:t>
      </w:r>
      <w:r>
        <w:rPr>
          <w:spacing w:val="2"/>
          <w:sz w:val="24"/>
        </w:rPr>
        <w:t xml:space="preserve"> </w:t>
      </w:r>
      <w:r>
        <w:rPr>
          <w:sz w:val="24"/>
        </w:rPr>
        <w:t>engagement</w:t>
      </w:r>
      <w:r>
        <w:rPr>
          <w:spacing w:val="-4"/>
          <w:sz w:val="24"/>
        </w:rPr>
        <w:t xml:space="preserve"> </w:t>
      </w:r>
      <w:r>
        <w:rPr>
          <w:sz w:val="24"/>
        </w:rPr>
        <w:t>in</w:t>
      </w:r>
      <w:r>
        <w:rPr>
          <w:spacing w:val="-3"/>
          <w:sz w:val="24"/>
        </w:rPr>
        <w:t xml:space="preserve"> </w:t>
      </w:r>
      <w:r>
        <w:rPr>
          <w:sz w:val="24"/>
        </w:rPr>
        <w:t>the</w:t>
      </w:r>
      <w:r>
        <w:rPr>
          <w:spacing w:val="1"/>
          <w:sz w:val="24"/>
        </w:rPr>
        <w:t xml:space="preserve"> </w:t>
      </w:r>
      <w:r>
        <w:rPr>
          <w:sz w:val="24"/>
        </w:rPr>
        <w:t>state,</w:t>
      </w:r>
      <w:r>
        <w:rPr>
          <w:spacing w:val="-3"/>
          <w:sz w:val="24"/>
        </w:rPr>
        <w:t xml:space="preserve"> </w:t>
      </w:r>
      <w:proofErr w:type="gramStart"/>
      <w:r>
        <w:rPr>
          <w:sz w:val="24"/>
        </w:rPr>
        <w:t>presbyteries</w:t>
      </w:r>
      <w:proofErr w:type="gramEnd"/>
      <w:r>
        <w:rPr>
          <w:spacing w:val="-52"/>
          <w:sz w:val="24"/>
        </w:rPr>
        <w:t xml:space="preserve"> </w:t>
      </w:r>
      <w:r>
        <w:rPr>
          <w:sz w:val="24"/>
        </w:rPr>
        <w:t>and communities. This includes taking the lead in mission initiatives in Iowa and</w:t>
      </w:r>
      <w:r>
        <w:rPr>
          <w:spacing w:val="1"/>
          <w:sz w:val="24"/>
        </w:rPr>
        <w:t xml:space="preserve"> </w:t>
      </w:r>
      <w:r>
        <w:rPr>
          <w:sz w:val="24"/>
        </w:rPr>
        <w:t>coordinating mission opportunities (especially for smaller congregations who may not</w:t>
      </w:r>
      <w:r>
        <w:rPr>
          <w:spacing w:val="1"/>
          <w:sz w:val="24"/>
        </w:rPr>
        <w:t xml:space="preserve"> </w:t>
      </w:r>
      <w:r>
        <w:rPr>
          <w:sz w:val="24"/>
        </w:rPr>
        <w:t>have enough</w:t>
      </w:r>
      <w:r>
        <w:rPr>
          <w:spacing w:val="-3"/>
          <w:sz w:val="24"/>
        </w:rPr>
        <w:t xml:space="preserve"> </w:t>
      </w:r>
      <w:r>
        <w:rPr>
          <w:sz w:val="24"/>
        </w:rPr>
        <w:t>to do</w:t>
      </w:r>
      <w:r>
        <w:rPr>
          <w:spacing w:val="2"/>
          <w:sz w:val="24"/>
        </w:rPr>
        <w:t xml:space="preserve"> </w:t>
      </w:r>
      <w:r>
        <w:rPr>
          <w:sz w:val="24"/>
        </w:rPr>
        <w:t>such</w:t>
      </w:r>
      <w:r>
        <w:rPr>
          <w:spacing w:val="-3"/>
          <w:sz w:val="24"/>
        </w:rPr>
        <w:t xml:space="preserve"> </w:t>
      </w:r>
      <w:r>
        <w:rPr>
          <w:sz w:val="24"/>
        </w:rPr>
        <w:t>a</w:t>
      </w:r>
      <w:r>
        <w:rPr>
          <w:spacing w:val="1"/>
          <w:sz w:val="24"/>
        </w:rPr>
        <w:t xml:space="preserve"> </w:t>
      </w:r>
      <w:r>
        <w:rPr>
          <w:sz w:val="24"/>
        </w:rPr>
        <w:t>trip</w:t>
      </w:r>
      <w:r>
        <w:rPr>
          <w:spacing w:val="-2"/>
          <w:sz w:val="24"/>
        </w:rPr>
        <w:t xml:space="preserve"> </w:t>
      </w:r>
      <w:r>
        <w:rPr>
          <w:sz w:val="24"/>
        </w:rPr>
        <w:t>on</w:t>
      </w:r>
      <w:r>
        <w:rPr>
          <w:spacing w:val="-3"/>
          <w:sz w:val="24"/>
        </w:rPr>
        <w:t xml:space="preserve"> </w:t>
      </w:r>
      <w:r>
        <w:rPr>
          <w:sz w:val="24"/>
        </w:rPr>
        <w:t>their</w:t>
      </w:r>
      <w:r>
        <w:rPr>
          <w:spacing w:val="-2"/>
          <w:sz w:val="24"/>
        </w:rPr>
        <w:t xml:space="preserve"> </w:t>
      </w:r>
      <w:r>
        <w:rPr>
          <w:sz w:val="24"/>
        </w:rPr>
        <w:t>own).</w:t>
      </w:r>
      <w:r>
        <w:rPr>
          <w:spacing w:val="-4"/>
          <w:sz w:val="24"/>
        </w:rPr>
        <w:t xml:space="preserve"> </w:t>
      </w:r>
      <w:r>
        <w:rPr>
          <w:sz w:val="24"/>
        </w:rPr>
        <w:t>Being</w:t>
      </w:r>
      <w:r>
        <w:rPr>
          <w:spacing w:val="-2"/>
          <w:sz w:val="24"/>
        </w:rPr>
        <w:t xml:space="preserve"> </w:t>
      </w:r>
      <w:r>
        <w:rPr>
          <w:sz w:val="24"/>
        </w:rPr>
        <w:t>a</w:t>
      </w:r>
      <w:r>
        <w:rPr>
          <w:spacing w:val="1"/>
          <w:sz w:val="24"/>
        </w:rPr>
        <w:t xml:space="preserve"> </w:t>
      </w:r>
      <w:r>
        <w:rPr>
          <w:sz w:val="24"/>
        </w:rPr>
        <w:t>resource</w:t>
      </w:r>
      <w:r>
        <w:rPr>
          <w:spacing w:val="-3"/>
          <w:sz w:val="24"/>
        </w:rPr>
        <w:t xml:space="preserve"> </w:t>
      </w:r>
      <w:r>
        <w:rPr>
          <w:sz w:val="24"/>
        </w:rPr>
        <w:t>to</w:t>
      </w:r>
      <w:r>
        <w:rPr>
          <w:spacing w:val="-2"/>
          <w:sz w:val="24"/>
        </w:rPr>
        <w:t xml:space="preserve"> </w:t>
      </w:r>
      <w:r>
        <w:rPr>
          <w:sz w:val="24"/>
        </w:rPr>
        <w:t>Mission</w:t>
      </w:r>
      <w:r>
        <w:rPr>
          <w:spacing w:val="-2"/>
          <w:sz w:val="24"/>
        </w:rPr>
        <w:t xml:space="preserve"> </w:t>
      </w:r>
      <w:r>
        <w:rPr>
          <w:sz w:val="24"/>
        </w:rPr>
        <w:t>Committees</w:t>
      </w:r>
      <w:r>
        <w:rPr>
          <w:spacing w:val="-1"/>
          <w:sz w:val="24"/>
        </w:rPr>
        <w:t xml:space="preserve"> </w:t>
      </w:r>
      <w:r>
        <w:rPr>
          <w:sz w:val="24"/>
        </w:rPr>
        <w:t>of</w:t>
      </w:r>
    </w:p>
    <w:p w14:paraId="5F181389" w14:textId="77777777" w:rsidR="003B483D" w:rsidRDefault="00EF2872">
      <w:pPr>
        <w:pStyle w:val="BodyText"/>
        <w:spacing w:before="41"/>
        <w:ind w:firstLine="0"/>
      </w:pPr>
      <w:r>
        <w:t>the</w:t>
      </w:r>
      <w:r>
        <w:rPr>
          <w:spacing w:val="-3"/>
        </w:rPr>
        <w:t xml:space="preserve"> </w:t>
      </w:r>
      <w:r>
        <w:t>presbyteries.</w:t>
      </w:r>
    </w:p>
    <w:p w14:paraId="5F18138A" w14:textId="62240989" w:rsidR="003B483D" w:rsidRDefault="00EF2872">
      <w:pPr>
        <w:pStyle w:val="ListParagraph"/>
        <w:numPr>
          <w:ilvl w:val="1"/>
          <w:numId w:val="3"/>
        </w:numPr>
        <w:tabs>
          <w:tab w:val="left" w:pos="1199"/>
          <w:tab w:val="left" w:pos="1200"/>
        </w:tabs>
        <w:spacing w:before="199"/>
        <w:ind w:right="200"/>
        <w:rPr>
          <w:sz w:val="24"/>
        </w:rPr>
      </w:pPr>
      <w:r>
        <w:rPr>
          <w:sz w:val="24"/>
        </w:rPr>
        <w:t>Pastor</w:t>
      </w:r>
      <w:r>
        <w:rPr>
          <w:spacing w:val="-4"/>
          <w:sz w:val="24"/>
        </w:rPr>
        <w:t xml:space="preserve"> </w:t>
      </w:r>
      <w:r>
        <w:rPr>
          <w:sz w:val="24"/>
        </w:rPr>
        <w:t>to</w:t>
      </w:r>
      <w:r>
        <w:rPr>
          <w:spacing w:val="-3"/>
          <w:sz w:val="24"/>
        </w:rPr>
        <w:t xml:space="preserve"> </w:t>
      </w:r>
      <w:r>
        <w:rPr>
          <w:sz w:val="24"/>
        </w:rPr>
        <w:t>the Presbyteries:</w:t>
      </w:r>
      <w:r>
        <w:rPr>
          <w:spacing w:val="-2"/>
          <w:sz w:val="24"/>
        </w:rPr>
        <w:t xml:space="preserve"> </w:t>
      </w:r>
      <w:r>
        <w:rPr>
          <w:sz w:val="24"/>
        </w:rPr>
        <w:t>This</w:t>
      </w:r>
      <w:r>
        <w:rPr>
          <w:spacing w:val="-4"/>
          <w:sz w:val="24"/>
        </w:rPr>
        <w:t xml:space="preserve"> </w:t>
      </w:r>
      <w:r>
        <w:rPr>
          <w:sz w:val="24"/>
        </w:rPr>
        <w:t>person</w:t>
      </w:r>
      <w:r>
        <w:rPr>
          <w:spacing w:val="-2"/>
          <w:sz w:val="24"/>
        </w:rPr>
        <w:t xml:space="preserve"> </w:t>
      </w:r>
      <w:r>
        <w:rPr>
          <w:sz w:val="24"/>
        </w:rPr>
        <w:t>will</w:t>
      </w:r>
      <w:r>
        <w:rPr>
          <w:spacing w:val="-3"/>
          <w:sz w:val="24"/>
        </w:rPr>
        <w:t xml:space="preserve"> </w:t>
      </w:r>
      <w:r>
        <w:rPr>
          <w:sz w:val="24"/>
        </w:rPr>
        <w:t>provide</w:t>
      </w:r>
      <w:r>
        <w:rPr>
          <w:spacing w:val="-2"/>
          <w:sz w:val="24"/>
        </w:rPr>
        <w:t xml:space="preserve"> </w:t>
      </w:r>
      <w:r>
        <w:rPr>
          <w:sz w:val="24"/>
        </w:rPr>
        <w:t>support</w:t>
      </w:r>
      <w:r>
        <w:rPr>
          <w:spacing w:val="-3"/>
          <w:sz w:val="24"/>
        </w:rPr>
        <w:t xml:space="preserve"> </w:t>
      </w:r>
      <w:r>
        <w:rPr>
          <w:sz w:val="24"/>
        </w:rPr>
        <w:t>to pastors</w:t>
      </w:r>
      <w:r>
        <w:rPr>
          <w:spacing w:val="-1"/>
          <w:sz w:val="24"/>
        </w:rPr>
        <w:t xml:space="preserve"> </w:t>
      </w:r>
      <w:r>
        <w:rPr>
          <w:sz w:val="24"/>
        </w:rPr>
        <w:t>and</w:t>
      </w:r>
      <w:r>
        <w:rPr>
          <w:spacing w:val="-2"/>
          <w:sz w:val="24"/>
        </w:rPr>
        <w:t xml:space="preserve"> </w:t>
      </w:r>
      <w:r>
        <w:rPr>
          <w:sz w:val="24"/>
        </w:rPr>
        <w:t>congregations,</w:t>
      </w:r>
      <w:r>
        <w:rPr>
          <w:spacing w:val="-52"/>
          <w:sz w:val="24"/>
        </w:rPr>
        <w:t xml:space="preserve"> </w:t>
      </w:r>
      <w:r>
        <w:rPr>
          <w:sz w:val="24"/>
        </w:rPr>
        <w:t>and Pastor Nominating Committees. The focus is on health and vitality of congregations</w:t>
      </w:r>
      <w:r>
        <w:rPr>
          <w:spacing w:val="1"/>
          <w:sz w:val="24"/>
        </w:rPr>
        <w:t xml:space="preserve"> </w:t>
      </w:r>
      <w:r>
        <w:rPr>
          <w:sz w:val="24"/>
        </w:rPr>
        <w:t>and leaders so will include peer cohort development and administration, educational</w:t>
      </w:r>
      <w:r>
        <w:rPr>
          <w:spacing w:val="1"/>
          <w:sz w:val="24"/>
        </w:rPr>
        <w:t xml:space="preserve"> </w:t>
      </w:r>
      <w:r>
        <w:rPr>
          <w:sz w:val="24"/>
        </w:rPr>
        <w:t>events for congregational leaders, reference checks. Being a co-resource to the</w:t>
      </w:r>
      <w:r>
        <w:rPr>
          <w:spacing w:val="1"/>
          <w:sz w:val="24"/>
        </w:rPr>
        <w:t xml:space="preserve"> </w:t>
      </w:r>
      <w:r>
        <w:rPr>
          <w:sz w:val="24"/>
        </w:rPr>
        <w:t>Commission</w:t>
      </w:r>
      <w:r w:rsidR="00E51C96">
        <w:rPr>
          <w:sz w:val="24"/>
        </w:rPr>
        <w:t>s</w:t>
      </w:r>
      <w:r>
        <w:rPr>
          <w:sz w:val="24"/>
        </w:rPr>
        <w:t xml:space="preserve"> on Ministry, Committees on Preparation for Ministry, congregational</w:t>
      </w:r>
      <w:r>
        <w:rPr>
          <w:spacing w:val="1"/>
          <w:sz w:val="24"/>
        </w:rPr>
        <w:t xml:space="preserve"> </w:t>
      </w:r>
      <w:r>
        <w:rPr>
          <w:sz w:val="24"/>
        </w:rPr>
        <w:t>Personnel</w:t>
      </w:r>
      <w:r>
        <w:rPr>
          <w:spacing w:val="1"/>
          <w:sz w:val="24"/>
        </w:rPr>
        <w:t xml:space="preserve"> </w:t>
      </w:r>
      <w:proofErr w:type="gramStart"/>
      <w:r>
        <w:rPr>
          <w:sz w:val="24"/>
        </w:rPr>
        <w:t>Committees</w:t>
      </w:r>
      <w:proofErr w:type="gramEnd"/>
      <w:r>
        <w:rPr>
          <w:spacing w:val="-3"/>
          <w:sz w:val="24"/>
        </w:rPr>
        <w:t xml:space="preserve"> </w:t>
      </w:r>
      <w:r>
        <w:rPr>
          <w:sz w:val="24"/>
        </w:rPr>
        <w:t>and</w:t>
      </w:r>
      <w:r>
        <w:rPr>
          <w:spacing w:val="2"/>
          <w:sz w:val="24"/>
        </w:rPr>
        <w:t xml:space="preserve"> </w:t>
      </w:r>
      <w:r>
        <w:rPr>
          <w:sz w:val="24"/>
        </w:rPr>
        <w:t>a</w:t>
      </w:r>
      <w:r>
        <w:rPr>
          <w:spacing w:val="-4"/>
          <w:sz w:val="24"/>
        </w:rPr>
        <w:t xml:space="preserve"> </w:t>
      </w:r>
      <w:r>
        <w:rPr>
          <w:sz w:val="24"/>
        </w:rPr>
        <w:t>primary</w:t>
      </w:r>
      <w:r>
        <w:rPr>
          <w:spacing w:val="-2"/>
          <w:sz w:val="24"/>
        </w:rPr>
        <w:t xml:space="preserve"> </w:t>
      </w:r>
      <w:r>
        <w:rPr>
          <w:sz w:val="24"/>
        </w:rPr>
        <w:t>resource</w:t>
      </w:r>
      <w:r>
        <w:rPr>
          <w:spacing w:val="-2"/>
          <w:sz w:val="24"/>
        </w:rPr>
        <w:t xml:space="preserve"> </w:t>
      </w:r>
      <w:r>
        <w:rPr>
          <w:sz w:val="24"/>
        </w:rPr>
        <w:t>to</w:t>
      </w:r>
      <w:r>
        <w:rPr>
          <w:spacing w:val="-2"/>
          <w:sz w:val="24"/>
        </w:rPr>
        <w:t xml:space="preserve"> </w:t>
      </w:r>
      <w:r>
        <w:rPr>
          <w:sz w:val="24"/>
        </w:rPr>
        <w:t>Pastor</w:t>
      </w:r>
      <w:r>
        <w:rPr>
          <w:spacing w:val="-2"/>
          <w:sz w:val="24"/>
        </w:rPr>
        <w:t xml:space="preserve"> </w:t>
      </w:r>
      <w:r>
        <w:rPr>
          <w:sz w:val="24"/>
        </w:rPr>
        <w:t>Nominating</w:t>
      </w:r>
      <w:r>
        <w:rPr>
          <w:spacing w:val="-4"/>
          <w:sz w:val="24"/>
        </w:rPr>
        <w:t xml:space="preserve"> </w:t>
      </w:r>
      <w:r>
        <w:rPr>
          <w:sz w:val="24"/>
        </w:rPr>
        <w:t>Committees.</w:t>
      </w:r>
    </w:p>
    <w:p w14:paraId="5F18138B" w14:textId="77777777" w:rsidR="003B483D" w:rsidRDefault="00EF2872">
      <w:pPr>
        <w:pStyle w:val="ListParagraph"/>
        <w:numPr>
          <w:ilvl w:val="1"/>
          <w:numId w:val="3"/>
        </w:numPr>
        <w:tabs>
          <w:tab w:val="left" w:pos="1199"/>
          <w:tab w:val="left" w:pos="1200"/>
        </w:tabs>
        <w:ind w:right="248"/>
        <w:rPr>
          <w:sz w:val="24"/>
        </w:rPr>
      </w:pPr>
      <w:r>
        <w:rPr>
          <w:sz w:val="24"/>
        </w:rPr>
        <w:t>Administrative Executive: This person will serve as Stated Clerk to all three presbyteries</w:t>
      </w:r>
      <w:r>
        <w:rPr>
          <w:spacing w:val="1"/>
          <w:sz w:val="24"/>
        </w:rPr>
        <w:t xml:space="preserve"> </w:t>
      </w:r>
      <w:r>
        <w:rPr>
          <w:sz w:val="24"/>
        </w:rPr>
        <w:t>and as the Head of Staff. They will resource Finance and Property Committees,</w:t>
      </w:r>
      <w:r>
        <w:rPr>
          <w:spacing w:val="1"/>
          <w:sz w:val="24"/>
        </w:rPr>
        <w:t xml:space="preserve"> </w:t>
      </w:r>
      <w:r>
        <w:rPr>
          <w:sz w:val="24"/>
        </w:rPr>
        <w:t>Nominating</w:t>
      </w:r>
      <w:r>
        <w:rPr>
          <w:spacing w:val="-5"/>
          <w:sz w:val="24"/>
        </w:rPr>
        <w:t xml:space="preserve"> </w:t>
      </w:r>
      <w:r>
        <w:rPr>
          <w:sz w:val="24"/>
        </w:rPr>
        <w:t>Committees,</w:t>
      </w:r>
      <w:r>
        <w:rPr>
          <w:spacing w:val="-4"/>
          <w:sz w:val="24"/>
        </w:rPr>
        <w:t xml:space="preserve"> </w:t>
      </w:r>
      <w:r>
        <w:rPr>
          <w:sz w:val="24"/>
        </w:rPr>
        <w:t>Permanent</w:t>
      </w:r>
      <w:r>
        <w:rPr>
          <w:spacing w:val="-2"/>
          <w:sz w:val="24"/>
        </w:rPr>
        <w:t xml:space="preserve"> </w:t>
      </w:r>
      <w:r>
        <w:rPr>
          <w:sz w:val="24"/>
        </w:rPr>
        <w:t>Judicial</w:t>
      </w:r>
      <w:r>
        <w:rPr>
          <w:spacing w:val="-4"/>
          <w:sz w:val="24"/>
        </w:rPr>
        <w:t xml:space="preserve"> </w:t>
      </w:r>
      <w:r>
        <w:rPr>
          <w:sz w:val="24"/>
        </w:rPr>
        <w:t>Committees,</w:t>
      </w:r>
      <w:r>
        <w:rPr>
          <w:spacing w:val="-3"/>
          <w:sz w:val="24"/>
        </w:rPr>
        <w:t xml:space="preserve"> </w:t>
      </w:r>
      <w:r>
        <w:rPr>
          <w:sz w:val="24"/>
        </w:rPr>
        <w:t>policy</w:t>
      </w:r>
      <w:r>
        <w:rPr>
          <w:spacing w:val="-2"/>
          <w:sz w:val="24"/>
        </w:rPr>
        <w:t xml:space="preserve"> </w:t>
      </w:r>
      <w:r>
        <w:rPr>
          <w:sz w:val="24"/>
        </w:rPr>
        <w:t>matters,</w:t>
      </w:r>
      <w:r>
        <w:rPr>
          <w:spacing w:val="-5"/>
          <w:sz w:val="24"/>
        </w:rPr>
        <w:t xml:space="preserve"> </w:t>
      </w:r>
      <w:r>
        <w:rPr>
          <w:sz w:val="24"/>
        </w:rPr>
        <w:t>and</w:t>
      </w:r>
      <w:r>
        <w:rPr>
          <w:spacing w:val="-3"/>
          <w:sz w:val="24"/>
        </w:rPr>
        <w:t xml:space="preserve"> </w:t>
      </w:r>
      <w:r>
        <w:rPr>
          <w:sz w:val="24"/>
        </w:rPr>
        <w:t>Presbytery</w:t>
      </w:r>
      <w:r>
        <w:rPr>
          <w:spacing w:val="-51"/>
          <w:sz w:val="24"/>
        </w:rPr>
        <w:t xml:space="preserve"> </w:t>
      </w:r>
      <w:r>
        <w:rPr>
          <w:sz w:val="24"/>
        </w:rPr>
        <w:t>meetings. He or she will also co-resource Committees on Ministry, Committees on</w:t>
      </w:r>
      <w:r>
        <w:rPr>
          <w:spacing w:val="1"/>
          <w:sz w:val="24"/>
        </w:rPr>
        <w:t xml:space="preserve"> </w:t>
      </w:r>
      <w:r>
        <w:rPr>
          <w:sz w:val="24"/>
        </w:rPr>
        <w:t>Preparation</w:t>
      </w:r>
      <w:r>
        <w:rPr>
          <w:spacing w:val="-2"/>
          <w:sz w:val="24"/>
        </w:rPr>
        <w:t xml:space="preserve"> </w:t>
      </w:r>
      <w:r>
        <w:rPr>
          <w:sz w:val="24"/>
        </w:rPr>
        <w:t>for</w:t>
      </w:r>
      <w:r>
        <w:rPr>
          <w:spacing w:val="1"/>
          <w:sz w:val="24"/>
        </w:rPr>
        <w:t xml:space="preserve"> </w:t>
      </w:r>
      <w:proofErr w:type="gramStart"/>
      <w:r>
        <w:rPr>
          <w:sz w:val="24"/>
        </w:rPr>
        <w:t>Ministry</w:t>
      </w:r>
      <w:proofErr w:type="gramEnd"/>
      <w:r>
        <w:rPr>
          <w:spacing w:val="-1"/>
          <w:sz w:val="24"/>
        </w:rPr>
        <w:t xml:space="preserve"> </w:t>
      </w:r>
      <w:r>
        <w:rPr>
          <w:sz w:val="24"/>
        </w:rPr>
        <w:t>and</w:t>
      </w:r>
      <w:r>
        <w:rPr>
          <w:spacing w:val="3"/>
          <w:sz w:val="24"/>
        </w:rPr>
        <w:t xml:space="preserve"> </w:t>
      </w:r>
      <w:r>
        <w:rPr>
          <w:sz w:val="24"/>
        </w:rPr>
        <w:t>congregational</w:t>
      </w:r>
      <w:r>
        <w:rPr>
          <w:spacing w:val="-2"/>
          <w:sz w:val="24"/>
        </w:rPr>
        <w:t xml:space="preserve"> </w:t>
      </w:r>
      <w:r>
        <w:rPr>
          <w:sz w:val="24"/>
        </w:rPr>
        <w:t>Personnel</w:t>
      </w:r>
      <w:r>
        <w:rPr>
          <w:spacing w:val="-3"/>
          <w:sz w:val="24"/>
        </w:rPr>
        <w:t xml:space="preserve"> </w:t>
      </w:r>
      <w:r>
        <w:rPr>
          <w:sz w:val="24"/>
        </w:rPr>
        <w:t>Committees.</w:t>
      </w:r>
    </w:p>
    <w:p w14:paraId="5F18138C" w14:textId="77777777" w:rsidR="003B483D" w:rsidRDefault="00EF2872">
      <w:pPr>
        <w:pStyle w:val="ListParagraph"/>
        <w:numPr>
          <w:ilvl w:val="1"/>
          <w:numId w:val="3"/>
        </w:numPr>
        <w:tabs>
          <w:tab w:val="left" w:pos="1199"/>
          <w:tab w:val="left" w:pos="1200"/>
        </w:tabs>
        <w:ind w:right="488"/>
        <w:rPr>
          <w:sz w:val="24"/>
        </w:rPr>
      </w:pPr>
      <w:r>
        <w:rPr>
          <w:sz w:val="24"/>
        </w:rPr>
        <w:t>Full</w:t>
      </w:r>
      <w:r>
        <w:rPr>
          <w:spacing w:val="-3"/>
          <w:sz w:val="24"/>
        </w:rPr>
        <w:t xml:space="preserve"> </w:t>
      </w:r>
      <w:r>
        <w:rPr>
          <w:sz w:val="24"/>
        </w:rPr>
        <w:t>time</w:t>
      </w:r>
      <w:r>
        <w:rPr>
          <w:spacing w:val="1"/>
          <w:sz w:val="24"/>
        </w:rPr>
        <w:t xml:space="preserve"> </w:t>
      </w:r>
      <w:r>
        <w:rPr>
          <w:sz w:val="24"/>
        </w:rPr>
        <w:t>Office</w:t>
      </w:r>
      <w:r>
        <w:rPr>
          <w:spacing w:val="-3"/>
          <w:sz w:val="24"/>
        </w:rPr>
        <w:t xml:space="preserve"> </w:t>
      </w:r>
      <w:r>
        <w:rPr>
          <w:sz w:val="24"/>
        </w:rPr>
        <w:t>Administrator:</w:t>
      </w:r>
      <w:r>
        <w:rPr>
          <w:spacing w:val="-3"/>
          <w:sz w:val="24"/>
        </w:rPr>
        <w:t xml:space="preserve"> </w:t>
      </w:r>
      <w:r>
        <w:rPr>
          <w:sz w:val="24"/>
        </w:rPr>
        <w:t>Supporting</w:t>
      </w:r>
      <w:r>
        <w:rPr>
          <w:spacing w:val="-3"/>
          <w:sz w:val="24"/>
        </w:rPr>
        <w:t xml:space="preserve"> </w:t>
      </w:r>
      <w:r>
        <w:rPr>
          <w:sz w:val="24"/>
        </w:rPr>
        <w:t>the</w:t>
      </w:r>
      <w:r>
        <w:rPr>
          <w:spacing w:val="-3"/>
          <w:sz w:val="24"/>
        </w:rPr>
        <w:t xml:space="preserve"> </w:t>
      </w:r>
      <w:r>
        <w:rPr>
          <w:sz w:val="24"/>
        </w:rPr>
        <w:t>work</w:t>
      </w:r>
      <w:r>
        <w:rPr>
          <w:spacing w:val="-4"/>
          <w:sz w:val="24"/>
        </w:rPr>
        <w:t xml:space="preserve"> </w:t>
      </w:r>
      <w:r>
        <w:rPr>
          <w:sz w:val="24"/>
        </w:rPr>
        <w:t>of</w:t>
      </w:r>
      <w:r>
        <w:rPr>
          <w:spacing w:val="2"/>
          <w:sz w:val="24"/>
        </w:rPr>
        <w:t xml:space="preserve"> </w:t>
      </w:r>
      <w:r>
        <w:rPr>
          <w:sz w:val="24"/>
        </w:rPr>
        <w:t>committees,</w:t>
      </w:r>
      <w:r>
        <w:rPr>
          <w:spacing w:val="-3"/>
          <w:sz w:val="24"/>
        </w:rPr>
        <w:t xml:space="preserve"> </w:t>
      </w:r>
      <w:r>
        <w:rPr>
          <w:sz w:val="24"/>
        </w:rPr>
        <w:t>Stated</w:t>
      </w:r>
      <w:r>
        <w:rPr>
          <w:spacing w:val="-3"/>
          <w:sz w:val="24"/>
        </w:rPr>
        <w:t xml:space="preserve"> </w:t>
      </w:r>
      <w:r>
        <w:rPr>
          <w:sz w:val="24"/>
        </w:rPr>
        <w:t>Clerk</w:t>
      </w:r>
      <w:r>
        <w:rPr>
          <w:spacing w:val="-4"/>
          <w:sz w:val="24"/>
        </w:rPr>
        <w:t xml:space="preserve"> </w:t>
      </w:r>
      <w:r>
        <w:rPr>
          <w:sz w:val="24"/>
        </w:rPr>
        <w:t>office,</w:t>
      </w:r>
      <w:r>
        <w:rPr>
          <w:spacing w:val="-51"/>
          <w:sz w:val="24"/>
        </w:rPr>
        <w:t xml:space="preserve"> </w:t>
      </w:r>
      <w:r>
        <w:rPr>
          <w:sz w:val="24"/>
        </w:rPr>
        <w:t>and being point of contact for calls from congregations. Support for Administrative</w:t>
      </w:r>
      <w:r>
        <w:rPr>
          <w:spacing w:val="1"/>
          <w:sz w:val="24"/>
        </w:rPr>
        <w:t xml:space="preserve"> </w:t>
      </w:r>
      <w:r>
        <w:rPr>
          <w:sz w:val="24"/>
        </w:rPr>
        <w:t>Executive.</w:t>
      </w:r>
    </w:p>
    <w:p w14:paraId="5F18138D" w14:textId="77777777" w:rsidR="003B483D" w:rsidRDefault="00EF2872">
      <w:pPr>
        <w:pStyle w:val="ListParagraph"/>
        <w:numPr>
          <w:ilvl w:val="1"/>
          <w:numId w:val="3"/>
        </w:numPr>
        <w:tabs>
          <w:tab w:val="left" w:pos="1199"/>
          <w:tab w:val="left" w:pos="1200"/>
        </w:tabs>
        <w:spacing w:before="198"/>
        <w:ind w:right="168"/>
        <w:rPr>
          <w:sz w:val="24"/>
        </w:rPr>
      </w:pPr>
      <w:r>
        <w:rPr>
          <w:sz w:val="24"/>
        </w:rPr>
        <w:t>Full time Program and Communications Administrator: This position will be ½ time</w:t>
      </w:r>
      <w:r>
        <w:rPr>
          <w:spacing w:val="1"/>
          <w:sz w:val="24"/>
        </w:rPr>
        <w:t xml:space="preserve"> </w:t>
      </w:r>
      <w:r>
        <w:rPr>
          <w:sz w:val="24"/>
        </w:rPr>
        <w:t>program support (support for events and programs from the work of the Pastor to</w:t>
      </w:r>
      <w:r>
        <w:rPr>
          <w:spacing w:val="1"/>
          <w:sz w:val="24"/>
        </w:rPr>
        <w:t xml:space="preserve"> </w:t>
      </w:r>
      <w:r>
        <w:rPr>
          <w:sz w:val="24"/>
        </w:rPr>
        <w:t>presbyteries and Mission Executive plus support for them). The other half would be spent</w:t>
      </w:r>
      <w:r>
        <w:rPr>
          <w:spacing w:val="-52"/>
          <w:sz w:val="24"/>
        </w:rPr>
        <w:t xml:space="preserve"> </w:t>
      </w:r>
      <w:r>
        <w:rPr>
          <w:sz w:val="24"/>
        </w:rPr>
        <w:t>on communications that connect and communicate with the Iowa Presbyterians</w:t>
      </w:r>
      <w:r>
        <w:rPr>
          <w:spacing w:val="1"/>
          <w:sz w:val="24"/>
        </w:rPr>
        <w:t xml:space="preserve"> </w:t>
      </w:r>
      <w:r>
        <w:rPr>
          <w:sz w:val="24"/>
        </w:rPr>
        <w:t>(websites,</w:t>
      </w:r>
      <w:r>
        <w:rPr>
          <w:spacing w:val="-3"/>
          <w:sz w:val="24"/>
        </w:rPr>
        <w:t xml:space="preserve"> </w:t>
      </w:r>
      <w:r>
        <w:rPr>
          <w:sz w:val="24"/>
        </w:rPr>
        <w:t>minute</w:t>
      </w:r>
      <w:r>
        <w:rPr>
          <w:spacing w:val="-3"/>
          <w:sz w:val="24"/>
        </w:rPr>
        <w:t xml:space="preserve"> </w:t>
      </w:r>
      <w:r>
        <w:rPr>
          <w:sz w:val="24"/>
        </w:rPr>
        <w:t>for</w:t>
      </w:r>
      <w:r>
        <w:rPr>
          <w:spacing w:val="-2"/>
          <w:sz w:val="24"/>
        </w:rPr>
        <w:t xml:space="preserve"> </w:t>
      </w:r>
      <w:r>
        <w:rPr>
          <w:sz w:val="24"/>
        </w:rPr>
        <w:t>mission</w:t>
      </w:r>
      <w:r>
        <w:rPr>
          <w:spacing w:val="1"/>
          <w:sz w:val="24"/>
        </w:rPr>
        <w:t xml:space="preserve"> </w:t>
      </w:r>
      <w:r>
        <w:rPr>
          <w:sz w:val="24"/>
        </w:rPr>
        <w:t>pieces,</w:t>
      </w:r>
      <w:r>
        <w:rPr>
          <w:spacing w:val="-3"/>
          <w:sz w:val="24"/>
        </w:rPr>
        <w:t xml:space="preserve"> </w:t>
      </w:r>
      <w:r>
        <w:rPr>
          <w:sz w:val="24"/>
        </w:rPr>
        <w:t>newsletters,</w:t>
      </w:r>
      <w:r>
        <w:rPr>
          <w:spacing w:val="-4"/>
          <w:sz w:val="24"/>
        </w:rPr>
        <w:t xml:space="preserve"> </w:t>
      </w:r>
      <w:r>
        <w:rPr>
          <w:sz w:val="24"/>
        </w:rPr>
        <w:t>etc.).</w:t>
      </w:r>
      <w:r>
        <w:rPr>
          <w:spacing w:val="-4"/>
          <w:sz w:val="24"/>
        </w:rPr>
        <w:t xml:space="preserve"> </w:t>
      </w:r>
      <w:r>
        <w:rPr>
          <w:sz w:val="24"/>
        </w:rPr>
        <w:t>This</w:t>
      </w:r>
      <w:r>
        <w:rPr>
          <w:spacing w:val="-4"/>
          <w:sz w:val="24"/>
        </w:rPr>
        <w:t xml:space="preserve"> </w:t>
      </w:r>
      <w:r>
        <w:rPr>
          <w:sz w:val="24"/>
        </w:rPr>
        <w:t>person</w:t>
      </w:r>
      <w:r>
        <w:rPr>
          <w:spacing w:val="-4"/>
          <w:sz w:val="24"/>
        </w:rPr>
        <w:t xml:space="preserve"> </w:t>
      </w:r>
      <w:r>
        <w:rPr>
          <w:sz w:val="24"/>
        </w:rPr>
        <w:t>will</w:t>
      </w:r>
      <w:r>
        <w:rPr>
          <w:spacing w:val="-3"/>
          <w:sz w:val="24"/>
        </w:rPr>
        <w:t xml:space="preserve"> </w:t>
      </w:r>
      <w:r>
        <w:rPr>
          <w:sz w:val="24"/>
        </w:rPr>
        <w:t>make</w:t>
      </w:r>
      <w:r>
        <w:rPr>
          <w:spacing w:val="1"/>
          <w:sz w:val="24"/>
        </w:rPr>
        <w:t xml:space="preserve"> </w:t>
      </w:r>
      <w:r>
        <w:rPr>
          <w:sz w:val="24"/>
        </w:rPr>
        <w:t>sure stories</w:t>
      </w:r>
      <w:r>
        <w:rPr>
          <w:spacing w:val="-51"/>
          <w:sz w:val="24"/>
        </w:rPr>
        <w:t xml:space="preserve"> </w:t>
      </w:r>
      <w:r>
        <w:rPr>
          <w:sz w:val="24"/>
        </w:rPr>
        <w:t>are</w:t>
      </w:r>
      <w:r>
        <w:rPr>
          <w:spacing w:val="2"/>
          <w:sz w:val="24"/>
        </w:rPr>
        <w:t xml:space="preserve"> </w:t>
      </w:r>
      <w:r>
        <w:rPr>
          <w:sz w:val="24"/>
        </w:rPr>
        <w:t>shared</w:t>
      </w:r>
      <w:r>
        <w:rPr>
          <w:spacing w:val="-2"/>
          <w:sz w:val="24"/>
        </w:rPr>
        <w:t xml:space="preserve"> </w:t>
      </w:r>
      <w:r>
        <w:rPr>
          <w:sz w:val="24"/>
        </w:rPr>
        <w:t>from</w:t>
      </w:r>
      <w:r>
        <w:rPr>
          <w:spacing w:val="-1"/>
          <w:sz w:val="24"/>
        </w:rPr>
        <w:t xml:space="preserve"> </w:t>
      </w:r>
      <w:r>
        <w:rPr>
          <w:sz w:val="24"/>
        </w:rPr>
        <w:t>every</w:t>
      </w:r>
      <w:r>
        <w:rPr>
          <w:spacing w:val="-2"/>
          <w:sz w:val="24"/>
        </w:rPr>
        <w:t xml:space="preserve"> </w:t>
      </w:r>
      <w:r>
        <w:rPr>
          <w:sz w:val="24"/>
        </w:rPr>
        <w:t>presbytery.</w:t>
      </w:r>
    </w:p>
    <w:p w14:paraId="5F18138E" w14:textId="1AF271F2" w:rsidR="003B483D" w:rsidRDefault="00EF2872">
      <w:pPr>
        <w:pStyle w:val="Heading4"/>
        <w:numPr>
          <w:ilvl w:val="1"/>
          <w:numId w:val="3"/>
        </w:numPr>
        <w:tabs>
          <w:tab w:val="left" w:pos="1199"/>
          <w:tab w:val="left" w:pos="1200"/>
        </w:tabs>
        <w:rPr>
          <w:u w:val="none"/>
        </w:rPr>
      </w:pPr>
      <w:r>
        <w:rPr>
          <w:u w:val="thick"/>
        </w:rPr>
        <w:t>Tri-Presbyteries</w:t>
      </w:r>
      <w:r>
        <w:rPr>
          <w:spacing w:val="-4"/>
          <w:u w:val="thick"/>
        </w:rPr>
        <w:t xml:space="preserve"> </w:t>
      </w:r>
      <w:r w:rsidRPr="00E51C96">
        <w:rPr>
          <w:strike/>
          <w:color w:val="FF0000"/>
          <w:u w:val="thick"/>
        </w:rPr>
        <w:t>Commission</w:t>
      </w:r>
      <w:r w:rsidRPr="00E51C96">
        <w:rPr>
          <w:strike/>
          <w:color w:val="FF0000"/>
          <w:spacing w:val="-3"/>
          <w:u w:val="thick"/>
        </w:rPr>
        <w:t xml:space="preserve"> </w:t>
      </w:r>
      <w:r w:rsidRPr="00E51C96">
        <w:rPr>
          <w:strike/>
          <w:color w:val="FF0000"/>
          <w:u w:val="thick"/>
        </w:rPr>
        <w:t>on</w:t>
      </w:r>
      <w:r w:rsidRPr="00E51C96">
        <w:rPr>
          <w:color w:val="FF0000"/>
          <w:spacing w:val="1"/>
          <w:u w:val="thick"/>
        </w:rPr>
        <w:t xml:space="preserve"> </w:t>
      </w:r>
      <w:r>
        <w:rPr>
          <w:u w:val="thick"/>
        </w:rPr>
        <w:t>Personnel</w:t>
      </w:r>
      <w:r w:rsidR="00E51C96">
        <w:rPr>
          <w:u w:val="thick"/>
        </w:rPr>
        <w:t xml:space="preserve"> Commission</w:t>
      </w:r>
    </w:p>
    <w:p w14:paraId="5F18138F" w14:textId="77777777" w:rsidR="003B483D" w:rsidRDefault="003B483D">
      <w:pPr>
        <w:pStyle w:val="BodyText"/>
        <w:spacing w:before="3"/>
        <w:ind w:left="0" w:firstLine="0"/>
        <w:rPr>
          <w:b/>
          <w:sz w:val="12"/>
        </w:rPr>
      </w:pPr>
    </w:p>
    <w:p w14:paraId="5F181390" w14:textId="0F9A63D3" w:rsidR="003B483D" w:rsidRDefault="00EF2872">
      <w:pPr>
        <w:pStyle w:val="ListParagraph"/>
        <w:numPr>
          <w:ilvl w:val="2"/>
          <w:numId w:val="3"/>
        </w:numPr>
        <w:tabs>
          <w:tab w:val="left" w:pos="1740"/>
        </w:tabs>
        <w:spacing w:before="52"/>
        <w:ind w:right="208"/>
        <w:rPr>
          <w:sz w:val="24"/>
        </w:rPr>
      </w:pPr>
      <w:r>
        <w:rPr>
          <w:sz w:val="24"/>
        </w:rPr>
        <w:t xml:space="preserve">The presbytery authorizes the establishment of a shared </w:t>
      </w:r>
      <w:r w:rsidR="00E51C96">
        <w:rPr>
          <w:sz w:val="24"/>
        </w:rPr>
        <w:t>P</w:t>
      </w:r>
      <w:r>
        <w:rPr>
          <w:sz w:val="24"/>
        </w:rPr>
        <w:t xml:space="preserve">ersonnel </w:t>
      </w:r>
      <w:r w:rsidR="00E51C96">
        <w:rPr>
          <w:sz w:val="24"/>
        </w:rPr>
        <w:t>C</w:t>
      </w:r>
      <w:r>
        <w:rPr>
          <w:sz w:val="24"/>
        </w:rPr>
        <w:t>ommission</w:t>
      </w:r>
      <w:r>
        <w:rPr>
          <w:spacing w:val="1"/>
          <w:sz w:val="24"/>
        </w:rPr>
        <w:t xml:space="preserve"> </w:t>
      </w:r>
      <w:r>
        <w:rPr>
          <w:sz w:val="24"/>
        </w:rPr>
        <w:t>composed</w:t>
      </w:r>
      <w:r>
        <w:rPr>
          <w:spacing w:val="-4"/>
          <w:sz w:val="24"/>
        </w:rPr>
        <w:t xml:space="preserve"> </w:t>
      </w:r>
      <w:r>
        <w:rPr>
          <w:sz w:val="24"/>
        </w:rPr>
        <w:t>of three</w:t>
      </w:r>
      <w:r>
        <w:rPr>
          <w:spacing w:val="-4"/>
          <w:sz w:val="24"/>
        </w:rPr>
        <w:t xml:space="preserve"> </w:t>
      </w:r>
      <w:r>
        <w:rPr>
          <w:sz w:val="24"/>
        </w:rPr>
        <w:t>people</w:t>
      </w:r>
      <w:r>
        <w:rPr>
          <w:spacing w:val="-3"/>
          <w:sz w:val="24"/>
        </w:rPr>
        <w:t xml:space="preserve"> </w:t>
      </w:r>
      <w:r>
        <w:rPr>
          <w:sz w:val="24"/>
        </w:rPr>
        <w:t>from</w:t>
      </w:r>
      <w:r>
        <w:rPr>
          <w:spacing w:val="-3"/>
          <w:sz w:val="24"/>
        </w:rPr>
        <w:t xml:space="preserve"> </w:t>
      </w:r>
      <w:r>
        <w:rPr>
          <w:sz w:val="24"/>
        </w:rPr>
        <w:t>each</w:t>
      </w:r>
      <w:r>
        <w:rPr>
          <w:spacing w:val="-3"/>
          <w:sz w:val="24"/>
        </w:rPr>
        <w:t xml:space="preserve"> </w:t>
      </w:r>
      <w:r>
        <w:rPr>
          <w:sz w:val="24"/>
        </w:rPr>
        <w:t>participating presbytery</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Staffing</w:t>
      </w:r>
      <w:r>
        <w:rPr>
          <w:spacing w:val="-3"/>
          <w:sz w:val="24"/>
        </w:rPr>
        <w:t xml:space="preserve"> </w:t>
      </w:r>
      <w:r>
        <w:rPr>
          <w:sz w:val="24"/>
        </w:rPr>
        <w:t>Model.</w:t>
      </w:r>
      <w:r>
        <w:rPr>
          <w:spacing w:val="-51"/>
          <w:sz w:val="24"/>
        </w:rPr>
        <w:t xml:space="preserve"> </w:t>
      </w:r>
      <w:r>
        <w:rPr>
          <w:sz w:val="24"/>
        </w:rPr>
        <w:t>The three people from each presbytery shall be elected and commissioned for this</w:t>
      </w:r>
      <w:r>
        <w:rPr>
          <w:spacing w:val="1"/>
          <w:sz w:val="24"/>
        </w:rPr>
        <w:t xml:space="preserve"> </w:t>
      </w:r>
      <w:r>
        <w:rPr>
          <w:sz w:val="24"/>
        </w:rPr>
        <w:t>service.</w:t>
      </w:r>
    </w:p>
    <w:p w14:paraId="5F181391" w14:textId="77777777" w:rsidR="003B483D" w:rsidRDefault="00EF2872">
      <w:pPr>
        <w:pStyle w:val="ListParagraph"/>
        <w:numPr>
          <w:ilvl w:val="2"/>
          <w:numId w:val="3"/>
        </w:numPr>
        <w:tabs>
          <w:tab w:val="left" w:pos="1740"/>
        </w:tabs>
        <w:spacing w:before="198"/>
        <w:ind w:right="173"/>
        <w:rPr>
          <w:sz w:val="24"/>
        </w:rPr>
      </w:pPr>
      <w:r>
        <w:rPr>
          <w:sz w:val="24"/>
        </w:rPr>
        <w:t>These</w:t>
      </w:r>
      <w:r>
        <w:rPr>
          <w:spacing w:val="-4"/>
          <w:sz w:val="24"/>
        </w:rPr>
        <w:t xml:space="preserve"> </w:t>
      </w:r>
      <w:r>
        <w:rPr>
          <w:sz w:val="24"/>
        </w:rPr>
        <w:t>participants</w:t>
      </w:r>
      <w:r>
        <w:rPr>
          <w:spacing w:val="-2"/>
          <w:sz w:val="24"/>
        </w:rPr>
        <w:t xml:space="preserve"> </w:t>
      </w:r>
      <w:r>
        <w:rPr>
          <w:sz w:val="24"/>
        </w:rPr>
        <w:t>will</w:t>
      </w:r>
      <w:r>
        <w:rPr>
          <w:spacing w:val="-3"/>
          <w:sz w:val="24"/>
        </w:rPr>
        <w:t xml:space="preserve"> </w:t>
      </w:r>
      <w:r>
        <w:rPr>
          <w:sz w:val="24"/>
        </w:rPr>
        <w:t>serve</w:t>
      </w:r>
      <w:r>
        <w:rPr>
          <w:spacing w:val="-2"/>
          <w:sz w:val="24"/>
        </w:rPr>
        <w:t xml:space="preserve"> </w:t>
      </w:r>
      <w:r>
        <w:rPr>
          <w:sz w:val="24"/>
        </w:rPr>
        <w:t>in</w:t>
      </w:r>
      <w:r>
        <w:rPr>
          <w:spacing w:val="-1"/>
          <w:sz w:val="24"/>
        </w:rPr>
        <w:t xml:space="preserve"> </w:t>
      </w:r>
      <w:r>
        <w:rPr>
          <w:sz w:val="24"/>
        </w:rPr>
        <w:t>rotating</w:t>
      </w:r>
      <w:r>
        <w:rPr>
          <w:spacing w:val="-3"/>
          <w:sz w:val="24"/>
        </w:rPr>
        <w:t xml:space="preserve"> </w:t>
      </w:r>
      <w:r>
        <w:rPr>
          <w:sz w:val="24"/>
        </w:rPr>
        <w:t>three-year</w:t>
      </w:r>
      <w:r>
        <w:rPr>
          <w:spacing w:val="1"/>
          <w:sz w:val="24"/>
        </w:rPr>
        <w:t xml:space="preserve"> </w:t>
      </w:r>
      <w:r>
        <w:rPr>
          <w:sz w:val="24"/>
        </w:rPr>
        <w:t>terms.</w:t>
      </w:r>
      <w:r>
        <w:rPr>
          <w:spacing w:val="-3"/>
          <w:sz w:val="24"/>
        </w:rPr>
        <w:t xml:space="preserve"> </w:t>
      </w:r>
      <w:r>
        <w:rPr>
          <w:sz w:val="24"/>
        </w:rPr>
        <w:t>Participants</w:t>
      </w:r>
      <w:r>
        <w:rPr>
          <w:spacing w:val="-3"/>
          <w:sz w:val="24"/>
        </w:rPr>
        <w:t xml:space="preserve"> </w:t>
      </w:r>
      <w:r>
        <w:rPr>
          <w:sz w:val="24"/>
        </w:rPr>
        <w:t>can</w:t>
      </w:r>
      <w:r>
        <w:rPr>
          <w:spacing w:val="-5"/>
          <w:sz w:val="24"/>
        </w:rPr>
        <w:t xml:space="preserve"> </w:t>
      </w:r>
      <w:r>
        <w:rPr>
          <w:sz w:val="24"/>
        </w:rPr>
        <w:t>serve</w:t>
      </w:r>
      <w:r>
        <w:rPr>
          <w:spacing w:val="-2"/>
          <w:sz w:val="24"/>
        </w:rPr>
        <w:t xml:space="preserve"> </w:t>
      </w:r>
      <w:r>
        <w:rPr>
          <w:sz w:val="24"/>
        </w:rPr>
        <w:t>two</w:t>
      </w:r>
      <w:r>
        <w:rPr>
          <w:spacing w:val="-52"/>
          <w:sz w:val="24"/>
        </w:rPr>
        <w:t xml:space="preserve"> </w:t>
      </w:r>
      <w:r>
        <w:rPr>
          <w:sz w:val="24"/>
        </w:rPr>
        <w:t>terms or a maximum of six years before being required to rotate off the</w:t>
      </w:r>
      <w:r>
        <w:rPr>
          <w:spacing w:val="1"/>
          <w:sz w:val="24"/>
        </w:rPr>
        <w:t xml:space="preserve"> </w:t>
      </w:r>
      <w:r>
        <w:rPr>
          <w:sz w:val="24"/>
        </w:rPr>
        <w:lastRenderedPageBreak/>
        <w:t>Commission.</w:t>
      </w:r>
    </w:p>
    <w:p w14:paraId="5F181392" w14:textId="2755A0C6" w:rsidR="003B483D" w:rsidRDefault="00EF2872">
      <w:pPr>
        <w:pStyle w:val="ListParagraph"/>
        <w:numPr>
          <w:ilvl w:val="2"/>
          <w:numId w:val="3"/>
        </w:numPr>
        <w:tabs>
          <w:tab w:val="left" w:pos="1740"/>
        </w:tabs>
        <w:ind w:right="698"/>
        <w:rPr>
          <w:sz w:val="24"/>
        </w:rPr>
      </w:pPr>
      <w:r>
        <w:rPr>
          <w:sz w:val="24"/>
        </w:rPr>
        <w:t>Leadership</w:t>
      </w:r>
      <w:r>
        <w:rPr>
          <w:spacing w:val="-3"/>
          <w:sz w:val="24"/>
        </w:rPr>
        <w:t xml:space="preserve"> </w:t>
      </w:r>
      <w:r>
        <w:rPr>
          <w:sz w:val="24"/>
        </w:rPr>
        <w:t>of</w:t>
      </w:r>
      <w:r>
        <w:rPr>
          <w:spacing w:val="-2"/>
          <w:sz w:val="24"/>
        </w:rPr>
        <w:t xml:space="preserve"> </w:t>
      </w:r>
      <w:r>
        <w:rPr>
          <w:sz w:val="24"/>
        </w:rPr>
        <w:t>this</w:t>
      </w:r>
      <w:r>
        <w:rPr>
          <w:spacing w:val="-3"/>
          <w:sz w:val="24"/>
        </w:rPr>
        <w:t xml:space="preserve"> </w:t>
      </w:r>
      <w:r w:rsidR="00E51C96">
        <w:rPr>
          <w:sz w:val="24"/>
        </w:rPr>
        <w:t>C</w:t>
      </w:r>
      <w:r>
        <w:rPr>
          <w:sz w:val="24"/>
        </w:rPr>
        <w:t>ommission</w:t>
      </w:r>
      <w:r>
        <w:rPr>
          <w:spacing w:val="-2"/>
          <w:sz w:val="24"/>
        </w:rPr>
        <w:t xml:space="preserve"> </w:t>
      </w:r>
      <w:r>
        <w:rPr>
          <w:sz w:val="24"/>
        </w:rPr>
        <w:t>will</w:t>
      </w:r>
      <w:r>
        <w:rPr>
          <w:spacing w:val="-3"/>
          <w:sz w:val="24"/>
        </w:rPr>
        <w:t xml:space="preserve"> </w:t>
      </w:r>
      <w:r>
        <w:rPr>
          <w:sz w:val="24"/>
        </w:rPr>
        <w:t>rotate</w:t>
      </w:r>
      <w:r>
        <w:rPr>
          <w:spacing w:val="-2"/>
          <w:sz w:val="24"/>
        </w:rPr>
        <w:t xml:space="preserve"> </w:t>
      </w:r>
      <w:r>
        <w:rPr>
          <w:sz w:val="24"/>
        </w:rPr>
        <w:t>among</w:t>
      </w:r>
      <w:r>
        <w:rPr>
          <w:spacing w:val="-2"/>
          <w:sz w:val="24"/>
        </w:rPr>
        <w:t xml:space="preserve"> </w:t>
      </w:r>
      <w:r>
        <w:rPr>
          <w:sz w:val="24"/>
        </w:rPr>
        <w:t>the</w:t>
      </w:r>
      <w:r>
        <w:rPr>
          <w:spacing w:val="-2"/>
          <w:sz w:val="24"/>
        </w:rPr>
        <w:t xml:space="preserve"> </w:t>
      </w:r>
      <w:r>
        <w:rPr>
          <w:sz w:val="24"/>
        </w:rPr>
        <w:t>presbyteries</w:t>
      </w:r>
      <w:r>
        <w:rPr>
          <w:spacing w:val="-3"/>
          <w:sz w:val="24"/>
        </w:rPr>
        <w:t xml:space="preserve"> </w:t>
      </w:r>
      <w:r>
        <w:rPr>
          <w:sz w:val="24"/>
        </w:rPr>
        <w:t>on</w:t>
      </w:r>
      <w:r>
        <w:rPr>
          <w:spacing w:val="-3"/>
          <w:sz w:val="24"/>
        </w:rPr>
        <w:t xml:space="preserve"> </w:t>
      </w:r>
      <w:r>
        <w:rPr>
          <w:sz w:val="24"/>
        </w:rPr>
        <w:t>an</w:t>
      </w:r>
      <w:r>
        <w:rPr>
          <w:spacing w:val="-3"/>
          <w:sz w:val="24"/>
        </w:rPr>
        <w:t xml:space="preserve"> </w:t>
      </w:r>
      <w:r>
        <w:rPr>
          <w:sz w:val="24"/>
        </w:rPr>
        <w:t>annual</w:t>
      </w:r>
      <w:r>
        <w:rPr>
          <w:spacing w:val="-52"/>
          <w:sz w:val="24"/>
        </w:rPr>
        <w:t xml:space="preserve"> </w:t>
      </w:r>
      <w:r>
        <w:rPr>
          <w:sz w:val="24"/>
        </w:rPr>
        <w:t>basis.</w:t>
      </w:r>
    </w:p>
    <w:p w14:paraId="5F181393" w14:textId="6B03D5D9" w:rsidR="003B483D" w:rsidRDefault="00EF2872">
      <w:pPr>
        <w:pStyle w:val="ListParagraph"/>
        <w:numPr>
          <w:ilvl w:val="2"/>
          <w:numId w:val="3"/>
        </w:numPr>
        <w:tabs>
          <w:tab w:val="left" w:pos="1740"/>
        </w:tabs>
        <w:spacing w:before="199"/>
        <w:rPr>
          <w:sz w:val="24"/>
        </w:rPr>
      </w:pPr>
      <w:r>
        <w:rPr>
          <w:sz w:val="24"/>
        </w:rPr>
        <w:t>The Commission</w:t>
      </w:r>
      <w:r>
        <w:rPr>
          <w:spacing w:val="-3"/>
          <w:sz w:val="24"/>
        </w:rPr>
        <w:t xml:space="preserve"> </w:t>
      </w:r>
      <w:r>
        <w:rPr>
          <w:sz w:val="24"/>
        </w:rPr>
        <w:t>will</w:t>
      </w:r>
      <w:r>
        <w:rPr>
          <w:spacing w:val="-4"/>
          <w:sz w:val="24"/>
        </w:rPr>
        <w:t xml:space="preserve"> </w:t>
      </w:r>
      <w:r>
        <w:rPr>
          <w:sz w:val="24"/>
        </w:rPr>
        <w:t>report</w:t>
      </w:r>
      <w:r>
        <w:rPr>
          <w:spacing w:val="-2"/>
          <w:sz w:val="24"/>
        </w:rPr>
        <w:t xml:space="preserve"> </w:t>
      </w:r>
      <w:r>
        <w:rPr>
          <w:sz w:val="24"/>
        </w:rPr>
        <w:t>to each</w:t>
      </w:r>
      <w:r>
        <w:rPr>
          <w:spacing w:val="-3"/>
          <w:sz w:val="24"/>
        </w:rPr>
        <w:t xml:space="preserve"> </w:t>
      </w:r>
      <w:r>
        <w:rPr>
          <w:sz w:val="24"/>
        </w:rPr>
        <w:t>presbytery’s</w:t>
      </w:r>
      <w:r>
        <w:rPr>
          <w:spacing w:val="-2"/>
          <w:sz w:val="24"/>
        </w:rPr>
        <w:t xml:space="preserve"> </w:t>
      </w:r>
      <w:r w:rsidR="00E51C96">
        <w:rPr>
          <w:sz w:val="24"/>
        </w:rPr>
        <w:t>L</w:t>
      </w:r>
      <w:r>
        <w:rPr>
          <w:sz w:val="24"/>
        </w:rPr>
        <w:t>eadership</w:t>
      </w:r>
      <w:r>
        <w:rPr>
          <w:spacing w:val="-2"/>
          <w:sz w:val="24"/>
        </w:rPr>
        <w:t xml:space="preserve"> </w:t>
      </w:r>
      <w:r w:rsidR="00E51C96">
        <w:rPr>
          <w:spacing w:val="-2"/>
          <w:sz w:val="24"/>
        </w:rPr>
        <w:t>C</w:t>
      </w:r>
      <w:r>
        <w:rPr>
          <w:sz w:val="24"/>
        </w:rPr>
        <w:t>ouncil.</w:t>
      </w:r>
    </w:p>
    <w:p w14:paraId="5F181394" w14:textId="77777777" w:rsidR="003B483D" w:rsidRDefault="00EF2872">
      <w:pPr>
        <w:pStyle w:val="ListParagraph"/>
        <w:numPr>
          <w:ilvl w:val="2"/>
          <w:numId w:val="3"/>
        </w:numPr>
        <w:tabs>
          <w:tab w:val="left" w:pos="1740"/>
        </w:tabs>
        <w:spacing w:before="202"/>
        <w:ind w:right="1487"/>
        <w:rPr>
          <w:sz w:val="24"/>
        </w:rPr>
      </w:pPr>
      <w:r>
        <w:rPr>
          <w:sz w:val="24"/>
        </w:rPr>
        <w:t>The Commission</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authorized</w:t>
      </w:r>
      <w:r>
        <w:rPr>
          <w:spacing w:val="-3"/>
          <w:sz w:val="24"/>
        </w:rPr>
        <w:t xml:space="preserve"> </w:t>
      </w:r>
      <w:r>
        <w:rPr>
          <w:sz w:val="24"/>
        </w:rPr>
        <w:t>and</w:t>
      </w:r>
      <w:r>
        <w:rPr>
          <w:spacing w:val="-2"/>
          <w:sz w:val="24"/>
        </w:rPr>
        <w:t xml:space="preserve"> </w:t>
      </w:r>
      <w:r>
        <w:rPr>
          <w:sz w:val="24"/>
        </w:rPr>
        <w:t>expected</w:t>
      </w:r>
      <w:r>
        <w:rPr>
          <w:spacing w:val="-2"/>
          <w:sz w:val="24"/>
        </w:rPr>
        <w:t xml:space="preserve"> </w:t>
      </w:r>
      <w:r>
        <w:rPr>
          <w:sz w:val="24"/>
        </w:rPr>
        <w:t>to</w:t>
      </w:r>
      <w:r>
        <w:rPr>
          <w:spacing w:val="-2"/>
          <w:sz w:val="24"/>
        </w:rPr>
        <w:t xml:space="preserve"> </w:t>
      </w:r>
      <w:r>
        <w:rPr>
          <w:sz w:val="24"/>
        </w:rPr>
        <w:t>have</w:t>
      </w:r>
      <w:r>
        <w:rPr>
          <w:spacing w:val="-3"/>
          <w:sz w:val="24"/>
        </w:rPr>
        <w:t xml:space="preserve"> </w:t>
      </w:r>
      <w:r>
        <w:rPr>
          <w:sz w:val="24"/>
        </w:rPr>
        <w:t>the following</w:t>
      </w:r>
      <w:r>
        <w:rPr>
          <w:spacing w:val="-51"/>
          <w:sz w:val="24"/>
        </w:rPr>
        <w:t xml:space="preserve"> </w:t>
      </w:r>
      <w:r>
        <w:rPr>
          <w:sz w:val="24"/>
        </w:rPr>
        <w:t>responsibilities:</w:t>
      </w:r>
    </w:p>
    <w:p w14:paraId="5F181395" w14:textId="77777777" w:rsidR="003B483D" w:rsidRDefault="00EF2872">
      <w:pPr>
        <w:pStyle w:val="ListParagraph"/>
        <w:numPr>
          <w:ilvl w:val="3"/>
          <w:numId w:val="3"/>
        </w:numPr>
        <w:tabs>
          <w:tab w:val="left" w:pos="2639"/>
          <w:tab w:val="left" w:pos="2640"/>
        </w:tabs>
        <w:spacing w:before="199"/>
        <w:ind w:right="585"/>
        <w:rPr>
          <w:sz w:val="24"/>
        </w:rPr>
      </w:pPr>
      <w:r>
        <w:rPr>
          <w:sz w:val="24"/>
        </w:rPr>
        <w:t>Develop</w:t>
      </w:r>
      <w:r>
        <w:rPr>
          <w:spacing w:val="-3"/>
          <w:sz w:val="24"/>
        </w:rPr>
        <w:t xml:space="preserve"> </w:t>
      </w:r>
      <w:r>
        <w:rPr>
          <w:sz w:val="24"/>
        </w:rPr>
        <w:t>a</w:t>
      </w:r>
      <w:r>
        <w:rPr>
          <w:spacing w:val="1"/>
          <w:sz w:val="24"/>
        </w:rPr>
        <w:t xml:space="preserve"> </w:t>
      </w:r>
      <w:r>
        <w:rPr>
          <w:sz w:val="24"/>
        </w:rPr>
        <w:t>shared</w:t>
      </w:r>
      <w:r>
        <w:rPr>
          <w:spacing w:val="2"/>
          <w:sz w:val="24"/>
        </w:rPr>
        <w:t xml:space="preserve"> </w:t>
      </w:r>
      <w:r>
        <w:rPr>
          <w:sz w:val="24"/>
        </w:rPr>
        <w:t>set</w:t>
      </w:r>
      <w:r>
        <w:rPr>
          <w:spacing w:val="2"/>
          <w:sz w:val="24"/>
        </w:rPr>
        <w:t xml:space="preserve"> </w:t>
      </w:r>
      <w:r>
        <w:rPr>
          <w:sz w:val="24"/>
        </w:rPr>
        <w:t>of</w:t>
      </w:r>
      <w:r>
        <w:rPr>
          <w:spacing w:val="-2"/>
          <w:sz w:val="24"/>
        </w:rPr>
        <w:t xml:space="preserve"> </w:t>
      </w:r>
      <w:r>
        <w:rPr>
          <w:sz w:val="24"/>
        </w:rPr>
        <w:t>personnel</w:t>
      </w:r>
      <w:r>
        <w:rPr>
          <w:spacing w:val="-2"/>
          <w:sz w:val="24"/>
        </w:rPr>
        <w:t xml:space="preserve"> </w:t>
      </w:r>
      <w:r>
        <w:rPr>
          <w:sz w:val="24"/>
        </w:rPr>
        <w:t>policies</w:t>
      </w:r>
      <w:r>
        <w:rPr>
          <w:spacing w:val="-4"/>
          <w:sz w:val="24"/>
        </w:rPr>
        <w:t xml:space="preserve"> </w:t>
      </w:r>
      <w:r>
        <w:rPr>
          <w:sz w:val="24"/>
        </w:rPr>
        <w:t>that</w:t>
      </w:r>
      <w:r>
        <w:rPr>
          <w:spacing w:val="-4"/>
          <w:sz w:val="24"/>
        </w:rPr>
        <w:t xml:space="preserve"> </w:t>
      </w:r>
      <w:r>
        <w:rPr>
          <w:sz w:val="24"/>
        </w:rPr>
        <w:t>will</w:t>
      </w:r>
      <w:r>
        <w:rPr>
          <w:spacing w:val="-2"/>
          <w:sz w:val="24"/>
        </w:rPr>
        <w:t xml:space="preserve"> </w:t>
      </w:r>
      <w:r>
        <w:rPr>
          <w:sz w:val="24"/>
        </w:rPr>
        <w:t>guide</w:t>
      </w:r>
      <w:r>
        <w:rPr>
          <w:spacing w:val="-3"/>
          <w:sz w:val="24"/>
        </w:rPr>
        <w:t xml:space="preserve"> </w:t>
      </w:r>
      <w:r>
        <w:rPr>
          <w:sz w:val="24"/>
        </w:rPr>
        <w:t>the</w:t>
      </w:r>
      <w:r>
        <w:rPr>
          <w:spacing w:val="-3"/>
          <w:sz w:val="24"/>
        </w:rPr>
        <w:t xml:space="preserve"> </w:t>
      </w:r>
      <w:r>
        <w:rPr>
          <w:sz w:val="24"/>
        </w:rPr>
        <w:t>work</w:t>
      </w:r>
      <w:r>
        <w:rPr>
          <w:spacing w:val="-3"/>
          <w:sz w:val="24"/>
        </w:rPr>
        <w:t xml:space="preserve"> </w:t>
      </w:r>
      <w:r>
        <w:rPr>
          <w:sz w:val="24"/>
        </w:rPr>
        <w:t>and</w:t>
      </w:r>
      <w:r>
        <w:rPr>
          <w:spacing w:val="-51"/>
          <w:sz w:val="24"/>
        </w:rPr>
        <w:t xml:space="preserve"> </w:t>
      </w:r>
      <w:r>
        <w:rPr>
          <w:sz w:val="24"/>
        </w:rPr>
        <w:t>offer</w:t>
      </w:r>
      <w:r>
        <w:rPr>
          <w:spacing w:val="-1"/>
          <w:sz w:val="24"/>
        </w:rPr>
        <w:t xml:space="preserve"> </w:t>
      </w:r>
      <w:r>
        <w:rPr>
          <w:sz w:val="24"/>
        </w:rPr>
        <w:t>processes</w:t>
      </w:r>
      <w:r>
        <w:rPr>
          <w:spacing w:val="-2"/>
          <w:sz w:val="24"/>
        </w:rPr>
        <w:t xml:space="preserve"> </w:t>
      </w:r>
      <w:r>
        <w:rPr>
          <w:sz w:val="24"/>
        </w:rPr>
        <w:t>for</w:t>
      </w:r>
      <w:r>
        <w:rPr>
          <w:spacing w:val="-2"/>
          <w:sz w:val="24"/>
        </w:rPr>
        <w:t xml:space="preserve"> </w:t>
      </w:r>
      <w:r>
        <w:rPr>
          <w:sz w:val="24"/>
        </w:rPr>
        <w:t>the</w:t>
      </w:r>
      <w:r>
        <w:rPr>
          <w:spacing w:val="-1"/>
          <w:sz w:val="24"/>
        </w:rPr>
        <w:t xml:space="preserve"> </w:t>
      </w:r>
      <w:r>
        <w:rPr>
          <w:sz w:val="24"/>
        </w:rPr>
        <w:t>staff</w:t>
      </w:r>
      <w:r>
        <w:rPr>
          <w:spacing w:val="-1"/>
          <w:sz w:val="24"/>
        </w:rPr>
        <w:t xml:space="preserve"> </w:t>
      </w:r>
      <w:r>
        <w:rPr>
          <w:sz w:val="24"/>
        </w:rPr>
        <w:t>to</w:t>
      </w:r>
      <w:r>
        <w:rPr>
          <w:spacing w:val="-1"/>
          <w:sz w:val="24"/>
        </w:rPr>
        <w:t xml:space="preserve"> </w:t>
      </w:r>
      <w:r>
        <w:rPr>
          <w:sz w:val="24"/>
        </w:rPr>
        <w:t>use.</w:t>
      </w:r>
    </w:p>
    <w:p w14:paraId="5F181397" w14:textId="77777777" w:rsidR="003B483D" w:rsidRDefault="00EF2872">
      <w:pPr>
        <w:pStyle w:val="ListParagraph"/>
        <w:numPr>
          <w:ilvl w:val="3"/>
          <w:numId w:val="3"/>
        </w:numPr>
        <w:tabs>
          <w:tab w:val="left" w:pos="2639"/>
          <w:tab w:val="left" w:pos="2640"/>
        </w:tabs>
        <w:spacing w:before="41"/>
        <w:ind w:right="158"/>
        <w:rPr>
          <w:sz w:val="24"/>
        </w:rPr>
      </w:pPr>
      <w:r>
        <w:rPr>
          <w:sz w:val="24"/>
        </w:rPr>
        <w:t>Review and support the staff. Conduct initial six-month review of all staff</w:t>
      </w:r>
      <w:r>
        <w:rPr>
          <w:spacing w:val="1"/>
          <w:sz w:val="24"/>
        </w:rPr>
        <w:t xml:space="preserve"> </w:t>
      </w:r>
      <w:r>
        <w:rPr>
          <w:sz w:val="24"/>
        </w:rPr>
        <w:t>members. Conduct annual review of all staff members for the first year.</w:t>
      </w:r>
      <w:r>
        <w:rPr>
          <w:spacing w:val="1"/>
          <w:sz w:val="24"/>
        </w:rPr>
        <w:t xml:space="preserve"> </w:t>
      </w:r>
      <w:r>
        <w:rPr>
          <w:sz w:val="24"/>
        </w:rPr>
        <w:t>The Commission will receive the annual reviews of the full-time</w:t>
      </w:r>
      <w:r>
        <w:rPr>
          <w:spacing w:val="1"/>
          <w:sz w:val="24"/>
        </w:rPr>
        <w:t xml:space="preserve"> </w:t>
      </w:r>
      <w:r>
        <w:rPr>
          <w:sz w:val="24"/>
        </w:rPr>
        <w:t>administrators from the Administration Executive in subsequent years.</w:t>
      </w:r>
      <w:r>
        <w:rPr>
          <w:spacing w:val="1"/>
          <w:sz w:val="24"/>
        </w:rPr>
        <w:t xml:space="preserve"> </w:t>
      </w:r>
      <w:r>
        <w:rPr>
          <w:sz w:val="24"/>
        </w:rPr>
        <w:t xml:space="preserve">Mentor the staff, providing support, clarifying </w:t>
      </w:r>
      <w:proofErr w:type="gramStart"/>
      <w:r>
        <w:rPr>
          <w:sz w:val="24"/>
        </w:rPr>
        <w:t>responsibilities</w:t>
      </w:r>
      <w:proofErr w:type="gramEnd"/>
      <w:r>
        <w:rPr>
          <w:sz w:val="24"/>
        </w:rPr>
        <w:t xml:space="preserve"> and</w:t>
      </w:r>
      <w:r>
        <w:rPr>
          <w:spacing w:val="1"/>
          <w:sz w:val="24"/>
        </w:rPr>
        <w:t xml:space="preserve"> </w:t>
      </w:r>
      <w:r>
        <w:rPr>
          <w:sz w:val="24"/>
        </w:rPr>
        <w:t>answering questions as needed. Discipline staff members as needed,</w:t>
      </w:r>
      <w:r>
        <w:rPr>
          <w:spacing w:val="1"/>
          <w:sz w:val="24"/>
        </w:rPr>
        <w:t xml:space="preserve"> </w:t>
      </w:r>
      <w:r>
        <w:rPr>
          <w:sz w:val="24"/>
        </w:rPr>
        <w:t>following</w:t>
      </w:r>
      <w:r>
        <w:rPr>
          <w:spacing w:val="-1"/>
          <w:sz w:val="24"/>
        </w:rPr>
        <w:t xml:space="preserve"> </w:t>
      </w:r>
      <w:r>
        <w:rPr>
          <w:sz w:val="24"/>
        </w:rPr>
        <w:t>established</w:t>
      </w:r>
      <w:r>
        <w:rPr>
          <w:spacing w:val="-3"/>
          <w:sz w:val="24"/>
        </w:rPr>
        <w:t xml:space="preserve"> </w:t>
      </w:r>
      <w:r>
        <w:rPr>
          <w:sz w:val="24"/>
        </w:rPr>
        <w:t>policies</w:t>
      </w:r>
      <w:r>
        <w:rPr>
          <w:spacing w:val="-1"/>
          <w:sz w:val="24"/>
        </w:rPr>
        <w:t xml:space="preserve"> </w:t>
      </w:r>
      <w:r>
        <w:rPr>
          <w:sz w:val="24"/>
        </w:rPr>
        <w:t>for</w:t>
      </w:r>
      <w:r>
        <w:rPr>
          <w:spacing w:val="-4"/>
          <w:sz w:val="24"/>
        </w:rPr>
        <w:t xml:space="preserve"> </w:t>
      </w:r>
      <w:r>
        <w:rPr>
          <w:sz w:val="24"/>
        </w:rPr>
        <w:t>addressing</w:t>
      </w:r>
      <w:r>
        <w:rPr>
          <w:spacing w:val="-4"/>
          <w:sz w:val="24"/>
        </w:rPr>
        <w:t xml:space="preserve"> </w:t>
      </w:r>
      <w:r>
        <w:rPr>
          <w:sz w:val="24"/>
        </w:rPr>
        <w:t>issues</w:t>
      </w:r>
      <w:r>
        <w:rPr>
          <w:spacing w:val="-1"/>
          <w:sz w:val="24"/>
        </w:rPr>
        <w:t xml:space="preserve"> </w:t>
      </w:r>
      <w:r>
        <w:rPr>
          <w:sz w:val="24"/>
        </w:rPr>
        <w:t>and</w:t>
      </w:r>
      <w:r>
        <w:rPr>
          <w:spacing w:val="-3"/>
          <w:sz w:val="24"/>
        </w:rPr>
        <w:t xml:space="preserve"> </w:t>
      </w:r>
      <w:r>
        <w:rPr>
          <w:sz w:val="24"/>
        </w:rPr>
        <w:t>concerns</w:t>
      </w:r>
      <w:r>
        <w:rPr>
          <w:spacing w:val="-2"/>
          <w:sz w:val="24"/>
        </w:rPr>
        <w:t xml:space="preserve"> </w:t>
      </w:r>
      <w:r>
        <w:rPr>
          <w:sz w:val="24"/>
        </w:rPr>
        <w:t>that</w:t>
      </w:r>
      <w:r>
        <w:rPr>
          <w:spacing w:val="-2"/>
          <w:sz w:val="24"/>
        </w:rPr>
        <w:t xml:space="preserve"> </w:t>
      </w:r>
      <w:r>
        <w:rPr>
          <w:sz w:val="24"/>
        </w:rPr>
        <w:t>arise.</w:t>
      </w:r>
      <w:r>
        <w:rPr>
          <w:spacing w:val="-51"/>
          <w:sz w:val="24"/>
        </w:rPr>
        <w:t xml:space="preserve"> </w:t>
      </w:r>
      <w:r>
        <w:rPr>
          <w:sz w:val="24"/>
        </w:rPr>
        <w:t>Fire staff members who do not meet performance and/or behavioral</w:t>
      </w:r>
      <w:r>
        <w:rPr>
          <w:spacing w:val="1"/>
          <w:sz w:val="24"/>
        </w:rPr>
        <w:t xml:space="preserve"> </w:t>
      </w:r>
      <w:r>
        <w:rPr>
          <w:sz w:val="24"/>
        </w:rPr>
        <w:t>expectations using due process as articulated in the adopted personnel</w:t>
      </w:r>
      <w:r>
        <w:rPr>
          <w:spacing w:val="1"/>
          <w:sz w:val="24"/>
        </w:rPr>
        <w:t xml:space="preserve"> </w:t>
      </w:r>
      <w:r>
        <w:rPr>
          <w:sz w:val="24"/>
        </w:rPr>
        <w:t>policies. In the case of the Administrative Executive, which includes the</w:t>
      </w:r>
      <w:r>
        <w:rPr>
          <w:spacing w:val="1"/>
          <w:sz w:val="24"/>
        </w:rPr>
        <w:t xml:space="preserve"> </w:t>
      </w:r>
      <w:r>
        <w:rPr>
          <w:sz w:val="24"/>
        </w:rPr>
        <w:t>Stated Clerk role, the Commission will recommend termination and an</w:t>
      </w:r>
      <w:r>
        <w:rPr>
          <w:spacing w:val="1"/>
          <w:sz w:val="24"/>
        </w:rPr>
        <w:t xml:space="preserve"> </w:t>
      </w:r>
      <w:r>
        <w:rPr>
          <w:sz w:val="24"/>
        </w:rPr>
        <w:t>interim</w:t>
      </w:r>
      <w:r>
        <w:rPr>
          <w:spacing w:val="-2"/>
          <w:sz w:val="24"/>
        </w:rPr>
        <w:t xml:space="preserve"> </w:t>
      </w:r>
      <w:r>
        <w:rPr>
          <w:sz w:val="24"/>
        </w:rPr>
        <w:t>Stated</w:t>
      </w:r>
      <w:r>
        <w:rPr>
          <w:spacing w:val="3"/>
          <w:sz w:val="24"/>
        </w:rPr>
        <w:t xml:space="preserve"> </w:t>
      </w:r>
      <w:r>
        <w:rPr>
          <w:sz w:val="24"/>
        </w:rPr>
        <w:t>Clerk</w:t>
      </w:r>
      <w:r>
        <w:rPr>
          <w:spacing w:val="-3"/>
          <w:sz w:val="24"/>
        </w:rPr>
        <w:t xml:space="preserve"> </w:t>
      </w:r>
      <w:r>
        <w:rPr>
          <w:sz w:val="24"/>
        </w:rPr>
        <w:t>candidate</w:t>
      </w:r>
      <w:r>
        <w:rPr>
          <w:spacing w:val="-1"/>
          <w:sz w:val="24"/>
        </w:rPr>
        <w:t xml:space="preserve"> </w:t>
      </w:r>
      <w:r>
        <w:rPr>
          <w:sz w:val="24"/>
        </w:rPr>
        <w:t>to each</w:t>
      </w:r>
      <w:r>
        <w:rPr>
          <w:spacing w:val="-2"/>
          <w:sz w:val="24"/>
        </w:rPr>
        <w:t xml:space="preserve"> </w:t>
      </w:r>
      <w:r>
        <w:rPr>
          <w:sz w:val="24"/>
        </w:rPr>
        <w:t>presbytery</w:t>
      </w:r>
      <w:r>
        <w:rPr>
          <w:spacing w:val="-1"/>
          <w:sz w:val="24"/>
        </w:rPr>
        <w:t xml:space="preserve"> </w:t>
      </w:r>
      <w:r>
        <w:rPr>
          <w:sz w:val="24"/>
        </w:rPr>
        <w:t>for</w:t>
      </w:r>
      <w:r>
        <w:rPr>
          <w:spacing w:val="-2"/>
          <w:sz w:val="24"/>
        </w:rPr>
        <w:t xml:space="preserve"> </w:t>
      </w:r>
      <w:r>
        <w:rPr>
          <w:sz w:val="24"/>
        </w:rPr>
        <w:t>action.</w:t>
      </w:r>
    </w:p>
    <w:p w14:paraId="5F181398" w14:textId="77777777" w:rsidR="003B483D" w:rsidRDefault="00EF2872">
      <w:pPr>
        <w:pStyle w:val="Heading3"/>
        <w:numPr>
          <w:ilvl w:val="0"/>
          <w:numId w:val="3"/>
        </w:numPr>
        <w:tabs>
          <w:tab w:val="left" w:pos="839"/>
          <w:tab w:val="left" w:pos="840"/>
        </w:tabs>
        <w:spacing w:before="202"/>
        <w:ind w:hanging="721"/>
        <w:rPr>
          <w:u w:val="none"/>
        </w:rPr>
      </w:pPr>
      <w:bookmarkStart w:id="5" w:name="_TOC_250006"/>
      <w:bookmarkEnd w:id="5"/>
      <w:r>
        <w:rPr>
          <w:u w:val="thick"/>
        </w:rPr>
        <w:t>Membership</w:t>
      </w:r>
    </w:p>
    <w:p w14:paraId="5F181399" w14:textId="77777777" w:rsidR="003B483D" w:rsidRDefault="003B483D">
      <w:pPr>
        <w:pStyle w:val="BodyText"/>
        <w:spacing w:before="1"/>
        <w:ind w:left="0" w:firstLine="0"/>
        <w:rPr>
          <w:b/>
          <w:sz w:val="12"/>
        </w:rPr>
      </w:pPr>
    </w:p>
    <w:p w14:paraId="5F18139A" w14:textId="77777777" w:rsidR="003B483D" w:rsidRDefault="00EF2872">
      <w:pPr>
        <w:pStyle w:val="ListParagraph"/>
        <w:numPr>
          <w:ilvl w:val="1"/>
          <w:numId w:val="3"/>
        </w:numPr>
        <w:tabs>
          <w:tab w:val="left" w:pos="1199"/>
          <w:tab w:val="left" w:pos="1200"/>
        </w:tabs>
        <w:spacing w:before="51"/>
        <w:rPr>
          <w:sz w:val="24"/>
        </w:rPr>
      </w:pPr>
      <w:r>
        <w:rPr>
          <w:sz w:val="24"/>
        </w:rPr>
        <w:t>Commissioners</w:t>
      </w:r>
      <w:r>
        <w:rPr>
          <w:spacing w:val="-4"/>
          <w:sz w:val="24"/>
        </w:rPr>
        <w:t xml:space="preserve"> </w:t>
      </w:r>
      <w:r>
        <w:rPr>
          <w:sz w:val="24"/>
        </w:rPr>
        <w:t>at</w:t>
      </w:r>
      <w:r>
        <w:rPr>
          <w:spacing w:val="-3"/>
          <w:sz w:val="24"/>
        </w:rPr>
        <w:t xml:space="preserve"> </w:t>
      </w:r>
      <w:r>
        <w:rPr>
          <w:sz w:val="24"/>
        </w:rPr>
        <w:t>Presbytery</w:t>
      </w:r>
      <w:r>
        <w:rPr>
          <w:spacing w:val="-3"/>
          <w:sz w:val="24"/>
        </w:rPr>
        <w:t xml:space="preserve"> </w:t>
      </w:r>
      <w:r>
        <w:rPr>
          <w:sz w:val="24"/>
        </w:rPr>
        <w:t>meetings</w:t>
      </w:r>
      <w:r>
        <w:rPr>
          <w:spacing w:val="-3"/>
          <w:sz w:val="24"/>
        </w:rPr>
        <w:t xml:space="preserve"> </w:t>
      </w:r>
      <w:r>
        <w:rPr>
          <w:sz w:val="24"/>
        </w:rPr>
        <w:t>with</w:t>
      </w:r>
      <w:r>
        <w:rPr>
          <w:spacing w:val="-4"/>
          <w:sz w:val="24"/>
        </w:rPr>
        <w:t xml:space="preserve"> </w:t>
      </w:r>
      <w:r>
        <w:rPr>
          <w:sz w:val="24"/>
        </w:rPr>
        <w:t>voice</w:t>
      </w:r>
      <w:r>
        <w:rPr>
          <w:spacing w:val="-4"/>
          <w:sz w:val="24"/>
        </w:rPr>
        <w:t xml:space="preserve"> </w:t>
      </w:r>
      <w:r>
        <w:rPr>
          <w:sz w:val="24"/>
        </w:rPr>
        <w:t>and</w:t>
      </w:r>
      <w:r>
        <w:rPr>
          <w:spacing w:val="1"/>
          <w:sz w:val="24"/>
        </w:rPr>
        <w:t xml:space="preserve"> </w:t>
      </w:r>
      <w:r>
        <w:rPr>
          <w:sz w:val="24"/>
        </w:rPr>
        <w:t>vote</w:t>
      </w:r>
      <w:r>
        <w:rPr>
          <w:spacing w:val="-3"/>
          <w:sz w:val="24"/>
        </w:rPr>
        <w:t xml:space="preserve"> </w:t>
      </w:r>
      <w:r>
        <w:rPr>
          <w:sz w:val="24"/>
        </w:rPr>
        <w:t>are</w:t>
      </w:r>
      <w:r>
        <w:rPr>
          <w:spacing w:val="-1"/>
          <w:sz w:val="24"/>
        </w:rPr>
        <w:t xml:space="preserve"> </w:t>
      </w:r>
      <w:r>
        <w:rPr>
          <w:sz w:val="24"/>
        </w:rPr>
        <w:t>the</w:t>
      </w:r>
      <w:r>
        <w:rPr>
          <w:spacing w:val="-9"/>
          <w:sz w:val="24"/>
        </w:rPr>
        <w:t xml:space="preserve"> </w:t>
      </w:r>
      <w:r>
        <w:rPr>
          <w:sz w:val="24"/>
        </w:rPr>
        <w:t>following:</w:t>
      </w:r>
    </w:p>
    <w:p w14:paraId="5F18139B" w14:textId="47BBDF73" w:rsidR="003B483D" w:rsidRDefault="00EF2872">
      <w:pPr>
        <w:pStyle w:val="ListParagraph"/>
        <w:numPr>
          <w:ilvl w:val="2"/>
          <w:numId w:val="3"/>
        </w:numPr>
        <w:tabs>
          <w:tab w:val="left" w:pos="1919"/>
          <w:tab w:val="left" w:pos="1920"/>
        </w:tabs>
        <w:spacing w:before="199"/>
        <w:ind w:left="1920" w:right="412" w:hanging="900"/>
        <w:rPr>
          <w:sz w:val="24"/>
        </w:rPr>
      </w:pPr>
      <w:r>
        <w:rPr>
          <w:sz w:val="24"/>
        </w:rPr>
        <w:t>All</w:t>
      </w:r>
      <w:r>
        <w:rPr>
          <w:spacing w:val="-3"/>
          <w:sz w:val="24"/>
        </w:rPr>
        <w:t xml:space="preserve"> </w:t>
      </w:r>
      <w:r w:rsidR="006D76B5">
        <w:rPr>
          <w:spacing w:val="-3"/>
          <w:sz w:val="24"/>
        </w:rPr>
        <w:t>M</w:t>
      </w:r>
      <w:r>
        <w:rPr>
          <w:sz w:val="24"/>
        </w:rPr>
        <w:t>inisters</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Word</w:t>
      </w:r>
      <w:r>
        <w:rPr>
          <w:spacing w:val="-3"/>
          <w:sz w:val="24"/>
        </w:rPr>
        <w:t xml:space="preserve"> </w:t>
      </w:r>
      <w:r>
        <w:rPr>
          <w:sz w:val="24"/>
        </w:rPr>
        <w:t>and Sacrament</w:t>
      </w:r>
      <w:r w:rsidR="006D76B5">
        <w:rPr>
          <w:sz w:val="24"/>
        </w:rPr>
        <w:t>/Teaching Elders</w:t>
      </w:r>
      <w:r w:rsidR="007F7E0A">
        <w:rPr>
          <w:sz w:val="24"/>
        </w:rPr>
        <w:t xml:space="preserve"> </w:t>
      </w:r>
      <w:r w:rsidR="007F7E0A">
        <w:rPr>
          <w:b/>
          <w:bCs/>
          <w:sz w:val="24"/>
        </w:rPr>
        <w:t xml:space="preserve">on the </w:t>
      </w:r>
      <w:proofErr w:type="spellStart"/>
      <w:r w:rsidR="007F7E0A">
        <w:rPr>
          <w:b/>
          <w:bCs/>
          <w:sz w:val="24"/>
        </w:rPr>
        <w:t>roll</w:t>
      </w:r>
      <w:proofErr w:type="spellEnd"/>
      <w:r w:rsidR="007F7E0A">
        <w:rPr>
          <w:b/>
          <w:bCs/>
          <w:sz w:val="24"/>
        </w:rPr>
        <w:t xml:space="preserve"> of the Presbytery</w:t>
      </w:r>
      <w:r>
        <w:rPr>
          <w:spacing w:val="-3"/>
          <w:sz w:val="24"/>
        </w:rPr>
        <w:t xml:space="preserve"> </w:t>
      </w:r>
      <w:r>
        <w:rPr>
          <w:sz w:val="24"/>
        </w:rPr>
        <w:t>and</w:t>
      </w:r>
      <w:r>
        <w:rPr>
          <w:spacing w:val="-2"/>
          <w:sz w:val="24"/>
        </w:rPr>
        <w:t xml:space="preserve"> </w:t>
      </w:r>
      <w:r w:rsidR="003C3000">
        <w:rPr>
          <w:spacing w:val="-2"/>
          <w:sz w:val="24"/>
        </w:rPr>
        <w:t xml:space="preserve">Commissioned Ruling Elders </w:t>
      </w:r>
      <w:r w:rsidR="007F7E0A">
        <w:rPr>
          <w:b/>
          <w:bCs/>
          <w:sz w:val="24"/>
        </w:rPr>
        <w:t>currently commissioned to ministries in the Presbytery.</w:t>
      </w:r>
      <w:r>
        <w:rPr>
          <w:spacing w:val="-3"/>
          <w:sz w:val="24"/>
        </w:rPr>
        <w:t xml:space="preserve"> </w:t>
      </w:r>
      <w:r w:rsidRPr="007F7E0A">
        <w:rPr>
          <w:strike/>
          <w:color w:val="FF0000"/>
          <w:sz w:val="24"/>
        </w:rPr>
        <w:t>on</w:t>
      </w:r>
      <w:r w:rsidRPr="007F7E0A">
        <w:rPr>
          <w:strike/>
          <w:color w:val="FF0000"/>
          <w:spacing w:val="-3"/>
          <w:sz w:val="24"/>
        </w:rPr>
        <w:t xml:space="preserve"> </w:t>
      </w:r>
      <w:r w:rsidRPr="007F7E0A">
        <w:rPr>
          <w:strike/>
          <w:color w:val="FF0000"/>
          <w:sz w:val="24"/>
        </w:rPr>
        <w:t>the</w:t>
      </w:r>
      <w:r w:rsidRPr="007F7E0A">
        <w:rPr>
          <w:strike/>
          <w:color w:val="FF0000"/>
          <w:spacing w:val="-51"/>
          <w:sz w:val="24"/>
        </w:rPr>
        <w:t xml:space="preserve"> </w:t>
      </w:r>
      <w:proofErr w:type="spellStart"/>
      <w:r w:rsidRPr="007F7E0A">
        <w:rPr>
          <w:strike/>
          <w:color w:val="FF0000"/>
          <w:sz w:val="24"/>
        </w:rPr>
        <w:t>roll</w:t>
      </w:r>
      <w:proofErr w:type="spellEnd"/>
      <w:r w:rsidRPr="007F7E0A">
        <w:rPr>
          <w:strike/>
          <w:color w:val="FF0000"/>
          <w:spacing w:val="2"/>
          <w:sz w:val="24"/>
        </w:rPr>
        <w:t xml:space="preserve"> </w:t>
      </w:r>
      <w:r w:rsidRPr="007F7E0A">
        <w:rPr>
          <w:strike/>
          <w:color w:val="FF0000"/>
          <w:sz w:val="24"/>
        </w:rPr>
        <w:t>of</w:t>
      </w:r>
      <w:r w:rsidRPr="007F7E0A">
        <w:rPr>
          <w:strike/>
          <w:color w:val="FF0000"/>
          <w:spacing w:val="-2"/>
          <w:sz w:val="24"/>
        </w:rPr>
        <w:t xml:space="preserve"> </w:t>
      </w:r>
      <w:r w:rsidRPr="007F7E0A">
        <w:rPr>
          <w:strike/>
          <w:color w:val="FF0000"/>
          <w:sz w:val="24"/>
        </w:rPr>
        <w:t>the</w:t>
      </w:r>
      <w:r w:rsidRPr="007F7E0A">
        <w:rPr>
          <w:strike/>
          <w:color w:val="FF0000"/>
          <w:spacing w:val="-7"/>
          <w:sz w:val="24"/>
        </w:rPr>
        <w:t xml:space="preserve"> </w:t>
      </w:r>
      <w:r w:rsidRPr="007F7E0A">
        <w:rPr>
          <w:strike/>
          <w:color w:val="FF0000"/>
          <w:sz w:val="24"/>
        </w:rPr>
        <w:t>Presbytery.</w:t>
      </w:r>
    </w:p>
    <w:p w14:paraId="5F18139C" w14:textId="006BEC0F" w:rsidR="003B483D" w:rsidRDefault="00EF2872">
      <w:pPr>
        <w:pStyle w:val="ListParagraph"/>
        <w:numPr>
          <w:ilvl w:val="2"/>
          <w:numId w:val="3"/>
        </w:numPr>
        <w:tabs>
          <w:tab w:val="left" w:pos="1919"/>
          <w:tab w:val="left" w:pos="1920"/>
        </w:tabs>
        <w:spacing w:before="202"/>
        <w:ind w:left="1920" w:right="237" w:hanging="900"/>
        <w:rPr>
          <w:sz w:val="24"/>
        </w:rPr>
      </w:pPr>
      <w:r>
        <w:rPr>
          <w:sz w:val="24"/>
        </w:rPr>
        <w:t>At</w:t>
      </w:r>
      <w:r>
        <w:rPr>
          <w:spacing w:val="1"/>
          <w:sz w:val="24"/>
        </w:rPr>
        <w:t xml:space="preserve"> </w:t>
      </w:r>
      <w:r>
        <w:rPr>
          <w:sz w:val="24"/>
        </w:rPr>
        <w:t>least</w:t>
      </w:r>
      <w:r>
        <w:rPr>
          <w:spacing w:val="2"/>
          <w:sz w:val="24"/>
        </w:rPr>
        <w:t xml:space="preserve"> </w:t>
      </w:r>
      <w:r>
        <w:rPr>
          <w:sz w:val="24"/>
        </w:rPr>
        <w:t>one</w:t>
      </w:r>
      <w:r>
        <w:rPr>
          <w:spacing w:val="-3"/>
          <w:sz w:val="24"/>
        </w:rPr>
        <w:t xml:space="preserve"> </w:t>
      </w:r>
      <w:r w:rsidR="003C3000">
        <w:rPr>
          <w:spacing w:val="-3"/>
          <w:sz w:val="24"/>
        </w:rPr>
        <w:t xml:space="preserve">Ruling Elder </w:t>
      </w:r>
      <w:r>
        <w:rPr>
          <w:sz w:val="24"/>
        </w:rPr>
        <w:t>elected</w:t>
      </w:r>
      <w:r>
        <w:rPr>
          <w:spacing w:val="-3"/>
          <w:sz w:val="24"/>
        </w:rPr>
        <w:t xml:space="preserve"> </w:t>
      </w:r>
      <w:r>
        <w:rPr>
          <w:sz w:val="24"/>
        </w:rPr>
        <w:t>by</w:t>
      </w:r>
      <w:r>
        <w:rPr>
          <w:spacing w:val="-3"/>
          <w:sz w:val="24"/>
        </w:rPr>
        <w:t xml:space="preserve"> </w:t>
      </w:r>
      <w:r>
        <w:rPr>
          <w:sz w:val="24"/>
        </w:rPr>
        <w:t>the</w:t>
      </w:r>
      <w:r>
        <w:rPr>
          <w:spacing w:val="1"/>
          <w:sz w:val="24"/>
        </w:rPr>
        <w:t xml:space="preserve"> </w:t>
      </w:r>
      <w:r>
        <w:rPr>
          <w:sz w:val="24"/>
        </w:rPr>
        <w:t>session</w:t>
      </w:r>
      <w:r>
        <w:rPr>
          <w:spacing w:val="-2"/>
          <w:sz w:val="24"/>
        </w:rPr>
        <w:t xml:space="preserve"> </w:t>
      </w:r>
      <w:r>
        <w:rPr>
          <w:sz w:val="24"/>
        </w:rPr>
        <w:t>of</w:t>
      </w:r>
      <w:r>
        <w:rPr>
          <w:spacing w:val="-3"/>
          <w:sz w:val="24"/>
        </w:rPr>
        <w:t xml:space="preserve"> </w:t>
      </w:r>
      <w:r>
        <w:rPr>
          <w:sz w:val="24"/>
        </w:rPr>
        <w:t>each</w:t>
      </w:r>
      <w:r>
        <w:rPr>
          <w:spacing w:val="-1"/>
          <w:sz w:val="24"/>
        </w:rPr>
        <w:t xml:space="preserve"> </w:t>
      </w:r>
      <w:r>
        <w:rPr>
          <w:sz w:val="24"/>
        </w:rPr>
        <w:t>congregation</w:t>
      </w:r>
      <w:r>
        <w:rPr>
          <w:spacing w:val="-3"/>
          <w:sz w:val="24"/>
        </w:rPr>
        <w:t xml:space="preserve"> </w:t>
      </w:r>
      <w:r>
        <w:rPr>
          <w:sz w:val="24"/>
        </w:rPr>
        <w:t>on</w:t>
      </w:r>
      <w:r>
        <w:rPr>
          <w:spacing w:val="-3"/>
          <w:sz w:val="24"/>
        </w:rPr>
        <w:t xml:space="preserve"> </w:t>
      </w:r>
      <w:r>
        <w:rPr>
          <w:sz w:val="24"/>
        </w:rPr>
        <w:t>the</w:t>
      </w:r>
      <w:r>
        <w:rPr>
          <w:spacing w:val="2"/>
          <w:sz w:val="24"/>
        </w:rPr>
        <w:t xml:space="preserve"> </w:t>
      </w:r>
      <w:proofErr w:type="spellStart"/>
      <w:r>
        <w:rPr>
          <w:sz w:val="24"/>
        </w:rPr>
        <w:t>roll</w:t>
      </w:r>
      <w:proofErr w:type="spellEnd"/>
      <w:r>
        <w:rPr>
          <w:spacing w:val="-5"/>
          <w:sz w:val="24"/>
        </w:rPr>
        <w:t xml:space="preserve"> </w:t>
      </w:r>
      <w:r>
        <w:rPr>
          <w:sz w:val="24"/>
        </w:rPr>
        <w:t>of</w:t>
      </w:r>
      <w:r>
        <w:rPr>
          <w:spacing w:val="-51"/>
          <w:sz w:val="24"/>
        </w:rPr>
        <w:t xml:space="preserve"> </w:t>
      </w:r>
      <w:r>
        <w:rPr>
          <w:sz w:val="24"/>
        </w:rPr>
        <w:t>the</w:t>
      </w:r>
      <w:r>
        <w:rPr>
          <w:spacing w:val="-3"/>
          <w:sz w:val="24"/>
        </w:rPr>
        <w:t xml:space="preserve"> </w:t>
      </w:r>
      <w:r>
        <w:rPr>
          <w:sz w:val="24"/>
        </w:rPr>
        <w:t>Presbytery</w:t>
      </w:r>
      <w:r>
        <w:rPr>
          <w:spacing w:val="-2"/>
          <w:sz w:val="24"/>
        </w:rPr>
        <w:t xml:space="preserve"> </w:t>
      </w:r>
      <w:r>
        <w:rPr>
          <w:sz w:val="24"/>
        </w:rPr>
        <w:t>in</w:t>
      </w:r>
      <w:r>
        <w:rPr>
          <w:spacing w:val="2"/>
          <w:sz w:val="24"/>
        </w:rPr>
        <w:t xml:space="preserve"> </w:t>
      </w:r>
      <w:r>
        <w:rPr>
          <w:sz w:val="24"/>
        </w:rPr>
        <w:t>accordance</w:t>
      </w:r>
      <w:r>
        <w:rPr>
          <w:spacing w:val="-1"/>
          <w:sz w:val="24"/>
        </w:rPr>
        <w:t xml:space="preserve"> </w:t>
      </w:r>
      <w:r>
        <w:rPr>
          <w:sz w:val="24"/>
        </w:rPr>
        <w:t>with</w:t>
      </w:r>
      <w:r>
        <w:rPr>
          <w:spacing w:val="-3"/>
          <w:sz w:val="24"/>
        </w:rPr>
        <w:t xml:space="preserve"> </w:t>
      </w:r>
      <w:r>
        <w:rPr>
          <w:sz w:val="24"/>
        </w:rPr>
        <w:t>the</w:t>
      </w:r>
      <w:r>
        <w:rPr>
          <w:spacing w:val="1"/>
          <w:sz w:val="24"/>
        </w:rPr>
        <w:t xml:space="preserve"> </w:t>
      </w:r>
      <w:r>
        <w:rPr>
          <w:sz w:val="24"/>
        </w:rPr>
        <w:t>membership</w:t>
      </w:r>
      <w:r>
        <w:rPr>
          <w:spacing w:val="-2"/>
          <w:sz w:val="24"/>
        </w:rPr>
        <w:t xml:space="preserve"> </w:t>
      </w:r>
      <w:r>
        <w:rPr>
          <w:sz w:val="24"/>
        </w:rPr>
        <w:t>size</w:t>
      </w:r>
      <w:r>
        <w:rPr>
          <w:spacing w:val="-1"/>
          <w:sz w:val="24"/>
        </w:rPr>
        <w:t xml:space="preserve"> </w:t>
      </w:r>
      <w:r>
        <w:rPr>
          <w:sz w:val="24"/>
        </w:rPr>
        <w:t>of</w:t>
      </w:r>
      <w:r>
        <w:rPr>
          <w:spacing w:val="-3"/>
          <w:sz w:val="24"/>
        </w:rPr>
        <w:t xml:space="preserve"> </w:t>
      </w:r>
      <w:r>
        <w:rPr>
          <w:sz w:val="24"/>
        </w:rPr>
        <w:t>the</w:t>
      </w:r>
      <w:r>
        <w:rPr>
          <w:spacing w:val="-2"/>
          <w:sz w:val="24"/>
        </w:rPr>
        <w:t xml:space="preserve"> </w:t>
      </w:r>
      <w:r>
        <w:rPr>
          <w:sz w:val="24"/>
        </w:rPr>
        <w:t>church.</w:t>
      </w:r>
    </w:p>
    <w:p w14:paraId="5F18139D" w14:textId="5A1532FE" w:rsidR="003B483D" w:rsidRDefault="00EF2872">
      <w:pPr>
        <w:pStyle w:val="ListParagraph"/>
        <w:numPr>
          <w:ilvl w:val="3"/>
          <w:numId w:val="3"/>
        </w:numPr>
        <w:tabs>
          <w:tab w:val="left" w:pos="2639"/>
          <w:tab w:val="left" w:pos="2640"/>
        </w:tabs>
        <w:spacing w:before="198"/>
        <w:rPr>
          <w:sz w:val="24"/>
        </w:rPr>
      </w:pPr>
      <w:r>
        <w:rPr>
          <w:sz w:val="24"/>
        </w:rPr>
        <w:t>Up</w:t>
      </w:r>
      <w:r>
        <w:rPr>
          <w:spacing w:val="-2"/>
          <w:sz w:val="24"/>
        </w:rPr>
        <w:t xml:space="preserve"> </w:t>
      </w:r>
      <w:r>
        <w:rPr>
          <w:sz w:val="24"/>
        </w:rPr>
        <w:t>to</w:t>
      </w:r>
      <w:r>
        <w:rPr>
          <w:spacing w:val="-3"/>
          <w:sz w:val="24"/>
        </w:rPr>
        <w:t xml:space="preserve"> </w:t>
      </w:r>
      <w:r>
        <w:rPr>
          <w:sz w:val="24"/>
        </w:rPr>
        <w:t>250</w:t>
      </w:r>
      <w:r>
        <w:rPr>
          <w:spacing w:val="-2"/>
          <w:sz w:val="24"/>
        </w:rPr>
        <w:t xml:space="preserve"> </w:t>
      </w:r>
      <w:r>
        <w:rPr>
          <w:sz w:val="24"/>
        </w:rPr>
        <w:t>members:</w:t>
      </w:r>
      <w:r>
        <w:rPr>
          <w:spacing w:val="-2"/>
          <w:sz w:val="24"/>
        </w:rPr>
        <w:t xml:space="preserve"> </w:t>
      </w:r>
      <w:r>
        <w:rPr>
          <w:sz w:val="24"/>
        </w:rPr>
        <w:t>1</w:t>
      </w:r>
      <w:r>
        <w:rPr>
          <w:spacing w:val="-2"/>
          <w:sz w:val="24"/>
        </w:rPr>
        <w:t xml:space="preserve"> </w:t>
      </w:r>
      <w:r w:rsidR="003C3000">
        <w:rPr>
          <w:spacing w:val="-2"/>
          <w:sz w:val="24"/>
        </w:rPr>
        <w:t xml:space="preserve">Ruling Elder </w:t>
      </w:r>
      <w:proofErr w:type="gramStart"/>
      <w:r>
        <w:rPr>
          <w:sz w:val="24"/>
        </w:rPr>
        <w:t>commissioner;</w:t>
      </w:r>
      <w:proofErr w:type="gramEnd"/>
    </w:p>
    <w:p w14:paraId="5F18139E" w14:textId="5C4F9248" w:rsidR="003B483D" w:rsidRDefault="00EF2872">
      <w:pPr>
        <w:pStyle w:val="ListParagraph"/>
        <w:numPr>
          <w:ilvl w:val="3"/>
          <w:numId w:val="3"/>
        </w:numPr>
        <w:tabs>
          <w:tab w:val="left" w:pos="2639"/>
          <w:tab w:val="left" w:pos="2640"/>
        </w:tabs>
        <w:spacing w:before="202"/>
        <w:rPr>
          <w:sz w:val="24"/>
        </w:rPr>
      </w:pPr>
      <w:r>
        <w:rPr>
          <w:sz w:val="24"/>
        </w:rPr>
        <w:t>251</w:t>
      </w:r>
      <w:r>
        <w:rPr>
          <w:spacing w:val="-2"/>
          <w:sz w:val="24"/>
        </w:rPr>
        <w:t xml:space="preserve"> </w:t>
      </w:r>
      <w:r>
        <w:rPr>
          <w:sz w:val="24"/>
        </w:rPr>
        <w:t>to</w:t>
      </w:r>
      <w:r>
        <w:rPr>
          <w:spacing w:val="-3"/>
          <w:sz w:val="24"/>
        </w:rPr>
        <w:t xml:space="preserve"> </w:t>
      </w:r>
      <w:r>
        <w:rPr>
          <w:sz w:val="24"/>
        </w:rPr>
        <w:t>1,000</w:t>
      </w:r>
      <w:r>
        <w:rPr>
          <w:spacing w:val="-3"/>
          <w:sz w:val="24"/>
        </w:rPr>
        <w:t xml:space="preserve"> </w:t>
      </w:r>
      <w:r>
        <w:rPr>
          <w:sz w:val="24"/>
        </w:rPr>
        <w:t>members:</w:t>
      </w:r>
      <w:r>
        <w:rPr>
          <w:spacing w:val="-3"/>
          <w:sz w:val="24"/>
        </w:rPr>
        <w:t xml:space="preserve"> </w:t>
      </w:r>
      <w:r>
        <w:rPr>
          <w:sz w:val="24"/>
        </w:rPr>
        <w:t>2</w:t>
      </w:r>
      <w:r>
        <w:rPr>
          <w:spacing w:val="-3"/>
          <w:sz w:val="24"/>
        </w:rPr>
        <w:t xml:space="preserve"> </w:t>
      </w:r>
      <w:r w:rsidR="003C3000">
        <w:rPr>
          <w:spacing w:val="-3"/>
          <w:sz w:val="24"/>
        </w:rPr>
        <w:t xml:space="preserve">Ruling Elder </w:t>
      </w:r>
      <w:proofErr w:type="gramStart"/>
      <w:r>
        <w:rPr>
          <w:sz w:val="24"/>
        </w:rPr>
        <w:t>commissioners;</w:t>
      </w:r>
      <w:proofErr w:type="gramEnd"/>
    </w:p>
    <w:p w14:paraId="5F18139F" w14:textId="30B0D00E" w:rsidR="003B483D" w:rsidRDefault="00EF2872">
      <w:pPr>
        <w:pStyle w:val="ListParagraph"/>
        <w:numPr>
          <w:ilvl w:val="3"/>
          <w:numId w:val="3"/>
        </w:numPr>
        <w:tabs>
          <w:tab w:val="left" w:pos="2639"/>
          <w:tab w:val="left" w:pos="2640"/>
        </w:tabs>
        <w:spacing w:before="199"/>
        <w:rPr>
          <w:sz w:val="24"/>
        </w:rPr>
      </w:pPr>
      <w:r>
        <w:rPr>
          <w:sz w:val="24"/>
        </w:rPr>
        <w:t>1000</w:t>
      </w:r>
      <w:r>
        <w:rPr>
          <w:spacing w:val="-3"/>
          <w:sz w:val="24"/>
        </w:rPr>
        <w:t xml:space="preserve"> </w:t>
      </w:r>
      <w:r>
        <w:rPr>
          <w:sz w:val="24"/>
        </w:rPr>
        <w:t>members</w:t>
      </w:r>
      <w:r>
        <w:rPr>
          <w:spacing w:val="1"/>
          <w:sz w:val="24"/>
        </w:rPr>
        <w:t xml:space="preserve"> </w:t>
      </w:r>
      <w:r>
        <w:rPr>
          <w:sz w:val="24"/>
        </w:rPr>
        <w:t>and</w:t>
      </w:r>
      <w:r>
        <w:rPr>
          <w:spacing w:val="-2"/>
          <w:sz w:val="24"/>
        </w:rPr>
        <w:t xml:space="preserve"> </w:t>
      </w:r>
      <w:r>
        <w:rPr>
          <w:sz w:val="24"/>
        </w:rPr>
        <w:t>over:</w:t>
      </w:r>
      <w:r>
        <w:rPr>
          <w:spacing w:val="-3"/>
          <w:sz w:val="24"/>
        </w:rPr>
        <w:t xml:space="preserve"> </w:t>
      </w:r>
      <w:r>
        <w:rPr>
          <w:sz w:val="24"/>
        </w:rPr>
        <w:t>3</w:t>
      </w:r>
      <w:r>
        <w:rPr>
          <w:spacing w:val="-1"/>
          <w:sz w:val="24"/>
        </w:rPr>
        <w:t xml:space="preserve"> </w:t>
      </w:r>
      <w:r w:rsidR="003C3000">
        <w:rPr>
          <w:spacing w:val="-1"/>
          <w:sz w:val="24"/>
        </w:rPr>
        <w:t xml:space="preserve">Ruling Elder </w:t>
      </w:r>
      <w:r>
        <w:rPr>
          <w:sz w:val="24"/>
        </w:rPr>
        <w:t>Commissioners.</w:t>
      </w:r>
    </w:p>
    <w:p w14:paraId="5F1813A0" w14:textId="2ED4D899" w:rsidR="003B483D" w:rsidRDefault="00EF2872">
      <w:pPr>
        <w:pStyle w:val="ListParagraph"/>
        <w:numPr>
          <w:ilvl w:val="3"/>
          <w:numId w:val="3"/>
        </w:numPr>
        <w:tabs>
          <w:tab w:val="left" w:pos="2639"/>
          <w:tab w:val="left" w:pos="2640"/>
        </w:tabs>
        <w:spacing w:before="199"/>
        <w:ind w:right="597"/>
        <w:rPr>
          <w:sz w:val="24"/>
        </w:rPr>
      </w:pPr>
      <w:r>
        <w:rPr>
          <w:sz w:val="24"/>
        </w:rPr>
        <w:t>Sessions are encouraged</w:t>
      </w:r>
      <w:r>
        <w:rPr>
          <w:spacing w:val="-3"/>
          <w:sz w:val="24"/>
        </w:rPr>
        <w:t xml:space="preserve"> </w:t>
      </w:r>
      <w:r>
        <w:rPr>
          <w:sz w:val="24"/>
        </w:rPr>
        <w:t>to</w:t>
      </w:r>
      <w:r>
        <w:rPr>
          <w:spacing w:val="-2"/>
          <w:sz w:val="24"/>
        </w:rPr>
        <w:t xml:space="preserve"> </w:t>
      </w:r>
      <w:r>
        <w:rPr>
          <w:sz w:val="24"/>
        </w:rPr>
        <w:t>elect</w:t>
      </w:r>
      <w:r>
        <w:rPr>
          <w:spacing w:val="-4"/>
          <w:sz w:val="24"/>
        </w:rPr>
        <w:t xml:space="preserve"> </w:t>
      </w:r>
      <w:r w:rsidR="003C3000">
        <w:rPr>
          <w:spacing w:val="-4"/>
          <w:sz w:val="24"/>
        </w:rPr>
        <w:t xml:space="preserve">Ruling Elder </w:t>
      </w:r>
      <w:r>
        <w:rPr>
          <w:sz w:val="24"/>
        </w:rPr>
        <w:t>commissioners</w:t>
      </w:r>
      <w:r>
        <w:rPr>
          <w:spacing w:val="-3"/>
          <w:sz w:val="24"/>
        </w:rPr>
        <w:t xml:space="preserve"> </w:t>
      </w:r>
      <w:r>
        <w:rPr>
          <w:sz w:val="24"/>
        </w:rPr>
        <w:t>to</w:t>
      </w:r>
      <w:r>
        <w:rPr>
          <w:spacing w:val="-1"/>
          <w:sz w:val="24"/>
        </w:rPr>
        <w:t xml:space="preserve"> </w:t>
      </w:r>
      <w:r>
        <w:rPr>
          <w:sz w:val="24"/>
        </w:rPr>
        <w:t>serve</w:t>
      </w:r>
      <w:r>
        <w:rPr>
          <w:spacing w:val="-2"/>
          <w:sz w:val="24"/>
        </w:rPr>
        <w:t xml:space="preserve"> </w:t>
      </w:r>
      <w:r>
        <w:rPr>
          <w:sz w:val="24"/>
        </w:rPr>
        <w:t>a</w:t>
      </w:r>
      <w:r>
        <w:rPr>
          <w:spacing w:val="-51"/>
          <w:sz w:val="24"/>
        </w:rPr>
        <w:t xml:space="preserve"> </w:t>
      </w:r>
      <w:r>
        <w:rPr>
          <w:sz w:val="24"/>
        </w:rPr>
        <w:t xml:space="preserve">one-year term to ensure continuity and full participation by the </w:t>
      </w:r>
      <w:r w:rsidR="003C3000">
        <w:rPr>
          <w:sz w:val="24"/>
        </w:rPr>
        <w:t>Ruling Elders.</w:t>
      </w:r>
    </w:p>
    <w:p w14:paraId="5F1813A1" w14:textId="77777777" w:rsidR="003B483D" w:rsidRDefault="00EF2872">
      <w:pPr>
        <w:pStyle w:val="ListParagraph"/>
        <w:numPr>
          <w:ilvl w:val="2"/>
          <w:numId w:val="3"/>
        </w:numPr>
        <w:tabs>
          <w:tab w:val="left" w:pos="1919"/>
          <w:tab w:val="left" w:pos="1920"/>
        </w:tabs>
        <w:ind w:left="1920" w:right="913" w:hanging="900"/>
        <w:rPr>
          <w:sz w:val="24"/>
        </w:rPr>
      </w:pPr>
      <w:r>
        <w:rPr>
          <w:sz w:val="24"/>
        </w:rPr>
        <w:t>Ruling Elder Certified Christian Educators and Certified Associate Christian</w:t>
      </w:r>
      <w:r>
        <w:rPr>
          <w:spacing w:val="1"/>
          <w:sz w:val="24"/>
        </w:rPr>
        <w:t xml:space="preserve"> </w:t>
      </w:r>
      <w:r>
        <w:rPr>
          <w:sz w:val="24"/>
        </w:rPr>
        <w:t>Educators</w:t>
      </w:r>
      <w:r>
        <w:rPr>
          <w:spacing w:val="-3"/>
          <w:sz w:val="24"/>
        </w:rPr>
        <w:t xml:space="preserve"> </w:t>
      </w:r>
      <w:r>
        <w:rPr>
          <w:sz w:val="24"/>
        </w:rPr>
        <w:t>during</w:t>
      </w:r>
      <w:r>
        <w:rPr>
          <w:spacing w:val="-1"/>
          <w:sz w:val="24"/>
        </w:rPr>
        <w:t xml:space="preserve"> </w:t>
      </w:r>
      <w:r>
        <w:rPr>
          <w:sz w:val="24"/>
        </w:rPr>
        <w:t>their</w:t>
      </w:r>
      <w:r>
        <w:rPr>
          <w:spacing w:val="-4"/>
          <w:sz w:val="24"/>
        </w:rPr>
        <w:t xml:space="preserve"> </w:t>
      </w:r>
      <w:r>
        <w:rPr>
          <w:sz w:val="24"/>
        </w:rPr>
        <w:t>term</w:t>
      </w:r>
      <w:r>
        <w:rPr>
          <w:spacing w:val="-1"/>
          <w:sz w:val="24"/>
        </w:rPr>
        <w:t xml:space="preserve"> </w:t>
      </w:r>
      <w:r>
        <w:rPr>
          <w:sz w:val="24"/>
        </w:rPr>
        <w:t>of</w:t>
      </w:r>
      <w:r>
        <w:rPr>
          <w:spacing w:val="-3"/>
          <w:sz w:val="24"/>
        </w:rPr>
        <w:t xml:space="preserve"> </w:t>
      </w:r>
      <w:r>
        <w:rPr>
          <w:sz w:val="24"/>
        </w:rPr>
        <w:t>service</w:t>
      </w:r>
      <w:r>
        <w:rPr>
          <w:spacing w:val="-1"/>
          <w:sz w:val="24"/>
        </w:rPr>
        <w:t xml:space="preserve"> </w:t>
      </w:r>
      <w:r>
        <w:rPr>
          <w:sz w:val="24"/>
        </w:rPr>
        <w:t>in</w:t>
      </w:r>
      <w:r>
        <w:rPr>
          <w:spacing w:val="-2"/>
          <w:sz w:val="24"/>
        </w:rPr>
        <w:t xml:space="preserve"> </w:t>
      </w:r>
      <w:r>
        <w:rPr>
          <w:sz w:val="24"/>
        </w:rPr>
        <w:t>an</w:t>
      </w:r>
      <w:r>
        <w:rPr>
          <w:spacing w:val="3"/>
          <w:sz w:val="24"/>
        </w:rPr>
        <w:t xml:space="preserve"> </w:t>
      </w:r>
      <w:r>
        <w:rPr>
          <w:sz w:val="24"/>
        </w:rPr>
        <w:t>educational</w:t>
      </w:r>
      <w:r>
        <w:rPr>
          <w:spacing w:val="-4"/>
          <w:sz w:val="24"/>
        </w:rPr>
        <w:t xml:space="preserve"> </w:t>
      </w:r>
      <w:r>
        <w:rPr>
          <w:sz w:val="24"/>
        </w:rPr>
        <w:t>ministry</w:t>
      </w:r>
      <w:r>
        <w:rPr>
          <w:spacing w:val="-2"/>
          <w:sz w:val="24"/>
        </w:rPr>
        <w:t xml:space="preserve"> </w:t>
      </w:r>
      <w:r>
        <w:rPr>
          <w:sz w:val="24"/>
        </w:rPr>
        <w:t>under</w:t>
      </w:r>
      <w:r>
        <w:rPr>
          <w:spacing w:val="-3"/>
          <w:sz w:val="24"/>
        </w:rPr>
        <w:t xml:space="preserve"> </w:t>
      </w:r>
      <w:r>
        <w:rPr>
          <w:sz w:val="24"/>
        </w:rPr>
        <w:t>the</w:t>
      </w:r>
      <w:r>
        <w:rPr>
          <w:spacing w:val="-51"/>
          <w:sz w:val="24"/>
        </w:rPr>
        <w:t xml:space="preserve"> </w:t>
      </w:r>
      <w:r>
        <w:rPr>
          <w:sz w:val="24"/>
        </w:rPr>
        <w:lastRenderedPageBreak/>
        <w:t xml:space="preserve">jurisdiction of Presbytery of </w:t>
      </w:r>
      <w:proofErr w:type="gramStart"/>
      <w:r>
        <w:rPr>
          <w:sz w:val="24"/>
        </w:rPr>
        <w:t>Des</w:t>
      </w:r>
      <w:proofErr w:type="gramEnd"/>
      <w:r>
        <w:rPr>
          <w:sz w:val="24"/>
        </w:rPr>
        <w:t xml:space="preserve"> Moines but are not otherwise elected as a</w:t>
      </w:r>
      <w:r>
        <w:rPr>
          <w:spacing w:val="-52"/>
          <w:sz w:val="24"/>
        </w:rPr>
        <w:t xml:space="preserve"> </w:t>
      </w:r>
      <w:r>
        <w:rPr>
          <w:sz w:val="24"/>
        </w:rPr>
        <w:t>commissioner</w:t>
      </w:r>
      <w:r>
        <w:rPr>
          <w:spacing w:val="-4"/>
          <w:sz w:val="24"/>
        </w:rPr>
        <w:t xml:space="preserve"> </w:t>
      </w:r>
      <w:r>
        <w:rPr>
          <w:sz w:val="24"/>
        </w:rPr>
        <w:t>from</w:t>
      </w:r>
      <w:r>
        <w:rPr>
          <w:spacing w:val="-1"/>
          <w:sz w:val="24"/>
        </w:rPr>
        <w:t xml:space="preserve"> </w:t>
      </w:r>
      <w:r>
        <w:rPr>
          <w:sz w:val="24"/>
        </w:rPr>
        <w:t>a</w:t>
      </w:r>
      <w:r>
        <w:rPr>
          <w:spacing w:val="-1"/>
          <w:sz w:val="24"/>
        </w:rPr>
        <w:t xml:space="preserve"> </w:t>
      </w:r>
      <w:r>
        <w:rPr>
          <w:sz w:val="24"/>
        </w:rPr>
        <w:t>session.</w:t>
      </w:r>
    </w:p>
    <w:p w14:paraId="5F1813A2" w14:textId="3239C31E" w:rsidR="003B483D" w:rsidRDefault="00EF2872">
      <w:pPr>
        <w:pStyle w:val="ListParagraph"/>
        <w:numPr>
          <w:ilvl w:val="2"/>
          <w:numId w:val="3"/>
        </w:numPr>
        <w:tabs>
          <w:tab w:val="left" w:pos="1919"/>
          <w:tab w:val="left" w:pos="1920"/>
        </w:tabs>
        <w:spacing w:before="199"/>
        <w:ind w:left="1920" w:hanging="900"/>
        <w:rPr>
          <w:sz w:val="24"/>
        </w:rPr>
      </w:pPr>
      <w:r>
        <w:rPr>
          <w:sz w:val="24"/>
        </w:rPr>
        <w:t>Ruling Elder</w:t>
      </w:r>
      <w:r>
        <w:rPr>
          <w:spacing w:val="-2"/>
          <w:sz w:val="24"/>
        </w:rPr>
        <w:t xml:space="preserve"> </w:t>
      </w:r>
      <w:r w:rsidR="003C3000">
        <w:rPr>
          <w:sz w:val="24"/>
        </w:rPr>
        <w:t>o</w:t>
      </w:r>
      <w:r>
        <w:rPr>
          <w:sz w:val="24"/>
        </w:rPr>
        <w:t>fficers</w:t>
      </w:r>
      <w:r>
        <w:rPr>
          <w:spacing w:val="-5"/>
          <w:sz w:val="24"/>
        </w:rPr>
        <w:t xml:space="preserve"> </w:t>
      </w:r>
      <w:r>
        <w:rPr>
          <w:sz w:val="24"/>
        </w:rPr>
        <w:t>of</w:t>
      </w:r>
      <w:r>
        <w:rPr>
          <w:spacing w:val="-3"/>
          <w:sz w:val="24"/>
        </w:rPr>
        <w:t xml:space="preserve"> </w:t>
      </w:r>
      <w:r>
        <w:rPr>
          <w:sz w:val="24"/>
        </w:rPr>
        <w:t>the</w:t>
      </w:r>
      <w:r>
        <w:rPr>
          <w:spacing w:val="1"/>
          <w:sz w:val="24"/>
        </w:rPr>
        <w:t xml:space="preserve"> </w:t>
      </w:r>
      <w:r>
        <w:rPr>
          <w:sz w:val="24"/>
        </w:rPr>
        <w:t>Presbytery</w:t>
      </w:r>
      <w:r>
        <w:rPr>
          <w:spacing w:val="-3"/>
          <w:sz w:val="24"/>
        </w:rPr>
        <w:t xml:space="preserve"> </w:t>
      </w:r>
      <w:r>
        <w:rPr>
          <w:sz w:val="24"/>
        </w:rPr>
        <w:t>and</w:t>
      </w:r>
      <w:r>
        <w:rPr>
          <w:spacing w:val="-2"/>
          <w:sz w:val="24"/>
        </w:rPr>
        <w:t xml:space="preserve"> </w:t>
      </w:r>
      <w:r>
        <w:rPr>
          <w:sz w:val="24"/>
        </w:rPr>
        <w:t>Ruling</w:t>
      </w:r>
      <w:r>
        <w:rPr>
          <w:spacing w:val="-2"/>
          <w:sz w:val="24"/>
        </w:rPr>
        <w:t xml:space="preserve"> </w:t>
      </w:r>
      <w:r>
        <w:rPr>
          <w:sz w:val="24"/>
        </w:rPr>
        <w:t>Elder</w:t>
      </w:r>
      <w:r>
        <w:rPr>
          <w:spacing w:val="-5"/>
          <w:sz w:val="24"/>
        </w:rPr>
        <w:t xml:space="preserve"> </w:t>
      </w:r>
      <w:r>
        <w:rPr>
          <w:sz w:val="24"/>
        </w:rPr>
        <w:t>committee</w:t>
      </w:r>
      <w:r>
        <w:rPr>
          <w:spacing w:val="-2"/>
          <w:sz w:val="24"/>
        </w:rPr>
        <w:t xml:space="preserve"> </w:t>
      </w:r>
      <w:r>
        <w:rPr>
          <w:sz w:val="24"/>
        </w:rPr>
        <w:t>moderators</w:t>
      </w:r>
      <w:r w:rsidR="003C3000">
        <w:rPr>
          <w:sz w:val="24"/>
        </w:rPr>
        <w:t>.</w:t>
      </w:r>
    </w:p>
    <w:p w14:paraId="5F1813A3" w14:textId="1261B3A8" w:rsidR="003B483D" w:rsidRDefault="00EF2872">
      <w:pPr>
        <w:pStyle w:val="ListParagraph"/>
        <w:numPr>
          <w:ilvl w:val="2"/>
          <w:numId w:val="3"/>
        </w:numPr>
        <w:tabs>
          <w:tab w:val="left" w:pos="1919"/>
          <w:tab w:val="left" w:pos="1920"/>
        </w:tabs>
        <w:ind w:left="1920" w:right="520" w:hanging="900"/>
        <w:rPr>
          <w:sz w:val="24"/>
        </w:rPr>
      </w:pPr>
      <w:r>
        <w:rPr>
          <w:sz w:val="24"/>
        </w:rPr>
        <w:t>Ruling</w:t>
      </w:r>
      <w:r>
        <w:rPr>
          <w:spacing w:val="-1"/>
          <w:sz w:val="24"/>
        </w:rPr>
        <w:t xml:space="preserve"> </w:t>
      </w:r>
      <w:r w:rsidR="003C3000">
        <w:rPr>
          <w:spacing w:val="-1"/>
          <w:sz w:val="24"/>
        </w:rPr>
        <w:t>E</w:t>
      </w:r>
      <w:r>
        <w:rPr>
          <w:sz w:val="24"/>
        </w:rPr>
        <w:t>lder</w:t>
      </w:r>
      <w:r>
        <w:rPr>
          <w:spacing w:val="-5"/>
          <w:sz w:val="24"/>
        </w:rPr>
        <w:t xml:space="preserve"> </w:t>
      </w:r>
      <w:r>
        <w:rPr>
          <w:sz w:val="24"/>
        </w:rPr>
        <w:t>commissioners</w:t>
      </w:r>
      <w:r>
        <w:rPr>
          <w:spacing w:val="-3"/>
          <w:sz w:val="24"/>
        </w:rPr>
        <w:t xml:space="preserve"> </w:t>
      </w:r>
      <w:r>
        <w:rPr>
          <w:sz w:val="24"/>
        </w:rPr>
        <w:t>to</w:t>
      </w:r>
      <w:r>
        <w:rPr>
          <w:spacing w:val="-3"/>
          <w:sz w:val="24"/>
        </w:rPr>
        <w:t xml:space="preserve"> </w:t>
      </w:r>
      <w:r>
        <w:rPr>
          <w:sz w:val="24"/>
        </w:rPr>
        <w:t>the General</w:t>
      </w:r>
      <w:r>
        <w:rPr>
          <w:spacing w:val="-3"/>
          <w:sz w:val="24"/>
        </w:rPr>
        <w:t xml:space="preserve"> </w:t>
      </w:r>
      <w:r>
        <w:rPr>
          <w:sz w:val="24"/>
        </w:rPr>
        <w:t>Assembly</w:t>
      </w:r>
      <w:r>
        <w:rPr>
          <w:spacing w:val="-3"/>
          <w:sz w:val="24"/>
        </w:rPr>
        <w:t xml:space="preserve"> </w:t>
      </w:r>
      <w:r>
        <w:rPr>
          <w:sz w:val="24"/>
        </w:rPr>
        <w:t>and</w:t>
      </w:r>
      <w:r>
        <w:rPr>
          <w:spacing w:val="1"/>
          <w:sz w:val="24"/>
        </w:rPr>
        <w:t xml:space="preserve"> </w:t>
      </w:r>
      <w:r>
        <w:rPr>
          <w:sz w:val="24"/>
        </w:rPr>
        <w:t>Young</w:t>
      </w:r>
      <w:r>
        <w:rPr>
          <w:spacing w:val="-5"/>
          <w:sz w:val="24"/>
        </w:rPr>
        <w:t xml:space="preserve"> </w:t>
      </w:r>
      <w:r>
        <w:rPr>
          <w:sz w:val="24"/>
        </w:rPr>
        <w:t>Adult Advisory</w:t>
      </w:r>
      <w:r>
        <w:rPr>
          <w:spacing w:val="-52"/>
          <w:sz w:val="24"/>
        </w:rPr>
        <w:t xml:space="preserve"> </w:t>
      </w:r>
      <w:r>
        <w:rPr>
          <w:sz w:val="24"/>
        </w:rPr>
        <w:t>delegates during their term of service but are not otherwise elected as a</w:t>
      </w:r>
      <w:r>
        <w:rPr>
          <w:spacing w:val="1"/>
          <w:sz w:val="24"/>
        </w:rPr>
        <w:t xml:space="preserve"> </w:t>
      </w:r>
      <w:r>
        <w:rPr>
          <w:sz w:val="24"/>
        </w:rPr>
        <w:t>commissioner</w:t>
      </w:r>
      <w:r>
        <w:rPr>
          <w:spacing w:val="-4"/>
          <w:sz w:val="24"/>
        </w:rPr>
        <w:t xml:space="preserve"> </w:t>
      </w:r>
      <w:r>
        <w:rPr>
          <w:sz w:val="24"/>
        </w:rPr>
        <w:t>from</w:t>
      </w:r>
      <w:r>
        <w:rPr>
          <w:spacing w:val="-1"/>
          <w:sz w:val="24"/>
        </w:rPr>
        <w:t xml:space="preserve"> </w:t>
      </w:r>
      <w:r>
        <w:rPr>
          <w:sz w:val="24"/>
        </w:rPr>
        <w:t>a</w:t>
      </w:r>
      <w:r>
        <w:rPr>
          <w:spacing w:val="-2"/>
          <w:sz w:val="24"/>
        </w:rPr>
        <w:t xml:space="preserve"> </w:t>
      </w:r>
      <w:r>
        <w:rPr>
          <w:sz w:val="24"/>
        </w:rPr>
        <w:t>session.</w:t>
      </w:r>
    </w:p>
    <w:p w14:paraId="5F1813A4" w14:textId="77777777" w:rsidR="003B483D" w:rsidRDefault="00EF2872">
      <w:pPr>
        <w:pStyle w:val="ListParagraph"/>
        <w:numPr>
          <w:ilvl w:val="2"/>
          <w:numId w:val="3"/>
        </w:numPr>
        <w:tabs>
          <w:tab w:val="left" w:pos="1919"/>
          <w:tab w:val="left" w:pos="1920"/>
        </w:tabs>
        <w:spacing w:before="199"/>
        <w:ind w:left="1920" w:hanging="900"/>
        <w:rPr>
          <w:sz w:val="24"/>
        </w:rPr>
      </w:pPr>
      <w:r>
        <w:rPr>
          <w:sz w:val="24"/>
        </w:rPr>
        <w:t>The</w:t>
      </w:r>
      <w:r>
        <w:rPr>
          <w:spacing w:val="-1"/>
          <w:sz w:val="24"/>
        </w:rPr>
        <w:t xml:space="preserve"> </w:t>
      </w:r>
      <w:r>
        <w:rPr>
          <w:sz w:val="24"/>
        </w:rPr>
        <w:t>following</w:t>
      </w:r>
      <w:r>
        <w:rPr>
          <w:spacing w:val="-2"/>
          <w:sz w:val="24"/>
        </w:rPr>
        <w:t xml:space="preserve"> </w:t>
      </w:r>
      <w:r>
        <w:rPr>
          <w:sz w:val="24"/>
        </w:rPr>
        <w:t>have</w:t>
      </w:r>
      <w:r>
        <w:rPr>
          <w:spacing w:val="-3"/>
          <w:sz w:val="24"/>
        </w:rPr>
        <w:t xml:space="preserve"> </w:t>
      </w:r>
      <w:r>
        <w:rPr>
          <w:sz w:val="24"/>
        </w:rPr>
        <w:t>voice,</w:t>
      </w:r>
      <w:r>
        <w:rPr>
          <w:spacing w:val="-2"/>
          <w:sz w:val="24"/>
        </w:rPr>
        <w:t xml:space="preserve"> </w:t>
      </w:r>
      <w:r>
        <w:rPr>
          <w:sz w:val="24"/>
        </w:rPr>
        <w:t>but</w:t>
      </w:r>
      <w:r>
        <w:rPr>
          <w:spacing w:val="-3"/>
          <w:sz w:val="24"/>
        </w:rPr>
        <w:t xml:space="preserve"> </w:t>
      </w:r>
      <w:r>
        <w:rPr>
          <w:sz w:val="24"/>
        </w:rPr>
        <w:t>not</w:t>
      </w:r>
      <w:r>
        <w:rPr>
          <w:spacing w:val="-3"/>
          <w:sz w:val="24"/>
        </w:rPr>
        <w:t xml:space="preserve"> </w:t>
      </w:r>
      <w:r>
        <w:rPr>
          <w:sz w:val="24"/>
        </w:rPr>
        <w:t>vote</w:t>
      </w:r>
      <w:r>
        <w:rPr>
          <w:spacing w:val="2"/>
          <w:sz w:val="24"/>
        </w:rPr>
        <w:t xml:space="preserve"> </w:t>
      </w:r>
      <w:r>
        <w:rPr>
          <w:sz w:val="24"/>
        </w:rPr>
        <w:t>at</w:t>
      </w:r>
      <w:r>
        <w:rPr>
          <w:spacing w:val="-3"/>
          <w:sz w:val="24"/>
        </w:rPr>
        <w:t xml:space="preserve"> </w:t>
      </w:r>
      <w:r>
        <w:rPr>
          <w:sz w:val="24"/>
        </w:rPr>
        <w:t>Presbytery</w:t>
      </w:r>
      <w:r>
        <w:rPr>
          <w:spacing w:val="-12"/>
          <w:sz w:val="24"/>
        </w:rPr>
        <w:t xml:space="preserve"> </w:t>
      </w:r>
      <w:r>
        <w:rPr>
          <w:sz w:val="24"/>
        </w:rPr>
        <w:t>meetings:</w:t>
      </w:r>
    </w:p>
    <w:p w14:paraId="5F1813A5" w14:textId="535D718B" w:rsidR="003B483D" w:rsidRDefault="00EF2872">
      <w:pPr>
        <w:pStyle w:val="ListParagraph"/>
        <w:numPr>
          <w:ilvl w:val="3"/>
          <w:numId w:val="3"/>
        </w:numPr>
        <w:tabs>
          <w:tab w:val="left" w:pos="2639"/>
          <w:tab w:val="left" w:pos="2640"/>
        </w:tabs>
        <w:ind w:right="683"/>
        <w:rPr>
          <w:sz w:val="24"/>
        </w:rPr>
      </w:pPr>
      <w:r>
        <w:rPr>
          <w:sz w:val="24"/>
        </w:rPr>
        <w:t>One</w:t>
      </w:r>
      <w:r>
        <w:rPr>
          <w:spacing w:val="2"/>
          <w:sz w:val="24"/>
        </w:rPr>
        <w:t xml:space="preserve"> </w:t>
      </w:r>
      <w:r w:rsidR="003C3000">
        <w:rPr>
          <w:spacing w:val="2"/>
          <w:sz w:val="24"/>
        </w:rPr>
        <w:t xml:space="preserve">Ruling Elder </w:t>
      </w:r>
      <w:r>
        <w:rPr>
          <w:sz w:val="24"/>
        </w:rPr>
        <w:t>elected</w:t>
      </w:r>
      <w:r>
        <w:rPr>
          <w:spacing w:val="-4"/>
          <w:sz w:val="24"/>
        </w:rPr>
        <w:t xml:space="preserve"> </w:t>
      </w:r>
      <w:r>
        <w:rPr>
          <w:sz w:val="24"/>
        </w:rPr>
        <w:t>from</w:t>
      </w:r>
      <w:r>
        <w:rPr>
          <w:spacing w:val="-3"/>
          <w:sz w:val="24"/>
        </w:rPr>
        <w:t xml:space="preserve"> </w:t>
      </w:r>
      <w:r>
        <w:rPr>
          <w:sz w:val="24"/>
        </w:rPr>
        <w:t>each</w:t>
      </w:r>
      <w:r>
        <w:rPr>
          <w:spacing w:val="-2"/>
          <w:sz w:val="24"/>
        </w:rPr>
        <w:t xml:space="preserve"> </w:t>
      </w:r>
      <w:r>
        <w:rPr>
          <w:sz w:val="24"/>
        </w:rPr>
        <w:t>new</w:t>
      </w:r>
      <w:r>
        <w:rPr>
          <w:spacing w:val="-1"/>
          <w:sz w:val="24"/>
        </w:rPr>
        <w:t xml:space="preserve"> </w:t>
      </w:r>
      <w:r>
        <w:rPr>
          <w:sz w:val="24"/>
        </w:rPr>
        <w:t>church</w:t>
      </w:r>
      <w:r>
        <w:rPr>
          <w:spacing w:val="-3"/>
          <w:sz w:val="24"/>
        </w:rPr>
        <w:t xml:space="preserve"> </w:t>
      </w:r>
      <w:r>
        <w:rPr>
          <w:sz w:val="24"/>
        </w:rPr>
        <w:t>development</w:t>
      </w:r>
      <w:r>
        <w:rPr>
          <w:spacing w:val="-3"/>
          <w:sz w:val="24"/>
        </w:rPr>
        <w:t xml:space="preserve"> </w:t>
      </w:r>
      <w:r w:rsidR="003C3000">
        <w:rPr>
          <w:spacing w:val="-3"/>
          <w:sz w:val="24"/>
        </w:rPr>
        <w:t>Steering Committee.</w:t>
      </w:r>
    </w:p>
    <w:p w14:paraId="5F1813A7" w14:textId="2015B66A" w:rsidR="003B483D" w:rsidRDefault="00EF2872">
      <w:pPr>
        <w:pStyle w:val="ListParagraph"/>
        <w:numPr>
          <w:ilvl w:val="3"/>
          <w:numId w:val="3"/>
        </w:numPr>
        <w:tabs>
          <w:tab w:val="left" w:pos="2639"/>
          <w:tab w:val="left" w:pos="2640"/>
        </w:tabs>
        <w:spacing w:before="41"/>
        <w:ind w:right="818"/>
        <w:rPr>
          <w:sz w:val="24"/>
        </w:rPr>
      </w:pPr>
      <w:r>
        <w:rPr>
          <w:sz w:val="24"/>
        </w:rPr>
        <w:t>Christian</w:t>
      </w:r>
      <w:r>
        <w:rPr>
          <w:spacing w:val="-4"/>
          <w:sz w:val="24"/>
        </w:rPr>
        <w:t xml:space="preserve"> </w:t>
      </w:r>
      <w:r>
        <w:rPr>
          <w:sz w:val="24"/>
        </w:rPr>
        <w:t>educators employed</w:t>
      </w:r>
      <w:r>
        <w:rPr>
          <w:spacing w:val="-2"/>
          <w:sz w:val="24"/>
        </w:rPr>
        <w:t xml:space="preserve"> </w:t>
      </w:r>
      <w:r>
        <w:rPr>
          <w:sz w:val="24"/>
        </w:rPr>
        <w:t>by</w:t>
      </w:r>
      <w:r>
        <w:rPr>
          <w:spacing w:val="-3"/>
          <w:sz w:val="24"/>
        </w:rPr>
        <w:t xml:space="preserve"> </w:t>
      </w:r>
      <w:r>
        <w:rPr>
          <w:sz w:val="24"/>
        </w:rPr>
        <w:t>congregations</w:t>
      </w:r>
      <w:r>
        <w:rPr>
          <w:spacing w:val="-3"/>
          <w:sz w:val="24"/>
        </w:rPr>
        <w:t xml:space="preserve"> </w:t>
      </w:r>
      <w:r>
        <w:rPr>
          <w:sz w:val="24"/>
        </w:rPr>
        <w:t>of</w:t>
      </w:r>
      <w:r>
        <w:rPr>
          <w:spacing w:val="-3"/>
          <w:sz w:val="24"/>
        </w:rPr>
        <w:t xml:space="preserve"> </w:t>
      </w:r>
      <w:r>
        <w:rPr>
          <w:sz w:val="24"/>
        </w:rPr>
        <w:t>Presbytery</w:t>
      </w:r>
      <w:r>
        <w:rPr>
          <w:spacing w:val="-2"/>
          <w:sz w:val="24"/>
        </w:rPr>
        <w:t xml:space="preserve"> </w:t>
      </w:r>
      <w:r>
        <w:rPr>
          <w:sz w:val="24"/>
        </w:rPr>
        <w:t xml:space="preserve">of </w:t>
      </w:r>
      <w:proofErr w:type="gramStart"/>
      <w:r>
        <w:rPr>
          <w:sz w:val="24"/>
        </w:rPr>
        <w:t>Des</w:t>
      </w:r>
      <w:proofErr w:type="gramEnd"/>
      <w:r>
        <w:rPr>
          <w:spacing w:val="-51"/>
          <w:sz w:val="24"/>
        </w:rPr>
        <w:t xml:space="preserve"> </w:t>
      </w:r>
      <w:r>
        <w:rPr>
          <w:sz w:val="24"/>
        </w:rPr>
        <w:t>Moines</w:t>
      </w:r>
      <w:r>
        <w:rPr>
          <w:spacing w:val="-2"/>
          <w:sz w:val="24"/>
        </w:rPr>
        <w:t xml:space="preserve"> </w:t>
      </w:r>
      <w:r>
        <w:rPr>
          <w:sz w:val="24"/>
        </w:rPr>
        <w:t>who</w:t>
      </w:r>
      <w:r>
        <w:rPr>
          <w:spacing w:val="-1"/>
          <w:sz w:val="24"/>
        </w:rPr>
        <w:t xml:space="preserve"> </w:t>
      </w:r>
      <w:r>
        <w:rPr>
          <w:sz w:val="24"/>
        </w:rPr>
        <w:t>are</w:t>
      </w:r>
      <w:r>
        <w:rPr>
          <w:spacing w:val="-1"/>
          <w:sz w:val="24"/>
        </w:rPr>
        <w:t xml:space="preserve"> </w:t>
      </w:r>
      <w:r>
        <w:rPr>
          <w:sz w:val="24"/>
        </w:rPr>
        <w:t>not</w:t>
      </w:r>
      <w:r>
        <w:rPr>
          <w:spacing w:val="-2"/>
          <w:sz w:val="24"/>
        </w:rPr>
        <w:t xml:space="preserve"> </w:t>
      </w:r>
      <w:r>
        <w:rPr>
          <w:sz w:val="24"/>
        </w:rPr>
        <w:t>certified</w:t>
      </w:r>
      <w:r>
        <w:rPr>
          <w:spacing w:val="-2"/>
          <w:sz w:val="24"/>
        </w:rPr>
        <w:t xml:space="preserve"> </w:t>
      </w:r>
      <w:r>
        <w:rPr>
          <w:sz w:val="24"/>
        </w:rPr>
        <w:t>or</w:t>
      </w:r>
      <w:r>
        <w:rPr>
          <w:spacing w:val="-3"/>
          <w:sz w:val="24"/>
        </w:rPr>
        <w:t xml:space="preserve"> </w:t>
      </w:r>
      <w:r>
        <w:rPr>
          <w:sz w:val="24"/>
        </w:rPr>
        <w:t>are</w:t>
      </w:r>
      <w:r>
        <w:rPr>
          <w:spacing w:val="-2"/>
          <w:sz w:val="24"/>
        </w:rPr>
        <w:t xml:space="preserve"> </w:t>
      </w:r>
      <w:r>
        <w:rPr>
          <w:sz w:val="24"/>
        </w:rPr>
        <w:t>not</w:t>
      </w:r>
      <w:r>
        <w:rPr>
          <w:spacing w:val="3"/>
          <w:sz w:val="24"/>
        </w:rPr>
        <w:t xml:space="preserve"> </w:t>
      </w:r>
      <w:r w:rsidR="003C3000">
        <w:rPr>
          <w:spacing w:val="3"/>
          <w:sz w:val="24"/>
        </w:rPr>
        <w:t>Ruling Elders</w:t>
      </w:r>
      <w:r>
        <w:rPr>
          <w:sz w:val="24"/>
        </w:rPr>
        <w:t>.</w:t>
      </w:r>
    </w:p>
    <w:p w14:paraId="5F1813A8" w14:textId="57E9F191" w:rsidR="003B483D" w:rsidRDefault="00EF2872">
      <w:pPr>
        <w:pStyle w:val="ListParagraph"/>
        <w:numPr>
          <w:ilvl w:val="1"/>
          <w:numId w:val="3"/>
        </w:numPr>
        <w:tabs>
          <w:tab w:val="left" w:pos="1199"/>
          <w:tab w:val="left" w:pos="1200"/>
        </w:tabs>
        <w:spacing w:before="199"/>
        <w:ind w:right="125"/>
        <w:rPr>
          <w:sz w:val="24"/>
        </w:rPr>
      </w:pPr>
      <w:r>
        <w:rPr>
          <w:sz w:val="24"/>
        </w:rPr>
        <w:t>The Presbytery, through the stated clerk, shall adopt a plan at the first stated meeting of</w:t>
      </w:r>
      <w:r>
        <w:rPr>
          <w:spacing w:val="1"/>
          <w:sz w:val="24"/>
        </w:rPr>
        <w:t xml:space="preserve"> </w:t>
      </w:r>
      <w:r>
        <w:rPr>
          <w:sz w:val="24"/>
        </w:rPr>
        <w:t xml:space="preserve">each year to fulfill the requirements of G-3.0301 concerning numerical parity of </w:t>
      </w:r>
      <w:r w:rsidR="006D76B5">
        <w:rPr>
          <w:sz w:val="24"/>
        </w:rPr>
        <w:t>M</w:t>
      </w:r>
      <w:r>
        <w:rPr>
          <w:sz w:val="24"/>
        </w:rPr>
        <w:t>inisters</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Word</w:t>
      </w:r>
      <w:r>
        <w:rPr>
          <w:spacing w:val="-2"/>
          <w:sz w:val="24"/>
        </w:rPr>
        <w:t xml:space="preserve"> </w:t>
      </w:r>
      <w:r>
        <w:rPr>
          <w:sz w:val="24"/>
        </w:rPr>
        <w:t>and</w:t>
      </w:r>
      <w:r>
        <w:rPr>
          <w:spacing w:val="2"/>
          <w:sz w:val="24"/>
        </w:rPr>
        <w:t xml:space="preserve"> </w:t>
      </w:r>
      <w:r>
        <w:rPr>
          <w:sz w:val="24"/>
        </w:rPr>
        <w:t>Sacrament</w:t>
      </w:r>
      <w:r w:rsidR="006D76B5">
        <w:rPr>
          <w:sz w:val="24"/>
        </w:rPr>
        <w:t>/Teaching Elders</w:t>
      </w:r>
      <w:r>
        <w:rPr>
          <w:spacing w:val="-3"/>
          <w:sz w:val="24"/>
        </w:rPr>
        <w:t xml:space="preserve"> </w:t>
      </w:r>
      <w:r>
        <w:rPr>
          <w:sz w:val="24"/>
        </w:rPr>
        <w:t>and</w:t>
      </w:r>
      <w:r>
        <w:rPr>
          <w:spacing w:val="-2"/>
          <w:sz w:val="24"/>
        </w:rPr>
        <w:t xml:space="preserve"> </w:t>
      </w:r>
      <w:r w:rsidR="003C3000">
        <w:rPr>
          <w:spacing w:val="-2"/>
          <w:sz w:val="24"/>
        </w:rPr>
        <w:t xml:space="preserve">Ruling Elders </w:t>
      </w:r>
      <w:r>
        <w:rPr>
          <w:sz w:val="24"/>
        </w:rPr>
        <w:t>as</w:t>
      </w:r>
      <w:r>
        <w:rPr>
          <w:spacing w:val="-3"/>
          <w:sz w:val="24"/>
        </w:rPr>
        <w:t xml:space="preserve"> </w:t>
      </w:r>
      <w:r>
        <w:rPr>
          <w:sz w:val="24"/>
        </w:rPr>
        <w:t>well</w:t>
      </w:r>
      <w:r>
        <w:rPr>
          <w:spacing w:val="-2"/>
          <w:sz w:val="24"/>
        </w:rPr>
        <w:t xml:space="preserve"> </w:t>
      </w:r>
      <w:r>
        <w:rPr>
          <w:sz w:val="24"/>
        </w:rPr>
        <w:t>as</w:t>
      </w:r>
      <w:r>
        <w:rPr>
          <w:spacing w:val="-4"/>
          <w:sz w:val="24"/>
        </w:rPr>
        <w:t xml:space="preserve"> </w:t>
      </w:r>
      <w:r>
        <w:rPr>
          <w:sz w:val="24"/>
        </w:rPr>
        <w:t>a</w:t>
      </w:r>
      <w:r>
        <w:rPr>
          <w:spacing w:val="2"/>
          <w:sz w:val="24"/>
        </w:rPr>
        <w:t xml:space="preserve"> </w:t>
      </w:r>
      <w:r>
        <w:rPr>
          <w:sz w:val="24"/>
        </w:rPr>
        <w:t>method</w:t>
      </w:r>
      <w:r>
        <w:rPr>
          <w:spacing w:val="-2"/>
          <w:sz w:val="24"/>
        </w:rPr>
        <w:t xml:space="preserve"> </w:t>
      </w:r>
      <w:r>
        <w:rPr>
          <w:sz w:val="24"/>
        </w:rPr>
        <w:t>to</w:t>
      </w:r>
      <w:r>
        <w:rPr>
          <w:spacing w:val="-3"/>
          <w:sz w:val="24"/>
        </w:rPr>
        <w:t xml:space="preserve"> </w:t>
      </w:r>
      <w:r>
        <w:rPr>
          <w:sz w:val="24"/>
        </w:rPr>
        <w:t>fulfill</w:t>
      </w:r>
      <w:r>
        <w:rPr>
          <w:spacing w:val="-2"/>
          <w:sz w:val="24"/>
        </w:rPr>
        <w:t xml:space="preserve"> </w:t>
      </w:r>
      <w:r>
        <w:rPr>
          <w:sz w:val="24"/>
        </w:rPr>
        <w:t>the</w:t>
      </w:r>
      <w:r>
        <w:rPr>
          <w:spacing w:val="-3"/>
          <w:sz w:val="24"/>
        </w:rPr>
        <w:t xml:space="preserve"> </w:t>
      </w:r>
      <w:r>
        <w:rPr>
          <w:sz w:val="24"/>
        </w:rPr>
        <w:t>principles</w:t>
      </w:r>
      <w:r>
        <w:rPr>
          <w:spacing w:val="-2"/>
          <w:sz w:val="24"/>
        </w:rPr>
        <w:t xml:space="preserve"> </w:t>
      </w:r>
      <w:r>
        <w:rPr>
          <w:sz w:val="24"/>
        </w:rPr>
        <w:t>of</w:t>
      </w:r>
      <w:r>
        <w:rPr>
          <w:spacing w:val="-51"/>
          <w:sz w:val="24"/>
        </w:rPr>
        <w:t xml:space="preserve"> </w:t>
      </w:r>
      <w:r>
        <w:rPr>
          <w:sz w:val="24"/>
        </w:rPr>
        <w:t>participation</w:t>
      </w:r>
      <w:r>
        <w:rPr>
          <w:spacing w:val="-2"/>
          <w:sz w:val="24"/>
        </w:rPr>
        <w:t xml:space="preserve"> </w:t>
      </w:r>
      <w:r>
        <w:rPr>
          <w:sz w:val="24"/>
        </w:rPr>
        <w:t>and</w:t>
      </w:r>
      <w:r>
        <w:rPr>
          <w:spacing w:val="-2"/>
          <w:sz w:val="24"/>
        </w:rPr>
        <w:t xml:space="preserve"> </w:t>
      </w:r>
      <w:r>
        <w:rPr>
          <w:sz w:val="24"/>
        </w:rPr>
        <w:t>representation</w:t>
      </w:r>
      <w:r>
        <w:rPr>
          <w:spacing w:val="3"/>
          <w:sz w:val="24"/>
        </w:rPr>
        <w:t xml:space="preserve"> </w:t>
      </w:r>
      <w:r>
        <w:rPr>
          <w:sz w:val="24"/>
        </w:rPr>
        <w:t>found</w:t>
      </w:r>
      <w:r>
        <w:rPr>
          <w:spacing w:val="1"/>
          <w:sz w:val="24"/>
        </w:rPr>
        <w:t xml:space="preserve"> </w:t>
      </w:r>
      <w:r>
        <w:rPr>
          <w:sz w:val="24"/>
        </w:rPr>
        <w:t>in</w:t>
      </w:r>
      <w:r>
        <w:rPr>
          <w:spacing w:val="-2"/>
          <w:sz w:val="24"/>
        </w:rPr>
        <w:t xml:space="preserve"> </w:t>
      </w:r>
      <w:r>
        <w:rPr>
          <w:sz w:val="24"/>
        </w:rPr>
        <w:t>G-3.0301.</w:t>
      </w:r>
    </w:p>
    <w:p w14:paraId="5F1813A9" w14:textId="77777777" w:rsidR="003B483D" w:rsidRDefault="00EF2872">
      <w:pPr>
        <w:pStyle w:val="Heading3"/>
        <w:numPr>
          <w:ilvl w:val="0"/>
          <w:numId w:val="3"/>
        </w:numPr>
        <w:tabs>
          <w:tab w:val="left" w:pos="839"/>
          <w:tab w:val="left" w:pos="840"/>
        </w:tabs>
        <w:spacing w:before="204"/>
        <w:ind w:hanging="721"/>
        <w:rPr>
          <w:u w:val="none"/>
        </w:rPr>
      </w:pPr>
      <w:bookmarkStart w:id="6" w:name="_TOC_250005"/>
      <w:bookmarkEnd w:id="6"/>
      <w:r>
        <w:rPr>
          <w:u w:val="thick"/>
        </w:rPr>
        <w:t>Organization</w:t>
      </w:r>
    </w:p>
    <w:p w14:paraId="5F1813AA" w14:textId="77777777" w:rsidR="003B483D" w:rsidRDefault="003B483D">
      <w:pPr>
        <w:pStyle w:val="BodyText"/>
        <w:spacing w:before="0"/>
        <w:ind w:left="0" w:firstLine="0"/>
        <w:rPr>
          <w:b/>
          <w:sz w:val="12"/>
        </w:rPr>
      </w:pPr>
    </w:p>
    <w:p w14:paraId="5F1813AB" w14:textId="77777777" w:rsidR="003B483D" w:rsidRDefault="00EF2872">
      <w:pPr>
        <w:pStyle w:val="ListParagraph"/>
        <w:numPr>
          <w:ilvl w:val="1"/>
          <w:numId w:val="3"/>
        </w:numPr>
        <w:tabs>
          <w:tab w:val="left" w:pos="1199"/>
          <w:tab w:val="left" w:pos="1200"/>
        </w:tabs>
        <w:spacing w:before="51"/>
        <w:ind w:right="111"/>
        <w:rPr>
          <w:sz w:val="24"/>
        </w:rPr>
      </w:pPr>
      <w:r>
        <w:rPr>
          <w:sz w:val="24"/>
        </w:rPr>
        <w:t>All</w:t>
      </w:r>
      <w:r>
        <w:rPr>
          <w:spacing w:val="-2"/>
          <w:sz w:val="24"/>
        </w:rPr>
        <w:t xml:space="preserve"> </w:t>
      </w:r>
      <w:r>
        <w:rPr>
          <w:sz w:val="24"/>
        </w:rPr>
        <w:t>committees</w:t>
      </w:r>
      <w:r>
        <w:rPr>
          <w:spacing w:val="-4"/>
          <w:sz w:val="24"/>
        </w:rPr>
        <w:t xml:space="preserve"> </w:t>
      </w:r>
      <w:r>
        <w:rPr>
          <w:sz w:val="24"/>
        </w:rPr>
        <w:t>and</w:t>
      </w:r>
      <w:r>
        <w:rPr>
          <w:spacing w:val="-3"/>
          <w:sz w:val="24"/>
        </w:rPr>
        <w:t xml:space="preserve"> </w:t>
      </w:r>
      <w:r>
        <w:rPr>
          <w:sz w:val="24"/>
        </w:rPr>
        <w:t>the</w:t>
      </w:r>
      <w:r>
        <w:rPr>
          <w:spacing w:val="-3"/>
          <w:sz w:val="24"/>
        </w:rPr>
        <w:t xml:space="preserve"> </w:t>
      </w:r>
      <w:r>
        <w:rPr>
          <w:sz w:val="24"/>
        </w:rPr>
        <w:t>Leadership</w:t>
      </w:r>
      <w:r>
        <w:rPr>
          <w:spacing w:val="-1"/>
          <w:sz w:val="24"/>
        </w:rPr>
        <w:t xml:space="preserve"> </w:t>
      </w:r>
      <w:r>
        <w:rPr>
          <w:sz w:val="24"/>
        </w:rPr>
        <w:t>Council</w:t>
      </w:r>
      <w:r>
        <w:rPr>
          <w:spacing w:val="-3"/>
          <w:sz w:val="24"/>
        </w:rPr>
        <w:t xml:space="preserve"> </w:t>
      </w:r>
      <w:r>
        <w:rPr>
          <w:sz w:val="24"/>
        </w:rPr>
        <w:t>are</w:t>
      </w:r>
      <w:r>
        <w:rPr>
          <w:spacing w:val="-3"/>
          <w:sz w:val="24"/>
        </w:rPr>
        <w:t xml:space="preserve"> </w:t>
      </w:r>
      <w:r>
        <w:rPr>
          <w:sz w:val="24"/>
        </w:rPr>
        <w:t>divided</w:t>
      </w:r>
      <w:r>
        <w:rPr>
          <w:spacing w:val="-3"/>
          <w:sz w:val="24"/>
        </w:rPr>
        <w:t xml:space="preserve"> </w:t>
      </w:r>
      <w:r>
        <w:rPr>
          <w:sz w:val="24"/>
        </w:rPr>
        <w:t>into</w:t>
      </w:r>
      <w:r>
        <w:rPr>
          <w:spacing w:val="1"/>
          <w:sz w:val="24"/>
        </w:rPr>
        <w:t xml:space="preserve"> </w:t>
      </w:r>
      <w:r>
        <w:rPr>
          <w:sz w:val="24"/>
        </w:rPr>
        <w:t>three</w:t>
      </w:r>
      <w:r>
        <w:rPr>
          <w:spacing w:val="-2"/>
          <w:sz w:val="24"/>
        </w:rPr>
        <w:t xml:space="preserve"> </w:t>
      </w:r>
      <w:r>
        <w:rPr>
          <w:sz w:val="24"/>
        </w:rPr>
        <w:t>classes,</w:t>
      </w:r>
      <w:r>
        <w:rPr>
          <w:spacing w:val="-3"/>
          <w:sz w:val="24"/>
        </w:rPr>
        <w:t xml:space="preserve"> </w:t>
      </w:r>
      <w:r>
        <w:rPr>
          <w:sz w:val="24"/>
        </w:rPr>
        <w:t>with</w:t>
      </w:r>
      <w:r>
        <w:rPr>
          <w:spacing w:val="-2"/>
          <w:sz w:val="24"/>
        </w:rPr>
        <w:t xml:space="preserve"> </w:t>
      </w:r>
      <w:r>
        <w:rPr>
          <w:sz w:val="24"/>
        </w:rPr>
        <w:t>members</w:t>
      </w:r>
      <w:r>
        <w:rPr>
          <w:spacing w:val="-2"/>
          <w:sz w:val="24"/>
        </w:rPr>
        <w:t xml:space="preserve"> </w:t>
      </w:r>
      <w:r>
        <w:rPr>
          <w:sz w:val="24"/>
        </w:rPr>
        <w:t>in</w:t>
      </w:r>
      <w:r>
        <w:rPr>
          <w:spacing w:val="-52"/>
          <w:sz w:val="24"/>
        </w:rPr>
        <w:t xml:space="preserve"> </w:t>
      </w:r>
      <w:r>
        <w:rPr>
          <w:sz w:val="24"/>
        </w:rPr>
        <w:t>numbers</w:t>
      </w:r>
      <w:r>
        <w:rPr>
          <w:spacing w:val="-2"/>
          <w:sz w:val="24"/>
        </w:rPr>
        <w:t xml:space="preserve"> </w:t>
      </w:r>
      <w:r>
        <w:rPr>
          <w:sz w:val="24"/>
        </w:rPr>
        <w:t>as</w:t>
      </w:r>
      <w:r>
        <w:rPr>
          <w:spacing w:val="-3"/>
          <w:sz w:val="24"/>
        </w:rPr>
        <w:t xml:space="preserve"> </w:t>
      </w:r>
      <w:r>
        <w:rPr>
          <w:sz w:val="24"/>
        </w:rPr>
        <w:t>nearly</w:t>
      </w:r>
      <w:r>
        <w:rPr>
          <w:spacing w:val="-4"/>
          <w:sz w:val="24"/>
        </w:rPr>
        <w:t xml:space="preserve"> </w:t>
      </w:r>
      <w:r>
        <w:rPr>
          <w:sz w:val="24"/>
        </w:rPr>
        <w:t>equal</w:t>
      </w:r>
      <w:r>
        <w:rPr>
          <w:spacing w:val="-2"/>
          <w:sz w:val="24"/>
        </w:rPr>
        <w:t xml:space="preserve"> </w:t>
      </w:r>
      <w:r>
        <w:rPr>
          <w:sz w:val="24"/>
        </w:rPr>
        <w:t>as</w:t>
      </w:r>
      <w:r>
        <w:rPr>
          <w:spacing w:val="-1"/>
          <w:sz w:val="24"/>
        </w:rPr>
        <w:t xml:space="preserve"> </w:t>
      </w:r>
      <w:r>
        <w:rPr>
          <w:sz w:val="24"/>
        </w:rPr>
        <w:t>possible,</w:t>
      </w:r>
      <w:r>
        <w:rPr>
          <w:spacing w:val="-1"/>
          <w:sz w:val="24"/>
        </w:rPr>
        <w:t xml:space="preserve"> </w:t>
      </w:r>
      <w:r>
        <w:rPr>
          <w:sz w:val="24"/>
        </w:rPr>
        <w:t>serving</w:t>
      </w:r>
      <w:r>
        <w:rPr>
          <w:spacing w:val="-3"/>
          <w:sz w:val="24"/>
        </w:rPr>
        <w:t xml:space="preserve"> </w:t>
      </w:r>
      <w:r>
        <w:rPr>
          <w:sz w:val="24"/>
        </w:rPr>
        <w:t>three-year</w:t>
      </w:r>
      <w:r>
        <w:rPr>
          <w:spacing w:val="2"/>
          <w:sz w:val="24"/>
        </w:rPr>
        <w:t xml:space="preserve"> </w:t>
      </w:r>
      <w:r>
        <w:rPr>
          <w:sz w:val="24"/>
        </w:rPr>
        <w:t>staggered</w:t>
      </w:r>
      <w:r>
        <w:rPr>
          <w:spacing w:val="-2"/>
          <w:sz w:val="24"/>
        </w:rPr>
        <w:t xml:space="preserve"> </w:t>
      </w:r>
      <w:r>
        <w:rPr>
          <w:sz w:val="24"/>
        </w:rPr>
        <w:t>terms.</w:t>
      </w:r>
    </w:p>
    <w:p w14:paraId="5F1813AC" w14:textId="77777777" w:rsidR="003B483D" w:rsidRDefault="00EF2872">
      <w:pPr>
        <w:pStyle w:val="ListParagraph"/>
        <w:numPr>
          <w:ilvl w:val="1"/>
          <w:numId w:val="3"/>
        </w:numPr>
        <w:tabs>
          <w:tab w:val="left" w:pos="1199"/>
          <w:tab w:val="left" w:pos="1200"/>
        </w:tabs>
        <w:spacing w:before="199"/>
        <w:ind w:right="256"/>
        <w:rPr>
          <w:sz w:val="24"/>
        </w:rPr>
      </w:pPr>
      <w:r>
        <w:rPr>
          <w:sz w:val="24"/>
        </w:rPr>
        <w:t>A</w:t>
      </w:r>
      <w:r>
        <w:rPr>
          <w:spacing w:val="-3"/>
          <w:sz w:val="24"/>
        </w:rPr>
        <w:t xml:space="preserve"> </w:t>
      </w:r>
      <w:r>
        <w:rPr>
          <w:sz w:val="24"/>
        </w:rPr>
        <w:t>quorum</w:t>
      </w:r>
      <w:r>
        <w:rPr>
          <w:spacing w:val="-2"/>
          <w:sz w:val="24"/>
        </w:rPr>
        <w:t xml:space="preserve"> </w:t>
      </w:r>
      <w:r>
        <w:rPr>
          <w:sz w:val="24"/>
        </w:rPr>
        <w:t>for</w:t>
      </w:r>
      <w:r>
        <w:rPr>
          <w:spacing w:val="1"/>
          <w:sz w:val="24"/>
        </w:rPr>
        <w:t xml:space="preserve"> </w:t>
      </w:r>
      <w:r>
        <w:rPr>
          <w:sz w:val="24"/>
        </w:rPr>
        <w:t>Standing</w:t>
      </w:r>
      <w:r>
        <w:rPr>
          <w:spacing w:val="-2"/>
          <w:sz w:val="24"/>
        </w:rPr>
        <w:t xml:space="preserve"> </w:t>
      </w:r>
      <w:r>
        <w:rPr>
          <w:sz w:val="24"/>
        </w:rPr>
        <w:t>Committees,</w:t>
      </w:r>
      <w:r>
        <w:rPr>
          <w:spacing w:val="-3"/>
          <w:sz w:val="24"/>
        </w:rPr>
        <w:t xml:space="preserve"> </w:t>
      </w:r>
      <w:r>
        <w:rPr>
          <w:sz w:val="24"/>
        </w:rPr>
        <w:t>the</w:t>
      </w:r>
      <w:r>
        <w:rPr>
          <w:spacing w:val="1"/>
          <w:sz w:val="24"/>
        </w:rPr>
        <w:t xml:space="preserve"> </w:t>
      </w:r>
      <w:r>
        <w:rPr>
          <w:sz w:val="24"/>
        </w:rPr>
        <w:t>Leadership</w:t>
      </w:r>
      <w:r>
        <w:rPr>
          <w:spacing w:val="-2"/>
          <w:sz w:val="24"/>
        </w:rPr>
        <w:t xml:space="preserve"> </w:t>
      </w:r>
      <w:r>
        <w:rPr>
          <w:sz w:val="24"/>
        </w:rPr>
        <w:t>Council,</w:t>
      </w:r>
      <w:r>
        <w:rPr>
          <w:spacing w:val="-2"/>
          <w:sz w:val="24"/>
        </w:rPr>
        <w:t xml:space="preserve"> </w:t>
      </w:r>
      <w:r>
        <w:rPr>
          <w:sz w:val="24"/>
        </w:rPr>
        <w:t>task</w:t>
      </w:r>
      <w:r>
        <w:rPr>
          <w:spacing w:val="-4"/>
          <w:sz w:val="24"/>
        </w:rPr>
        <w:t xml:space="preserve"> </w:t>
      </w:r>
      <w:r>
        <w:rPr>
          <w:sz w:val="24"/>
        </w:rPr>
        <w:t>forces</w:t>
      </w:r>
      <w:r>
        <w:rPr>
          <w:spacing w:val="-4"/>
          <w:sz w:val="24"/>
        </w:rPr>
        <w:t xml:space="preserve"> </w:t>
      </w:r>
      <w:r>
        <w:rPr>
          <w:sz w:val="24"/>
        </w:rPr>
        <w:t>is</w:t>
      </w:r>
      <w:r>
        <w:rPr>
          <w:spacing w:val="-3"/>
          <w:sz w:val="24"/>
        </w:rPr>
        <w:t xml:space="preserve"> </w:t>
      </w:r>
      <w:r>
        <w:rPr>
          <w:sz w:val="24"/>
        </w:rPr>
        <w:t>fifty</w:t>
      </w:r>
      <w:r>
        <w:rPr>
          <w:spacing w:val="-6"/>
          <w:sz w:val="24"/>
        </w:rPr>
        <w:t xml:space="preserve"> </w:t>
      </w:r>
      <w:r>
        <w:rPr>
          <w:sz w:val="24"/>
        </w:rPr>
        <w:t>percent</w:t>
      </w:r>
      <w:r>
        <w:rPr>
          <w:spacing w:val="-2"/>
          <w:sz w:val="24"/>
        </w:rPr>
        <w:t xml:space="preserve"> </w:t>
      </w:r>
      <w:r>
        <w:rPr>
          <w:sz w:val="24"/>
        </w:rPr>
        <w:t>of</w:t>
      </w:r>
      <w:r>
        <w:rPr>
          <w:spacing w:val="-51"/>
          <w:sz w:val="24"/>
        </w:rPr>
        <w:t xml:space="preserve"> </w:t>
      </w:r>
      <w:r>
        <w:rPr>
          <w:sz w:val="24"/>
        </w:rPr>
        <w:t>its</w:t>
      </w:r>
      <w:r>
        <w:rPr>
          <w:spacing w:val="1"/>
          <w:sz w:val="24"/>
        </w:rPr>
        <w:t xml:space="preserve"> </w:t>
      </w:r>
      <w:r>
        <w:rPr>
          <w:sz w:val="24"/>
        </w:rPr>
        <w:t>members,</w:t>
      </w:r>
      <w:r>
        <w:rPr>
          <w:spacing w:val="-2"/>
          <w:sz w:val="24"/>
        </w:rPr>
        <w:t xml:space="preserve"> </w:t>
      </w:r>
      <w:r>
        <w:rPr>
          <w:sz w:val="24"/>
        </w:rPr>
        <w:t>unless</w:t>
      </w:r>
      <w:r>
        <w:rPr>
          <w:spacing w:val="-2"/>
          <w:sz w:val="24"/>
        </w:rPr>
        <w:t xml:space="preserve"> </w:t>
      </w:r>
      <w:r>
        <w:rPr>
          <w:sz w:val="24"/>
        </w:rPr>
        <w:t>otherwise</w:t>
      </w:r>
      <w:r>
        <w:rPr>
          <w:spacing w:val="-1"/>
          <w:sz w:val="24"/>
        </w:rPr>
        <w:t xml:space="preserve"> </w:t>
      </w:r>
      <w:r>
        <w:rPr>
          <w:sz w:val="24"/>
        </w:rPr>
        <w:t>specified</w:t>
      </w:r>
      <w:r>
        <w:rPr>
          <w:spacing w:val="-1"/>
          <w:sz w:val="24"/>
        </w:rPr>
        <w:t xml:space="preserve"> </w:t>
      </w:r>
      <w:r>
        <w:rPr>
          <w:sz w:val="24"/>
        </w:rPr>
        <w:t>by the</w:t>
      </w:r>
      <w:r>
        <w:rPr>
          <w:spacing w:val="1"/>
          <w:sz w:val="24"/>
        </w:rPr>
        <w:t xml:space="preserve"> </w:t>
      </w:r>
      <w:r>
        <w:rPr>
          <w:sz w:val="24"/>
        </w:rPr>
        <w:t>Manual</w:t>
      </w:r>
      <w:r>
        <w:rPr>
          <w:spacing w:val="-3"/>
          <w:sz w:val="24"/>
        </w:rPr>
        <w:t xml:space="preserve"> </w:t>
      </w:r>
      <w:r>
        <w:rPr>
          <w:sz w:val="24"/>
        </w:rPr>
        <w:t>of</w:t>
      </w:r>
      <w:r>
        <w:rPr>
          <w:spacing w:val="-3"/>
          <w:sz w:val="24"/>
        </w:rPr>
        <w:t xml:space="preserve"> </w:t>
      </w:r>
      <w:r>
        <w:rPr>
          <w:sz w:val="24"/>
        </w:rPr>
        <w:t>Operations.</w:t>
      </w:r>
    </w:p>
    <w:p w14:paraId="5F1813AD" w14:textId="77777777" w:rsidR="003B483D" w:rsidRDefault="00EF2872">
      <w:pPr>
        <w:pStyle w:val="ListParagraph"/>
        <w:numPr>
          <w:ilvl w:val="1"/>
          <w:numId w:val="3"/>
        </w:numPr>
        <w:tabs>
          <w:tab w:val="left" w:pos="1199"/>
          <w:tab w:val="left" w:pos="1200"/>
        </w:tabs>
        <w:spacing w:before="202"/>
        <w:ind w:right="337"/>
        <w:rPr>
          <w:sz w:val="24"/>
        </w:rPr>
      </w:pPr>
      <w:r>
        <w:rPr>
          <w:sz w:val="24"/>
        </w:rPr>
        <w:t>All</w:t>
      </w:r>
      <w:r>
        <w:rPr>
          <w:spacing w:val="-3"/>
          <w:sz w:val="24"/>
        </w:rPr>
        <w:t xml:space="preserve"> </w:t>
      </w:r>
      <w:r>
        <w:rPr>
          <w:sz w:val="24"/>
        </w:rPr>
        <w:t>Standing</w:t>
      </w:r>
      <w:r>
        <w:rPr>
          <w:spacing w:val="-2"/>
          <w:sz w:val="24"/>
        </w:rPr>
        <w:t xml:space="preserve"> </w:t>
      </w:r>
      <w:r>
        <w:rPr>
          <w:sz w:val="24"/>
        </w:rPr>
        <w:t>Committees,</w:t>
      </w:r>
      <w:r>
        <w:rPr>
          <w:spacing w:val="-4"/>
          <w:sz w:val="24"/>
        </w:rPr>
        <w:t xml:space="preserve"> </w:t>
      </w:r>
      <w:r>
        <w:rPr>
          <w:sz w:val="24"/>
        </w:rPr>
        <w:t>and</w:t>
      </w:r>
      <w:r>
        <w:rPr>
          <w:spacing w:val="-3"/>
          <w:sz w:val="24"/>
        </w:rPr>
        <w:t xml:space="preserve"> </w:t>
      </w:r>
      <w:r>
        <w:rPr>
          <w:sz w:val="24"/>
        </w:rPr>
        <w:t>the</w:t>
      </w:r>
      <w:r>
        <w:rPr>
          <w:spacing w:val="1"/>
          <w:sz w:val="24"/>
        </w:rPr>
        <w:t xml:space="preserve"> </w:t>
      </w:r>
      <w:r>
        <w:rPr>
          <w:sz w:val="24"/>
        </w:rPr>
        <w:t>Leadership</w:t>
      </w:r>
      <w:r>
        <w:rPr>
          <w:spacing w:val="-4"/>
          <w:sz w:val="24"/>
        </w:rPr>
        <w:t xml:space="preserve"> </w:t>
      </w:r>
      <w:r>
        <w:rPr>
          <w:sz w:val="24"/>
        </w:rPr>
        <w:t>Council</w:t>
      </w:r>
      <w:r>
        <w:rPr>
          <w:spacing w:val="-2"/>
          <w:sz w:val="24"/>
        </w:rPr>
        <w:t xml:space="preserve"> </w:t>
      </w:r>
      <w:r>
        <w:rPr>
          <w:sz w:val="24"/>
        </w:rPr>
        <w:t>shall</w:t>
      </w:r>
      <w:r>
        <w:rPr>
          <w:spacing w:val="-4"/>
          <w:sz w:val="24"/>
        </w:rPr>
        <w:t xml:space="preserve"> </w:t>
      </w:r>
      <w:r>
        <w:rPr>
          <w:sz w:val="24"/>
        </w:rPr>
        <w:t>report</w:t>
      </w:r>
      <w:r>
        <w:rPr>
          <w:spacing w:val="1"/>
          <w:sz w:val="24"/>
        </w:rPr>
        <w:t xml:space="preserve"> </w:t>
      </w:r>
      <w:r>
        <w:rPr>
          <w:sz w:val="24"/>
        </w:rPr>
        <w:t>all</w:t>
      </w:r>
      <w:r>
        <w:rPr>
          <w:spacing w:val="-2"/>
          <w:sz w:val="24"/>
        </w:rPr>
        <w:t xml:space="preserve"> </w:t>
      </w:r>
      <w:r>
        <w:rPr>
          <w:sz w:val="24"/>
        </w:rPr>
        <w:t>actions</w:t>
      </w:r>
      <w:r>
        <w:rPr>
          <w:spacing w:val="-3"/>
          <w:sz w:val="24"/>
        </w:rPr>
        <w:t xml:space="preserve"> </w:t>
      </w:r>
      <w:r>
        <w:rPr>
          <w:sz w:val="24"/>
        </w:rPr>
        <w:t>taken</w:t>
      </w:r>
      <w:r>
        <w:rPr>
          <w:spacing w:val="-3"/>
          <w:sz w:val="24"/>
        </w:rPr>
        <w:t xml:space="preserve"> </w:t>
      </w:r>
      <w:r>
        <w:rPr>
          <w:sz w:val="24"/>
        </w:rPr>
        <w:t>at</w:t>
      </w:r>
      <w:r>
        <w:rPr>
          <w:spacing w:val="-3"/>
          <w:sz w:val="24"/>
        </w:rPr>
        <w:t xml:space="preserve"> </w:t>
      </w:r>
      <w:r>
        <w:rPr>
          <w:sz w:val="24"/>
        </w:rPr>
        <w:t>the</w:t>
      </w:r>
      <w:r>
        <w:rPr>
          <w:spacing w:val="-51"/>
          <w:sz w:val="24"/>
        </w:rPr>
        <w:t xml:space="preserve"> </w:t>
      </w:r>
      <w:r>
        <w:rPr>
          <w:sz w:val="24"/>
        </w:rPr>
        <w:t>next</w:t>
      </w:r>
      <w:r>
        <w:rPr>
          <w:spacing w:val="-3"/>
          <w:sz w:val="24"/>
        </w:rPr>
        <w:t xml:space="preserve"> </w:t>
      </w:r>
      <w:r>
        <w:rPr>
          <w:sz w:val="24"/>
        </w:rPr>
        <w:t>stated</w:t>
      </w:r>
      <w:r>
        <w:rPr>
          <w:spacing w:val="-1"/>
          <w:sz w:val="24"/>
        </w:rPr>
        <w:t xml:space="preserve"> </w:t>
      </w:r>
      <w:r>
        <w:rPr>
          <w:sz w:val="24"/>
        </w:rPr>
        <w:t>meeting of</w:t>
      </w:r>
      <w:r>
        <w:rPr>
          <w:spacing w:val="-2"/>
          <w:sz w:val="24"/>
        </w:rPr>
        <w:t xml:space="preserve"> </w:t>
      </w:r>
      <w:r>
        <w:rPr>
          <w:sz w:val="24"/>
        </w:rPr>
        <w:t>the</w:t>
      </w:r>
      <w:r>
        <w:rPr>
          <w:spacing w:val="-7"/>
          <w:sz w:val="24"/>
        </w:rPr>
        <w:t xml:space="preserve"> </w:t>
      </w:r>
      <w:r>
        <w:rPr>
          <w:sz w:val="24"/>
        </w:rPr>
        <w:t>Presbytery</w:t>
      </w:r>
    </w:p>
    <w:p w14:paraId="5F1813AE" w14:textId="77777777" w:rsidR="003B483D" w:rsidRDefault="00EF2872">
      <w:pPr>
        <w:pStyle w:val="ListParagraph"/>
        <w:numPr>
          <w:ilvl w:val="1"/>
          <w:numId w:val="3"/>
        </w:numPr>
        <w:tabs>
          <w:tab w:val="left" w:pos="1199"/>
          <w:tab w:val="left" w:pos="1200"/>
        </w:tabs>
        <w:spacing w:before="198"/>
        <w:ind w:right="548"/>
        <w:rPr>
          <w:sz w:val="24"/>
        </w:rPr>
      </w:pPr>
      <w:r>
        <w:rPr>
          <w:sz w:val="24"/>
        </w:rPr>
        <w:t>Presbytery,</w:t>
      </w:r>
      <w:r>
        <w:rPr>
          <w:spacing w:val="-3"/>
          <w:sz w:val="24"/>
        </w:rPr>
        <w:t xml:space="preserve"> </w:t>
      </w:r>
      <w:r>
        <w:rPr>
          <w:sz w:val="24"/>
        </w:rPr>
        <w:t>Standing</w:t>
      </w:r>
      <w:r>
        <w:rPr>
          <w:spacing w:val="-3"/>
          <w:sz w:val="24"/>
        </w:rPr>
        <w:t xml:space="preserve"> </w:t>
      </w:r>
      <w:r>
        <w:rPr>
          <w:sz w:val="24"/>
        </w:rPr>
        <w:t>Committees,</w:t>
      </w:r>
      <w:r>
        <w:rPr>
          <w:spacing w:val="-2"/>
          <w:sz w:val="24"/>
        </w:rPr>
        <w:t xml:space="preserve"> </w:t>
      </w:r>
      <w:r>
        <w:rPr>
          <w:sz w:val="24"/>
        </w:rPr>
        <w:t>and</w:t>
      </w:r>
      <w:r>
        <w:rPr>
          <w:spacing w:val="-3"/>
          <w:sz w:val="24"/>
        </w:rPr>
        <w:t xml:space="preserve"> </w:t>
      </w:r>
      <w:r>
        <w:rPr>
          <w:sz w:val="24"/>
        </w:rPr>
        <w:t>the</w:t>
      </w:r>
      <w:r>
        <w:rPr>
          <w:spacing w:val="-3"/>
          <w:sz w:val="24"/>
        </w:rPr>
        <w:t xml:space="preserve"> </w:t>
      </w:r>
      <w:r>
        <w:rPr>
          <w:sz w:val="24"/>
        </w:rPr>
        <w:t>Leadership</w:t>
      </w:r>
      <w:r>
        <w:rPr>
          <w:spacing w:val="-3"/>
          <w:sz w:val="24"/>
        </w:rPr>
        <w:t xml:space="preserve"> </w:t>
      </w:r>
      <w:r>
        <w:rPr>
          <w:sz w:val="24"/>
        </w:rPr>
        <w:t>Council</w:t>
      </w:r>
      <w:r>
        <w:rPr>
          <w:spacing w:val="-4"/>
          <w:sz w:val="24"/>
        </w:rPr>
        <w:t xml:space="preserve"> </w:t>
      </w:r>
      <w:r>
        <w:rPr>
          <w:sz w:val="24"/>
        </w:rPr>
        <w:t>may</w:t>
      </w:r>
      <w:r>
        <w:rPr>
          <w:spacing w:val="-4"/>
          <w:sz w:val="24"/>
        </w:rPr>
        <w:t xml:space="preserve"> </w:t>
      </w:r>
      <w:r>
        <w:rPr>
          <w:sz w:val="24"/>
        </w:rPr>
        <w:t>appoint</w:t>
      </w:r>
      <w:r>
        <w:rPr>
          <w:spacing w:val="-3"/>
          <w:sz w:val="24"/>
        </w:rPr>
        <w:t xml:space="preserve"> </w:t>
      </w:r>
      <w:r>
        <w:rPr>
          <w:sz w:val="24"/>
        </w:rPr>
        <w:t>temporary</w:t>
      </w:r>
      <w:r>
        <w:rPr>
          <w:spacing w:val="-51"/>
          <w:sz w:val="24"/>
        </w:rPr>
        <w:t xml:space="preserve"> </w:t>
      </w:r>
      <w:r>
        <w:rPr>
          <w:sz w:val="24"/>
        </w:rPr>
        <w:t>task forces for specific work. Task groups shall be given necessary authorization as</w:t>
      </w:r>
      <w:r>
        <w:rPr>
          <w:spacing w:val="1"/>
          <w:sz w:val="24"/>
        </w:rPr>
        <w:t xml:space="preserve"> </w:t>
      </w:r>
      <w:r>
        <w:rPr>
          <w:sz w:val="24"/>
        </w:rPr>
        <w:t>delegated by the Presbytery, committee, or council. They report to the body which</w:t>
      </w:r>
      <w:r>
        <w:rPr>
          <w:spacing w:val="1"/>
          <w:sz w:val="24"/>
        </w:rPr>
        <w:t xml:space="preserve"> </w:t>
      </w:r>
      <w:r>
        <w:rPr>
          <w:sz w:val="24"/>
        </w:rPr>
        <w:t>constituted</w:t>
      </w:r>
      <w:r>
        <w:rPr>
          <w:spacing w:val="-1"/>
          <w:sz w:val="24"/>
        </w:rPr>
        <w:t xml:space="preserve"> </w:t>
      </w:r>
      <w:r>
        <w:rPr>
          <w:sz w:val="24"/>
        </w:rPr>
        <w:t>them.</w:t>
      </w:r>
    </w:p>
    <w:p w14:paraId="5F1813AF" w14:textId="77777777" w:rsidR="003B483D" w:rsidRDefault="00EF2872">
      <w:pPr>
        <w:pStyle w:val="ListParagraph"/>
        <w:numPr>
          <w:ilvl w:val="1"/>
          <w:numId w:val="3"/>
        </w:numPr>
        <w:tabs>
          <w:tab w:val="left" w:pos="1199"/>
          <w:tab w:val="left" w:pos="1200"/>
        </w:tabs>
        <w:ind w:right="272"/>
        <w:rPr>
          <w:sz w:val="24"/>
        </w:rPr>
      </w:pPr>
      <w:r>
        <w:rPr>
          <w:sz w:val="24"/>
        </w:rPr>
        <w:t>Standing Committees, and the Leadership Council may invite nonmembers who have</w:t>
      </w:r>
      <w:r>
        <w:rPr>
          <w:spacing w:val="1"/>
          <w:sz w:val="24"/>
        </w:rPr>
        <w:t xml:space="preserve"> </w:t>
      </w:r>
      <w:r>
        <w:rPr>
          <w:sz w:val="24"/>
        </w:rPr>
        <w:t>special</w:t>
      </w:r>
      <w:r>
        <w:rPr>
          <w:spacing w:val="-3"/>
          <w:sz w:val="24"/>
        </w:rPr>
        <w:t xml:space="preserve"> </w:t>
      </w:r>
      <w:r>
        <w:rPr>
          <w:sz w:val="24"/>
        </w:rPr>
        <w:t>expertise</w:t>
      </w:r>
      <w:r>
        <w:rPr>
          <w:spacing w:val="-4"/>
          <w:sz w:val="24"/>
        </w:rPr>
        <w:t xml:space="preserve"> </w:t>
      </w:r>
      <w:r>
        <w:rPr>
          <w:sz w:val="24"/>
        </w:rPr>
        <w:t>to</w:t>
      </w:r>
      <w:r>
        <w:rPr>
          <w:spacing w:val="-3"/>
          <w:sz w:val="24"/>
        </w:rPr>
        <w:t xml:space="preserve"> </w:t>
      </w:r>
      <w:r>
        <w:rPr>
          <w:sz w:val="24"/>
        </w:rPr>
        <w:t>assist</w:t>
      </w:r>
      <w:r>
        <w:rPr>
          <w:spacing w:val="1"/>
          <w:sz w:val="24"/>
        </w:rPr>
        <w:t xml:space="preserve"> </w:t>
      </w:r>
      <w:r>
        <w:rPr>
          <w:sz w:val="24"/>
        </w:rPr>
        <w:t>temporarily</w:t>
      </w:r>
      <w:r>
        <w:rPr>
          <w:spacing w:val="-4"/>
          <w:sz w:val="24"/>
        </w:rPr>
        <w:t xml:space="preserve"> </w:t>
      </w:r>
      <w:r>
        <w:rPr>
          <w:sz w:val="24"/>
        </w:rPr>
        <w:t>with</w:t>
      </w:r>
      <w:r>
        <w:rPr>
          <w:spacing w:val="-3"/>
          <w:sz w:val="24"/>
        </w:rPr>
        <w:t xml:space="preserve"> </w:t>
      </w:r>
      <w:r>
        <w:rPr>
          <w:sz w:val="24"/>
        </w:rPr>
        <w:t>specific</w:t>
      </w:r>
      <w:r>
        <w:rPr>
          <w:spacing w:val="-3"/>
          <w:sz w:val="24"/>
        </w:rPr>
        <w:t xml:space="preserve"> </w:t>
      </w:r>
      <w:r>
        <w:rPr>
          <w:sz w:val="24"/>
        </w:rPr>
        <w:t>expertise. Such</w:t>
      </w:r>
      <w:r>
        <w:rPr>
          <w:spacing w:val="-4"/>
          <w:sz w:val="24"/>
        </w:rPr>
        <w:t xml:space="preserve"> </w:t>
      </w:r>
      <w:r>
        <w:rPr>
          <w:sz w:val="24"/>
        </w:rPr>
        <w:t>individuals</w:t>
      </w:r>
      <w:r>
        <w:rPr>
          <w:spacing w:val="-3"/>
          <w:sz w:val="24"/>
        </w:rPr>
        <w:t xml:space="preserve"> </w:t>
      </w:r>
      <w:r>
        <w:rPr>
          <w:sz w:val="24"/>
        </w:rPr>
        <w:t>have</w:t>
      </w:r>
      <w:r>
        <w:rPr>
          <w:spacing w:val="-3"/>
          <w:sz w:val="24"/>
        </w:rPr>
        <w:t xml:space="preserve"> </w:t>
      </w:r>
      <w:r>
        <w:rPr>
          <w:sz w:val="24"/>
        </w:rPr>
        <w:t>voice</w:t>
      </w:r>
      <w:r>
        <w:rPr>
          <w:spacing w:val="-51"/>
          <w:sz w:val="24"/>
        </w:rPr>
        <w:t xml:space="preserve"> </w:t>
      </w:r>
      <w:r>
        <w:rPr>
          <w:sz w:val="24"/>
        </w:rPr>
        <w:t>but</w:t>
      </w:r>
      <w:r>
        <w:rPr>
          <w:spacing w:val="-3"/>
          <w:sz w:val="24"/>
        </w:rPr>
        <w:t xml:space="preserve"> </w:t>
      </w:r>
      <w:r>
        <w:rPr>
          <w:sz w:val="24"/>
        </w:rPr>
        <w:t>not</w:t>
      </w:r>
      <w:r>
        <w:rPr>
          <w:spacing w:val="3"/>
          <w:sz w:val="24"/>
        </w:rPr>
        <w:t xml:space="preserve"> </w:t>
      </w:r>
      <w:r>
        <w:rPr>
          <w:sz w:val="24"/>
        </w:rPr>
        <w:t>vote.</w:t>
      </w:r>
    </w:p>
    <w:p w14:paraId="5F1813B0" w14:textId="77777777" w:rsidR="003B483D" w:rsidRDefault="00EF2872">
      <w:pPr>
        <w:pStyle w:val="ListParagraph"/>
        <w:numPr>
          <w:ilvl w:val="1"/>
          <w:numId w:val="3"/>
        </w:numPr>
        <w:tabs>
          <w:tab w:val="left" w:pos="1199"/>
          <w:tab w:val="left" w:pos="1200"/>
        </w:tabs>
        <w:spacing w:before="199"/>
        <w:ind w:right="538"/>
        <w:rPr>
          <w:sz w:val="24"/>
        </w:rPr>
      </w:pPr>
      <w:r>
        <w:rPr>
          <w:sz w:val="24"/>
        </w:rPr>
        <w:t>All</w:t>
      </w:r>
      <w:r>
        <w:rPr>
          <w:spacing w:val="-3"/>
          <w:sz w:val="24"/>
        </w:rPr>
        <w:t xml:space="preserve"> </w:t>
      </w:r>
      <w:r>
        <w:rPr>
          <w:sz w:val="24"/>
        </w:rPr>
        <w:t>Standing</w:t>
      </w:r>
      <w:r>
        <w:rPr>
          <w:spacing w:val="-2"/>
          <w:sz w:val="24"/>
        </w:rPr>
        <w:t xml:space="preserve"> </w:t>
      </w:r>
      <w:r>
        <w:rPr>
          <w:sz w:val="24"/>
        </w:rPr>
        <w:t>Committees,</w:t>
      </w:r>
      <w:r>
        <w:rPr>
          <w:spacing w:val="-4"/>
          <w:sz w:val="24"/>
        </w:rPr>
        <w:t xml:space="preserve"> </w:t>
      </w:r>
      <w:r>
        <w:rPr>
          <w:sz w:val="24"/>
        </w:rPr>
        <w:t>and</w:t>
      </w:r>
      <w:r>
        <w:rPr>
          <w:spacing w:val="-3"/>
          <w:sz w:val="24"/>
        </w:rPr>
        <w:t xml:space="preserve"> </w:t>
      </w:r>
      <w:r>
        <w:rPr>
          <w:sz w:val="24"/>
        </w:rPr>
        <w:t>the Leadership</w:t>
      </w:r>
      <w:r>
        <w:rPr>
          <w:spacing w:val="-3"/>
          <w:sz w:val="24"/>
        </w:rPr>
        <w:t xml:space="preserve"> </w:t>
      </w:r>
      <w:r>
        <w:rPr>
          <w:sz w:val="24"/>
        </w:rPr>
        <w:t>Council</w:t>
      </w:r>
      <w:r>
        <w:rPr>
          <w:spacing w:val="-2"/>
          <w:sz w:val="24"/>
        </w:rPr>
        <w:t xml:space="preserve"> </w:t>
      </w:r>
      <w:r>
        <w:rPr>
          <w:sz w:val="24"/>
        </w:rPr>
        <w:t>shall</w:t>
      </w:r>
      <w:r>
        <w:rPr>
          <w:spacing w:val="-4"/>
          <w:sz w:val="24"/>
        </w:rPr>
        <w:t xml:space="preserve"> </w:t>
      </w:r>
      <w:r>
        <w:rPr>
          <w:sz w:val="24"/>
        </w:rPr>
        <w:t>be</w:t>
      </w:r>
      <w:r>
        <w:rPr>
          <w:spacing w:val="-2"/>
          <w:sz w:val="24"/>
        </w:rPr>
        <w:t xml:space="preserve"> </w:t>
      </w:r>
      <w:r>
        <w:rPr>
          <w:sz w:val="24"/>
        </w:rPr>
        <w:t>guided</w:t>
      </w:r>
      <w:r>
        <w:rPr>
          <w:spacing w:val="-1"/>
          <w:sz w:val="24"/>
        </w:rPr>
        <w:t xml:space="preserve"> </w:t>
      </w:r>
      <w:r>
        <w:rPr>
          <w:sz w:val="24"/>
        </w:rPr>
        <w:t>by</w:t>
      </w:r>
      <w:r>
        <w:rPr>
          <w:spacing w:val="-3"/>
          <w:sz w:val="24"/>
        </w:rPr>
        <w:t xml:space="preserve"> </w:t>
      </w:r>
      <w:r>
        <w:rPr>
          <w:sz w:val="24"/>
        </w:rPr>
        <w:t>the</w:t>
      </w:r>
      <w:r>
        <w:rPr>
          <w:spacing w:val="2"/>
          <w:sz w:val="24"/>
        </w:rPr>
        <w:t xml:space="preserve"> </w:t>
      </w:r>
      <w:r>
        <w:rPr>
          <w:sz w:val="24"/>
        </w:rPr>
        <w:t>Manual</w:t>
      </w:r>
      <w:r>
        <w:rPr>
          <w:spacing w:val="-4"/>
          <w:sz w:val="24"/>
        </w:rPr>
        <w:t xml:space="preserve"> </w:t>
      </w:r>
      <w:r>
        <w:rPr>
          <w:sz w:val="24"/>
        </w:rPr>
        <w:t>of</w:t>
      </w:r>
      <w:r>
        <w:rPr>
          <w:spacing w:val="-52"/>
          <w:sz w:val="24"/>
        </w:rPr>
        <w:t xml:space="preserve"> </w:t>
      </w:r>
      <w:r>
        <w:rPr>
          <w:sz w:val="24"/>
        </w:rPr>
        <w:t xml:space="preserve">Operations of Presbytery of </w:t>
      </w:r>
      <w:proofErr w:type="gramStart"/>
      <w:r>
        <w:rPr>
          <w:sz w:val="24"/>
        </w:rPr>
        <w:t>Des</w:t>
      </w:r>
      <w:proofErr w:type="gramEnd"/>
      <w:r>
        <w:rPr>
          <w:sz w:val="24"/>
        </w:rPr>
        <w:t xml:space="preserve"> Moines which includes all policies and procedures</w:t>
      </w:r>
      <w:r>
        <w:rPr>
          <w:spacing w:val="1"/>
          <w:sz w:val="24"/>
        </w:rPr>
        <w:t xml:space="preserve"> </w:t>
      </w:r>
      <w:r>
        <w:rPr>
          <w:sz w:val="24"/>
        </w:rPr>
        <w:t>approved</w:t>
      </w:r>
      <w:r>
        <w:rPr>
          <w:spacing w:val="-3"/>
          <w:sz w:val="24"/>
        </w:rPr>
        <w:t xml:space="preserve"> </w:t>
      </w:r>
      <w:r>
        <w:rPr>
          <w:sz w:val="24"/>
        </w:rPr>
        <w:t>by</w:t>
      </w:r>
      <w:r>
        <w:rPr>
          <w:spacing w:val="-2"/>
          <w:sz w:val="24"/>
        </w:rPr>
        <w:t xml:space="preserve"> </w:t>
      </w:r>
      <w:r>
        <w:rPr>
          <w:sz w:val="24"/>
        </w:rPr>
        <w:t>the</w:t>
      </w:r>
      <w:r>
        <w:rPr>
          <w:spacing w:val="-2"/>
          <w:sz w:val="24"/>
        </w:rPr>
        <w:t xml:space="preserve"> </w:t>
      </w:r>
      <w:r>
        <w:rPr>
          <w:sz w:val="24"/>
        </w:rPr>
        <w:t>Presbytery.</w:t>
      </w:r>
    </w:p>
    <w:p w14:paraId="5F1813B1" w14:textId="2947354C" w:rsidR="003B483D" w:rsidRDefault="00EF2872">
      <w:pPr>
        <w:pStyle w:val="ListParagraph"/>
        <w:numPr>
          <w:ilvl w:val="1"/>
          <w:numId w:val="3"/>
        </w:numPr>
        <w:tabs>
          <w:tab w:val="left" w:pos="1199"/>
          <w:tab w:val="left" w:pos="1200"/>
        </w:tabs>
        <w:ind w:right="114"/>
        <w:rPr>
          <w:sz w:val="24"/>
        </w:rPr>
      </w:pPr>
      <w:r>
        <w:rPr>
          <w:sz w:val="24"/>
        </w:rPr>
        <w:t>The following report directly to the Presbytery: Leadership Council, Commission on</w:t>
      </w:r>
      <w:r>
        <w:rPr>
          <w:spacing w:val="1"/>
          <w:sz w:val="24"/>
        </w:rPr>
        <w:t xml:space="preserve"> </w:t>
      </w:r>
      <w:r>
        <w:rPr>
          <w:sz w:val="24"/>
        </w:rPr>
        <w:t>Ministry</w:t>
      </w:r>
      <w:r w:rsidR="00C035A3">
        <w:rPr>
          <w:b/>
          <w:bCs/>
          <w:sz w:val="24"/>
        </w:rPr>
        <w:t xml:space="preserve"> </w:t>
      </w:r>
      <w:r w:rsidR="00C035A3" w:rsidRPr="000E2FC8">
        <w:rPr>
          <w:b/>
          <w:bCs/>
          <w:color w:val="7030A0"/>
          <w:sz w:val="24"/>
        </w:rPr>
        <w:t>(M</w:t>
      </w:r>
      <w:r w:rsidR="000E2FC8" w:rsidRPr="000E2FC8">
        <w:rPr>
          <w:b/>
          <w:bCs/>
          <w:color w:val="7030A0"/>
          <w:sz w:val="24"/>
        </w:rPr>
        <w:t>CO</w:t>
      </w:r>
      <w:r w:rsidR="00C035A3" w:rsidRPr="000E2FC8">
        <w:rPr>
          <w:b/>
          <w:bCs/>
          <w:color w:val="7030A0"/>
          <w:sz w:val="24"/>
        </w:rPr>
        <w:t>)</w:t>
      </w:r>
      <w:r w:rsidRPr="000E2FC8">
        <w:rPr>
          <w:color w:val="7030A0"/>
          <w:sz w:val="24"/>
        </w:rPr>
        <w:t xml:space="preserve">, </w:t>
      </w:r>
      <w:r>
        <w:rPr>
          <w:sz w:val="24"/>
        </w:rPr>
        <w:t>Committee on Preparation for Ministry</w:t>
      </w:r>
      <w:r w:rsidR="00C035A3">
        <w:rPr>
          <w:sz w:val="24"/>
        </w:rPr>
        <w:t xml:space="preserve"> </w:t>
      </w:r>
      <w:r w:rsidR="00C035A3" w:rsidRPr="000E2FC8">
        <w:rPr>
          <w:b/>
          <w:bCs/>
          <w:color w:val="7030A0"/>
          <w:sz w:val="24"/>
        </w:rPr>
        <w:t>(CPM)</w:t>
      </w:r>
      <w:r w:rsidRPr="000E2FC8">
        <w:rPr>
          <w:color w:val="7030A0"/>
          <w:sz w:val="24"/>
        </w:rPr>
        <w:t xml:space="preserve">, </w:t>
      </w:r>
      <w:r>
        <w:rPr>
          <w:sz w:val="24"/>
        </w:rPr>
        <w:t>Permanent Judicial Commission</w:t>
      </w:r>
      <w:r w:rsidR="00C035A3">
        <w:rPr>
          <w:sz w:val="24"/>
        </w:rPr>
        <w:t xml:space="preserve"> </w:t>
      </w:r>
      <w:r w:rsidR="00C035A3">
        <w:rPr>
          <w:b/>
          <w:bCs/>
          <w:sz w:val="24"/>
        </w:rPr>
        <w:t>(PJC)</w:t>
      </w:r>
      <w:r>
        <w:rPr>
          <w:sz w:val="24"/>
        </w:rPr>
        <w:t>,</w:t>
      </w:r>
      <w:r>
        <w:rPr>
          <w:spacing w:val="1"/>
          <w:sz w:val="24"/>
        </w:rPr>
        <w:t xml:space="preserve"> </w:t>
      </w:r>
      <w:r w:rsidRPr="00C035A3">
        <w:rPr>
          <w:strike/>
          <w:color w:val="FF0000"/>
          <w:sz w:val="24"/>
        </w:rPr>
        <w:t>Committee on Representation</w:t>
      </w:r>
      <w:r>
        <w:rPr>
          <w:sz w:val="24"/>
        </w:rPr>
        <w:t xml:space="preserve">, </w:t>
      </w:r>
      <w:r w:rsidRPr="00C035A3">
        <w:rPr>
          <w:strike/>
          <w:color w:val="FF0000"/>
          <w:sz w:val="24"/>
        </w:rPr>
        <w:t>Committee on</w:t>
      </w:r>
      <w:r w:rsidRPr="00C035A3">
        <w:rPr>
          <w:color w:val="FF0000"/>
          <w:sz w:val="24"/>
        </w:rPr>
        <w:t xml:space="preserve"> </w:t>
      </w:r>
      <w:r>
        <w:rPr>
          <w:sz w:val="24"/>
        </w:rPr>
        <w:t>Property</w:t>
      </w:r>
      <w:r w:rsidR="00C035A3">
        <w:rPr>
          <w:sz w:val="24"/>
        </w:rPr>
        <w:t xml:space="preserve"> </w:t>
      </w:r>
      <w:r w:rsidR="00C035A3" w:rsidRPr="000E2FC8">
        <w:rPr>
          <w:b/>
          <w:bCs/>
          <w:color w:val="7030A0"/>
          <w:sz w:val="24"/>
        </w:rPr>
        <w:t>Committee</w:t>
      </w:r>
      <w:r>
        <w:rPr>
          <w:sz w:val="24"/>
        </w:rPr>
        <w:t xml:space="preserve">, </w:t>
      </w:r>
      <w:r w:rsidRPr="00C035A3">
        <w:rPr>
          <w:strike/>
          <w:color w:val="FF0000"/>
          <w:sz w:val="24"/>
        </w:rPr>
        <w:lastRenderedPageBreak/>
        <w:t>Committee on</w:t>
      </w:r>
      <w:r w:rsidRPr="00C035A3">
        <w:rPr>
          <w:color w:val="FF0000"/>
          <w:sz w:val="24"/>
        </w:rPr>
        <w:t xml:space="preserve"> </w:t>
      </w:r>
      <w:r>
        <w:rPr>
          <w:sz w:val="24"/>
        </w:rPr>
        <w:t>Nominating</w:t>
      </w:r>
      <w:r w:rsidR="00C035A3">
        <w:rPr>
          <w:sz w:val="24"/>
        </w:rPr>
        <w:t xml:space="preserve"> </w:t>
      </w:r>
      <w:r w:rsidR="00C035A3" w:rsidRPr="000E2FC8">
        <w:rPr>
          <w:b/>
          <w:bCs/>
          <w:color w:val="7030A0"/>
          <w:sz w:val="24"/>
        </w:rPr>
        <w:t>Committee/Committee on Representation</w:t>
      </w:r>
      <w:r w:rsidRPr="000E2FC8">
        <w:rPr>
          <w:color w:val="7030A0"/>
          <w:sz w:val="24"/>
        </w:rPr>
        <w:t>,</w:t>
      </w:r>
      <w:r w:rsidRPr="000E2FC8">
        <w:rPr>
          <w:color w:val="7030A0"/>
          <w:spacing w:val="1"/>
          <w:sz w:val="24"/>
        </w:rPr>
        <w:t xml:space="preserve"> </w:t>
      </w:r>
      <w:r w:rsidR="00C035A3" w:rsidRPr="000E2FC8">
        <w:rPr>
          <w:b/>
          <w:bCs/>
          <w:color w:val="7030A0"/>
          <w:spacing w:val="1"/>
          <w:sz w:val="24"/>
        </w:rPr>
        <w:t>New Worshiping Communities Committee</w:t>
      </w:r>
      <w:r w:rsidR="00C035A3">
        <w:rPr>
          <w:b/>
          <w:bCs/>
          <w:spacing w:val="1"/>
          <w:sz w:val="24"/>
        </w:rPr>
        <w:t xml:space="preserve">, </w:t>
      </w:r>
      <w:r w:rsidRPr="00C035A3">
        <w:rPr>
          <w:strike/>
          <w:color w:val="FF0000"/>
          <w:sz w:val="24"/>
        </w:rPr>
        <w:t>Committee on New Church Development,</w:t>
      </w:r>
      <w:r>
        <w:rPr>
          <w:sz w:val="24"/>
        </w:rPr>
        <w:t xml:space="preserve"> </w:t>
      </w:r>
      <w:r w:rsidRPr="00C035A3">
        <w:rPr>
          <w:strike/>
          <w:color w:val="FF0000"/>
          <w:sz w:val="24"/>
        </w:rPr>
        <w:t>Committee on</w:t>
      </w:r>
      <w:r w:rsidRPr="00C035A3">
        <w:rPr>
          <w:color w:val="FF0000"/>
          <w:sz w:val="24"/>
        </w:rPr>
        <w:t xml:space="preserve"> </w:t>
      </w:r>
      <w:r>
        <w:rPr>
          <w:sz w:val="24"/>
        </w:rPr>
        <w:t>Sexual Misconduct Response</w:t>
      </w:r>
      <w:r w:rsidR="00C035A3">
        <w:rPr>
          <w:sz w:val="24"/>
        </w:rPr>
        <w:t xml:space="preserve"> </w:t>
      </w:r>
      <w:r w:rsidR="00C035A3" w:rsidRPr="000E2FC8">
        <w:rPr>
          <w:b/>
          <w:bCs/>
          <w:color w:val="7030A0"/>
          <w:sz w:val="24"/>
        </w:rPr>
        <w:t>Committee</w:t>
      </w:r>
      <w:r>
        <w:rPr>
          <w:sz w:val="24"/>
        </w:rPr>
        <w:t>,</w:t>
      </w:r>
      <w:r>
        <w:rPr>
          <w:spacing w:val="1"/>
          <w:sz w:val="24"/>
        </w:rPr>
        <w:t xml:space="preserve"> </w:t>
      </w:r>
      <w:r w:rsidRPr="00B70C8C">
        <w:rPr>
          <w:strike/>
          <w:color w:val="FF0000"/>
          <w:sz w:val="24"/>
        </w:rPr>
        <w:t>Committee on</w:t>
      </w:r>
      <w:r w:rsidRPr="00B70C8C">
        <w:rPr>
          <w:color w:val="FF0000"/>
          <w:sz w:val="24"/>
        </w:rPr>
        <w:t xml:space="preserve"> </w:t>
      </w:r>
      <w:r>
        <w:rPr>
          <w:sz w:val="24"/>
        </w:rPr>
        <w:t>Presbytery Worship</w:t>
      </w:r>
      <w:r w:rsidR="00B70C8C">
        <w:rPr>
          <w:sz w:val="24"/>
        </w:rPr>
        <w:t xml:space="preserve"> </w:t>
      </w:r>
      <w:r w:rsidR="00B70C8C">
        <w:rPr>
          <w:b/>
          <w:bCs/>
          <w:sz w:val="24"/>
        </w:rPr>
        <w:t>Committee</w:t>
      </w:r>
      <w:r>
        <w:rPr>
          <w:sz w:val="24"/>
        </w:rPr>
        <w:t xml:space="preserve">, </w:t>
      </w:r>
      <w:r w:rsidRPr="00C035A3">
        <w:rPr>
          <w:strike/>
          <w:color w:val="FF0000"/>
          <w:sz w:val="24"/>
        </w:rPr>
        <w:t>Committee on</w:t>
      </w:r>
      <w:r w:rsidRPr="00C035A3">
        <w:rPr>
          <w:color w:val="FF0000"/>
          <w:sz w:val="24"/>
        </w:rPr>
        <w:t xml:space="preserve"> </w:t>
      </w:r>
      <w:r>
        <w:rPr>
          <w:sz w:val="24"/>
        </w:rPr>
        <w:t xml:space="preserve">Living Legacy </w:t>
      </w:r>
      <w:r w:rsidR="00F05F15">
        <w:rPr>
          <w:b/>
          <w:bCs/>
          <w:sz w:val="24"/>
        </w:rPr>
        <w:t xml:space="preserve">Committee </w:t>
      </w:r>
      <w:r w:rsidRPr="00F05F15">
        <w:rPr>
          <w:strike/>
          <w:color w:val="FF0000"/>
          <w:sz w:val="24"/>
        </w:rPr>
        <w:t>Fund</w:t>
      </w:r>
      <w:r>
        <w:rPr>
          <w:sz w:val="24"/>
        </w:rPr>
        <w:t xml:space="preserve">, </w:t>
      </w:r>
      <w:r w:rsidRPr="00C035A3">
        <w:rPr>
          <w:strike/>
          <w:color w:val="FF0000"/>
          <w:sz w:val="24"/>
        </w:rPr>
        <w:t>Committee on</w:t>
      </w:r>
      <w:r w:rsidRPr="00C035A3">
        <w:rPr>
          <w:strike/>
          <w:color w:val="FF0000"/>
          <w:spacing w:val="1"/>
          <w:sz w:val="24"/>
        </w:rPr>
        <w:t xml:space="preserve"> </w:t>
      </w:r>
      <w:r w:rsidRPr="00C035A3">
        <w:rPr>
          <w:strike/>
          <w:color w:val="FF0000"/>
          <w:sz w:val="24"/>
        </w:rPr>
        <w:t>Stewardship and Mission Interpretation</w:t>
      </w:r>
      <w:r>
        <w:rPr>
          <w:sz w:val="24"/>
        </w:rPr>
        <w:t>,</w:t>
      </w:r>
      <w:r w:rsidR="00C035A3">
        <w:rPr>
          <w:sz w:val="24"/>
        </w:rPr>
        <w:t xml:space="preserve"> </w:t>
      </w:r>
      <w:r w:rsidR="00C035A3">
        <w:rPr>
          <w:b/>
          <w:bCs/>
          <w:sz w:val="24"/>
        </w:rPr>
        <w:t>Committee on the Promotion of Social Righteousness (CPSR),</w:t>
      </w:r>
      <w:r>
        <w:rPr>
          <w:sz w:val="24"/>
        </w:rPr>
        <w:t xml:space="preserve"> </w:t>
      </w:r>
      <w:r w:rsidRPr="00C035A3">
        <w:rPr>
          <w:strike/>
          <w:color w:val="FF0000"/>
          <w:sz w:val="24"/>
        </w:rPr>
        <w:t>Committee on</w:t>
      </w:r>
      <w:r w:rsidRPr="00C035A3">
        <w:rPr>
          <w:color w:val="FF0000"/>
          <w:sz w:val="24"/>
        </w:rPr>
        <w:t xml:space="preserve"> </w:t>
      </w:r>
      <w:r>
        <w:rPr>
          <w:sz w:val="24"/>
        </w:rPr>
        <w:t>Camping and Youth Ministry</w:t>
      </w:r>
      <w:r w:rsidR="00C035A3">
        <w:rPr>
          <w:sz w:val="24"/>
        </w:rPr>
        <w:t xml:space="preserve"> </w:t>
      </w:r>
      <w:r w:rsidR="00C035A3" w:rsidRPr="000E2FC8">
        <w:rPr>
          <w:b/>
          <w:bCs/>
          <w:color w:val="7030A0"/>
          <w:sz w:val="24"/>
        </w:rPr>
        <w:t>Committee</w:t>
      </w:r>
      <w:r w:rsidRPr="000E2FC8">
        <w:rPr>
          <w:color w:val="7030A0"/>
          <w:sz w:val="24"/>
        </w:rPr>
        <w:t>,</w:t>
      </w:r>
      <w:r>
        <w:rPr>
          <w:spacing w:val="1"/>
          <w:sz w:val="24"/>
        </w:rPr>
        <w:t xml:space="preserve"> </w:t>
      </w:r>
      <w:r w:rsidRPr="00FC0445">
        <w:rPr>
          <w:strike/>
          <w:color w:val="FF0000"/>
          <w:sz w:val="24"/>
        </w:rPr>
        <w:t>Committee</w:t>
      </w:r>
      <w:r w:rsidRPr="00FC0445">
        <w:rPr>
          <w:strike/>
          <w:color w:val="FF0000"/>
          <w:spacing w:val="-3"/>
          <w:sz w:val="24"/>
        </w:rPr>
        <w:t xml:space="preserve"> </w:t>
      </w:r>
      <w:r w:rsidRPr="00FC0445">
        <w:rPr>
          <w:strike/>
          <w:color w:val="FF0000"/>
          <w:sz w:val="24"/>
        </w:rPr>
        <w:t>on</w:t>
      </w:r>
      <w:r w:rsidRPr="00FC0445">
        <w:rPr>
          <w:strike/>
          <w:color w:val="FF0000"/>
          <w:spacing w:val="-3"/>
          <w:sz w:val="24"/>
        </w:rPr>
        <w:t xml:space="preserve"> </w:t>
      </w:r>
      <w:r w:rsidRPr="00FC0445">
        <w:rPr>
          <w:strike/>
          <w:color w:val="FF0000"/>
          <w:sz w:val="24"/>
        </w:rPr>
        <w:t>Compassion,</w:t>
      </w:r>
      <w:r w:rsidRPr="00FC0445">
        <w:rPr>
          <w:strike/>
          <w:color w:val="FF0000"/>
          <w:spacing w:val="-3"/>
          <w:sz w:val="24"/>
        </w:rPr>
        <w:t xml:space="preserve"> </w:t>
      </w:r>
      <w:r w:rsidRPr="00FC0445">
        <w:rPr>
          <w:strike/>
          <w:color w:val="FF0000"/>
          <w:sz w:val="24"/>
        </w:rPr>
        <w:t>Peace</w:t>
      </w:r>
      <w:r w:rsidRPr="00FC0445">
        <w:rPr>
          <w:strike/>
          <w:color w:val="FF0000"/>
          <w:spacing w:val="-3"/>
          <w:sz w:val="24"/>
        </w:rPr>
        <w:t xml:space="preserve"> </w:t>
      </w:r>
      <w:r w:rsidRPr="00FC0445">
        <w:rPr>
          <w:strike/>
          <w:color w:val="FF0000"/>
          <w:sz w:val="24"/>
        </w:rPr>
        <w:t>and</w:t>
      </w:r>
      <w:r w:rsidRPr="00FC0445">
        <w:rPr>
          <w:strike/>
          <w:color w:val="FF0000"/>
          <w:spacing w:val="-4"/>
          <w:sz w:val="24"/>
        </w:rPr>
        <w:t xml:space="preserve"> </w:t>
      </w:r>
      <w:r w:rsidRPr="00FC0445">
        <w:rPr>
          <w:strike/>
          <w:color w:val="FF0000"/>
          <w:sz w:val="24"/>
        </w:rPr>
        <w:t>Justice</w:t>
      </w:r>
      <w:r>
        <w:rPr>
          <w:sz w:val="24"/>
        </w:rPr>
        <w:t>.</w:t>
      </w:r>
      <w:r>
        <w:rPr>
          <w:spacing w:val="-3"/>
          <w:sz w:val="24"/>
        </w:rPr>
        <w:t xml:space="preserve"> </w:t>
      </w:r>
      <w:r w:rsidRPr="00C035A3">
        <w:rPr>
          <w:strike/>
          <w:color w:val="FF0000"/>
          <w:sz w:val="24"/>
        </w:rPr>
        <w:t>Committee</w:t>
      </w:r>
      <w:r w:rsidRPr="00C035A3">
        <w:rPr>
          <w:strike/>
          <w:color w:val="FF0000"/>
          <w:spacing w:val="1"/>
          <w:sz w:val="24"/>
        </w:rPr>
        <w:t xml:space="preserve"> </w:t>
      </w:r>
      <w:r w:rsidRPr="00C035A3">
        <w:rPr>
          <w:strike/>
          <w:color w:val="FF0000"/>
          <w:sz w:val="24"/>
        </w:rPr>
        <w:t>on</w:t>
      </w:r>
      <w:r w:rsidRPr="00C035A3">
        <w:rPr>
          <w:color w:val="FF0000"/>
          <w:spacing w:val="-3"/>
          <w:sz w:val="24"/>
        </w:rPr>
        <w:t xml:space="preserve"> </w:t>
      </w:r>
      <w:r>
        <w:rPr>
          <w:sz w:val="24"/>
        </w:rPr>
        <w:t>Budget</w:t>
      </w:r>
      <w:r>
        <w:rPr>
          <w:spacing w:val="-3"/>
          <w:sz w:val="24"/>
        </w:rPr>
        <w:t xml:space="preserve"> </w:t>
      </w:r>
      <w:r>
        <w:rPr>
          <w:sz w:val="24"/>
        </w:rPr>
        <w:t>and</w:t>
      </w:r>
      <w:r>
        <w:rPr>
          <w:spacing w:val="-3"/>
          <w:sz w:val="24"/>
        </w:rPr>
        <w:t xml:space="preserve"> </w:t>
      </w:r>
      <w:r>
        <w:rPr>
          <w:sz w:val="24"/>
        </w:rPr>
        <w:t>Finance</w:t>
      </w:r>
      <w:r w:rsidR="00C035A3">
        <w:rPr>
          <w:sz w:val="24"/>
        </w:rPr>
        <w:t xml:space="preserve"> </w:t>
      </w:r>
      <w:r w:rsidR="00C035A3" w:rsidRPr="000E2FC8">
        <w:rPr>
          <w:b/>
          <w:bCs/>
          <w:color w:val="7030A0"/>
          <w:sz w:val="24"/>
        </w:rPr>
        <w:t>Committee</w:t>
      </w:r>
      <w:r>
        <w:rPr>
          <w:sz w:val="24"/>
        </w:rPr>
        <w:t>,</w:t>
      </w:r>
      <w:r>
        <w:rPr>
          <w:spacing w:val="-4"/>
          <w:sz w:val="24"/>
        </w:rPr>
        <w:t xml:space="preserve"> </w:t>
      </w:r>
      <w:r>
        <w:rPr>
          <w:sz w:val="24"/>
        </w:rPr>
        <w:t>and</w:t>
      </w:r>
      <w:r>
        <w:rPr>
          <w:spacing w:val="1"/>
          <w:sz w:val="24"/>
        </w:rPr>
        <w:t xml:space="preserve"> </w:t>
      </w:r>
      <w:r>
        <w:rPr>
          <w:sz w:val="24"/>
        </w:rPr>
        <w:t>Tri-</w:t>
      </w:r>
      <w:r>
        <w:rPr>
          <w:spacing w:val="-51"/>
          <w:sz w:val="24"/>
        </w:rPr>
        <w:t xml:space="preserve"> </w:t>
      </w:r>
      <w:r>
        <w:rPr>
          <w:sz w:val="24"/>
        </w:rPr>
        <w:t xml:space="preserve">Presbyteries </w:t>
      </w:r>
      <w:r w:rsidRPr="00FC0445">
        <w:rPr>
          <w:strike/>
          <w:color w:val="FF0000"/>
          <w:sz w:val="24"/>
        </w:rPr>
        <w:t>Commission on</w:t>
      </w:r>
      <w:r w:rsidRPr="00FC0445">
        <w:rPr>
          <w:color w:val="FF0000"/>
          <w:sz w:val="24"/>
        </w:rPr>
        <w:t xml:space="preserve"> </w:t>
      </w:r>
      <w:r>
        <w:rPr>
          <w:sz w:val="24"/>
        </w:rPr>
        <w:t>Personnel</w:t>
      </w:r>
      <w:r w:rsidR="00FC0445">
        <w:rPr>
          <w:sz w:val="24"/>
        </w:rPr>
        <w:t xml:space="preserve"> </w:t>
      </w:r>
      <w:r w:rsidR="00FC0445" w:rsidRPr="000E2FC8">
        <w:rPr>
          <w:b/>
          <w:bCs/>
          <w:color w:val="7030A0"/>
          <w:sz w:val="24"/>
        </w:rPr>
        <w:t>Commission</w:t>
      </w:r>
      <w:r>
        <w:rPr>
          <w:sz w:val="24"/>
        </w:rPr>
        <w:t xml:space="preserve"> shall first report to Leadership Council. Leadership</w:t>
      </w:r>
      <w:r>
        <w:rPr>
          <w:spacing w:val="1"/>
          <w:sz w:val="24"/>
        </w:rPr>
        <w:t xml:space="preserve"> </w:t>
      </w:r>
      <w:r>
        <w:rPr>
          <w:sz w:val="24"/>
        </w:rPr>
        <w:t>Council</w:t>
      </w:r>
      <w:r>
        <w:rPr>
          <w:spacing w:val="-3"/>
          <w:sz w:val="24"/>
        </w:rPr>
        <w:t xml:space="preserve"> </w:t>
      </w:r>
      <w:r>
        <w:rPr>
          <w:sz w:val="24"/>
        </w:rPr>
        <w:t>will</w:t>
      </w:r>
      <w:r>
        <w:rPr>
          <w:spacing w:val="-2"/>
          <w:sz w:val="24"/>
        </w:rPr>
        <w:t xml:space="preserve"> </w:t>
      </w:r>
      <w:r>
        <w:rPr>
          <w:sz w:val="24"/>
        </w:rPr>
        <w:t>then</w:t>
      </w:r>
      <w:r>
        <w:rPr>
          <w:spacing w:val="-1"/>
          <w:sz w:val="24"/>
        </w:rPr>
        <w:t xml:space="preserve"> </w:t>
      </w:r>
      <w:r>
        <w:rPr>
          <w:sz w:val="24"/>
        </w:rPr>
        <w:t>jointly</w:t>
      </w:r>
      <w:r>
        <w:rPr>
          <w:spacing w:val="-2"/>
          <w:sz w:val="24"/>
        </w:rPr>
        <w:t xml:space="preserve"> </w:t>
      </w:r>
      <w:r>
        <w:rPr>
          <w:sz w:val="24"/>
        </w:rPr>
        <w:t>present</w:t>
      </w:r>
      <w:r>
        <w:rPr>
          <w:spacing w:val="3"/>
          <w:sz w:val="24"/>
        </w:rPr>
        <w:t xml:space="preserve"> </w:t>
      </w:r>
      <w:r>
        <w:rPr>
          <w:sz w:val="24"/>
        </w:rPr>
        <w:t>a</w:t>
      </w:r>
      <w:r>
        <w:rPr>
          <w:spacing w:val="-3"/>
          <w:sz w:val="24"/>
        </w:rPr>
        <w:t xml:space="preserve"> </w:t>
      </w:r>
      <w:r>
        <w:rPr>
          <w:sz w:val="24"/>
        </w:rPr>
        <w:t>report</w:t>
      </w:r>
      <w:r>
        <w:rPr>
          <w:spacing w:val="-2"/>
          <w:sz w:val="24"/>
        </w:rPr>
        <w:t xml:space="preserve"> </w:t>
      </w:r>
      <w:r>
        <w:rPr>
          <w:sz w:val="24"/>
        </w:rPr>
        <w:t>to</w:t>
      </w:r>
      <w:r>
        <w:rPr>
          <w:spacing w:val="3"/>
          <w:sz w:val="24"/>
        </w:rPr>
        <w:t xml:space="preserve"> </w:t>
      </w:r>
      <w:r>
        <w:rPr>
          <w:sz w:val="24"/>
        </w:rPr>
        <w:t>Presbytery.</w:t>
      </w:r>
    </w:p>
    <w:p w14:paraId="5F1813B2" w14:textId="77777777" w:rsidR="003B483D" w:rsidRPr="00B634D6" w:rsidRDefault="00EF2872">
      <w:pPr>
        <w:pStyle w:val="ListParagraph"/>
        <w:numPr>
          <w:ilvl w:val="1"/>
          <w:numId w:val="3"/>
        </w:numPr>
        <w:tabs>
          <w:tab w:val="left" w:pos="1199"/>
          <w:tab w:val="left" w:pos="1200"/>
        </w:tabs>
        <w:spacing w:before="200"/>
        <w:ind w:right="572"/>
        <w:rPr>
          <w:strike/>
          <w:color w:val="FF0000"/>
          <w:sz w:val="24"/>
        </w:rPr>
      </w:pPr>
      <w:r w:rsidRPr="00B634D6">
        <w:rPr>
          <w:strike/>
          <w:color w:val="FF0000"/>
          <w:sz w:val="24"/>
        </w:rPr>
        <w:t>No one serves</w:t>
      </w:r>
      <w:r w:rsidRPr="00B634D6">
        <w:rPr>
          <w:strike/>
          <w:color w:val="FF0000"/>
          <w:spacing w:val="-3"/>
          <w:sz w:val="24"/>
        </w:rPr>
        <w:t xml:space="preserve"> </w:t>
      </w:r>
      <w:r w:rsidRPr="00B634D6">
        <w:rPr>
          <w:strike/>
          <w:color w:val="FF0000"/>
          <w:sz w:val="24"/>
        </w:rPr>
        <w:t>in</w:t>
      </w:r>
      <w:r w:rsidRPr="00B634D6">
        <w:rPr>
          <w:strike/>
          <w:color w:val="FF0000"/>
          <w:spacing w:val="1"/>
          <w:sz w:val="24"/>
        </w:rPr>
        <w:t xml:space="preserve"> </w:t>
      </w:r>
      <w:r w:rsidRPr="00B634D6">
        <w:rPr>
          <w:strike/>
          <w:color w:val="FF0000"/>
          <w:sz w:val="24"/>
        </w:rPr>
        <w:t>more</w:t>
      </w:r>
      <w:r w:rsidRPr="00B634D6">
        <w:rPr>
          <w:strike/>
          <w:color w:val="FF0000"/>
          <w:spacing w:val="-4"/>
          <w:sz w:val="24"/>
        </w:rPr>
        <w:t xml:space="preserve"> </w:t>
      </w:r>
      <w:r w:rsidRPr="00B634D6">
        <w:rPr>
          <w:strike/>
          <w:color w:val="FF0000"/>
          <w:sz w:val="24"/>
        </w:rPr>
        <w:t>than</w:t>
      </w:r>
      <w:r w:rsidRPr="00B634D6">
        <w:rPr>
          <w:strike/>
          <w:color w:val="FF0000"/>
          <w:spacing w:val="1"/>
          <w:sz w:val="24"/>
        </w:rPr>
        <w:t xml:space="preserve"> </w:t>
      </w:r>
      <w:r w:rsidRPr="00B634D6">
        <w:rPr>
          <w:strike/>
          <w:color w:val="FF0000"/>
          <w:sz w:val="24"/>
        </w:rPr>
        <w:t>one</w:t>
      </w:r>
      <w:r w:rsidRPr="00B634D6">
        <w:rPr>
          <w:strike/>
          <w:color w:val="FF0000"/>
          <w:spacing w:val="-1"/>
          <w:sz w:val="24"/>
        </w:rPr>
        <w:t xml:space="preserve"> </w:t>
      </w:r>
      <w:r w:rsidRPr="00B634D6">
        <w:rPr>
          <w:strike/>
          <w:color w:val="FF0000"/>
          <w:sz w:val="24"/>
        </w:rPr>
        <w:t>elected position</w:t>
      </w:r>
      <w:r w:rsidRPr="00B634D6">
        <w:rPr>
          <w:strike/>
          <w:color w:val="FF0000"/>
          <w:spacing w:val="1"/>
          <w:sz w:val="24"/>
        </w:rPr>
        <w:t xml:space="preserve"> </w:t>
      </w:r>
      <w:r w:rsidRPr="00B634D6">
        <w:rPr>
          <w:strike/>
          <w:color w:val="FF0000"/>
          <w:sz w:val="24"/>
        </w:rPr>
        <w:t>concurrently</w:t>
      </w:r>
      <w:r w:rsidRPr="00B634D6">
        <w:rPr>
          <w:strike/>
          <w:color w:val="FF0000"/>
          <w:spacing w:val="-6"/>
          <w:sz w:val="24"/>
        </w:rPr>
        <w:t xml:space="preserve"> </w:t>
      </w:r>
      <w:r w:rsidRPr="00B634D6">
        <w:rPr>
          <w:strike/>
          <w:color w:val="FF0000"/>
          <w:sz w:val="24"/>
        </w:rPr>
        <w:t>except</w:t>
      </w:r>
      <w:r w:rsidRPr="00B634D6">
        <w:rPr>
          <w:strike/>
          <w:color w:val="FF0000"/>
          <w:spacing w:val="-4"/>
          <w:sz w:val="24"/>
        </w:rPr>
        <w:t xml:space="preserve"> </w:t>
      </w:r>
      <w:r w:rsidRPr="00B634D6">
        <w:rPr>
          <w:strike/>
          <w:color w:val="FF0000"/>
          <w:sz w:val="24"/>
        </w:rPr>
        <w:t>members</w:t>
      </w:r>
      <w:r w:rsidRPr="00B634D6">
        <w:rPr>
          <w:strike/>
          <w:color w:val="FF0000"/>
          <w:spacing w:val="-3"/>
          <w:sz w:val="24"/>
        </w:rPr>
        <w:t xml:space="preserve"> </w:t>
      </w:r>
      <w:r w:rsidRPr="00B634D6">
        <w:rPr>
          <w:strike/>
          <w:color w:val="FF0000"/>
          <w:sz w:val="24"/>
        </w:rPr>
        <w:t>of</w:t>
      </w:r>
      <w:r w:rsidRPr="00B634D6">
        <w:rPr>
          <w:strike/>
          <w:color w:val="FF0000"/>
          <w:spacing w:val="-3"/>
          <w:sz w:val="24"/>
        </w:rPr>
        <w:t xml:space="preserve"> </w:t>
      </w:r>
      <w:r w:rsidRPr="00B634D6">
        <w:rPr>
          <w:strike/>
          <w:color w:val="FF0000"/>
          <w:sz w:val="24"/>
        </w:rPr>
        <w:t>the</w:t>
      </w:r>
      <w:r w:rsidRPr="00B634D6">
        <w:rPr>
          <w:strike/>
          <w:color w:val="FF0000"/>
          <w:spacing w:val="-52"/>
          <w:sz w:val="24"/>
        </w:rPr>
        <w:t xml:space="preserve"> </w:t>
      </w:r>
      <w:r w:rsidRPr="00B634D6">
        <w:rPr>
          <w:strike/>
          <w:color w:val="FF0000"/>
          <w:sz w:val="24"/>
        </w:rPr>
        <w:t>Permanent Judicial</w:t>
      </w:r>
      <w:r w:rsidRPr="00B634D6">
        <w:rPr>
          <w:strike/>
          <w:color w:val="FF0000"/>
          <w:spacing w:val="-3"/>
          <w:sz w:val="24"/>
        </w:rPr>
        <w:t xml:space="preserve"> </w:t>
      </w:r>
      <w:r w:rsidRPr="00B634D6">
        <w:rPr>
          <w:strike/>
          <w:color w:val="FF0000"/>
          <w:sz w:val="24"/>
        </w:rPr>
        <w:t>Commission</w:t>
      </w:r>
      <w:r w:rsidRPr="00B634D6">
        <w:rPr>
          <w:strike/>
          <w:color w:val="FF0000"/>
          <w:spacing w:val="-3"/>
          <w:sz w:val="24"/>
        </w:rPr>
        <w:t xml:space="preserve"> </w:t>
      </w:r>
      <w:r w:rsidRPr="00B634D6">
        <w:rPr>
          <w:strike/>
          <w:color w:val="FF0000"/>
          <w:sz w:val="24"/>
        </w:rPr>
        <w:t>and</w:t>
      </w:r>
      <w:r w:rsidRPr="00B634D6">
        <w:rPr>
          <w:strike/>
          <w:color w:val="FF0000"/>
          <w:spacing w:val="-4"/>
          <w:sz w:val="24"/>
        </w:rPr>
        <w:t xml:space="preserve"> </w:t>
      </w:r>
      <w:r w:rsidRPr="00B634D6">
        <w:rPr>
          <w:strike/>
          <w:color w:val="FF0000"/>
          <w:sz w:val="24"/>
        </w:rPr>
        <w:t>the</w:t>
      </w:r>
      <w:r w:rsidRPr="00B634D6">
        <w:rPr>
          <w:strike/>
          <w:color w:val="FF0000"/>
          <w:spacing w:val="-3"/>
          <w:sz w:val="24"/>
        </w:rPr>
        <w:t xml:space="preserve"> </w:t>
      </w:r>
      <w:r w:rsidRPr="00B634D6">
        <w:rPr>
          <w:strike/>
          <w:color w:val="FF0000"/>
          <w:sz w:val="24"/>
        </w:rPr>
        <w:t>Committee on</w:t>
      </w:r>
      <w:r w:rsidRPr="00B634D6">
        <w:rPr>
          <w:strike/>
          <w:color w:val="FF0000"/>
          <w:spacing w:val="-3"/>
          <w:sz w:val="24"/>
        </w:rPr>
        <w:t xml:space="preserve"> </w:t>
      </w:r>
      <w:r w:rsidRPr="00B634D6">
        <w:rPr>
          <w:strike/>
          <w:color w:val="FF0000"/>
          <w:sz w:val="24"/>
        </w:rPr>
        <w:t>Sexual</w:t>
      </w:r>
      <w:r w:rsidRPr="00B634D6">
        <w:rPr>
          <w:strike/>
          <w:color w:val="FF0000"/>
          <w:spacing w:val="-3"/>
          <w:sz w:val="24"/>
        </w:rPr>
        <w:t xml:space="preserve"> </w:t>
      </w:r>
      <w:r w:rsidRPr="00B634D6">
        <w:rPr>
          <w:strike/>
          <w:color w:val="FF0000"/>
          <w:sz w:val="24"/>
        </w:rPr>
        <w:t>Misconduct</w:t>
      </w:r>
      <w:r w:rsidRPr="00B634D6">
        <w:rPr>
          <w:strike/>
          <w:color w:val="FF0000"/>
          <w:spacing w:val="-4"/>
          <w:sz w:val="24"/>
        </w:rPr>
        <w:t xml:space="preserve"> </w:t>
      </w:r>
      <w:r w:rsidRPr="00B634D6">
        <w:rPr>
          <w:strike/>
          <w:color w:val="FF0000"/>
          <w:sz w:val="24"/>
        </w:rPr>
        <w:t>Response.</w:t>
      </w:r>
    </w:p>
    <w:p w14:paraId="5F1813B3" w14:textId="77777777" w:rsidR="003B483D" w:rsidRDefault="00EF2872">
      <w:pPr>
        <w:pStyle w:val="ListParagraph"/>
        <w:numPr>
          <w:ilvl w:val="1"/>
          <w:numId w:val="3"/>
        </w:numPr>
        <w:tabs>
          <w:tab w:val="left" w:pos="1200"/>
        </w:tabs>
        <w:spacing w:before="199"/>
        <w:ind w:right="326"/>
        <w:jc w:val="both"/>
        <w:rPr>
          <w:sz w:val="24"/>
        </w:rPr>
      </w:pPr>
      <w:r>
        <w:rPr>
          <w:sz w:val="24"/>
        </w:rPr>
        <w:t xml:space="preserve">Electronic Meetings: Committees, commissions, </w:t>
      </w:r>
      <w:proofErr w:type="gramStart"/>
      <w:r>
        <w:rPr>
          <w:sz w:val="24"/>
        </w:rPr>
        <w:t>boards</w:t>
      </w:r>
      <w:proofErr w:type="gramEnd"/>
      <w:r>
        <w:rPr>
          <w:sz w:val="24"/>
        </w:rPr>
        <w:t xml:space="preserve"> and other official entities of the</w:t>
      </w:r>
      <w:r>
        <w:rPr>
          <w:spacing w:val="1"/>
          <w:sz w:val="24"/>
        </w:rPr>
        <w:t xml:space="preserve"> </w:t>
      </w:r>
      <w:r>
        <w:rPr>
          <w:sz w:val="24"/>
        </w:rPr>
        <w:t>Presbytery may arrange to meet and conduct business via electronic video and/or audio</w:t>
      </w:r>
      <w:r>
        <w:rPr>
          <w:spacing w:val="-52"/>
          <w:sz w:val="24"/>
        </w:rPr>
        <w:t xml:space="preserve"> </w:t>
      </w:r>
      <w:r>
        <w:rPr>
          <w:sz w:val="24"/>
        </w:rPr>
        <w:t>teleconference.</w:t>
      </w:r>
      <w:r>
        <w:rPr>
          <w:spacing w:val="-3"/>
          <w:sz w:val="24"/>
        </w:rPr>
        <w:t xml:space="preserve"> </w:t>
      </w:r>
      <w:r>
        <w:rPr>
          <w:sz w:val="24"/>
        </w:rPr>
        <w:t>Reasonable</w:t>
      </w:r>
      <w:r>
        <w:rPr>
          <w:spacing w:val="-3"/>
          <w:sz w:val="24"/>
        </w:rPr>
        <w:t xml:space="preserve"> </w:t>
      </w:r>
      <w:r>
        <w:rPr>
          <w:sz w:val="24"/>
        </w:rPr>
        <w:t>notice</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date,</w:t>
      </w:r>
      <w:r>
        <w:rPr>
          <w:spacing w:val="-3"/>
          <w:sz w:val="24"/>
        </w:rPr>
        <w:t xml:space="preserve"> </w:t>
      </w:r>
      <w:proofErr w:type="gramStart"/>
      <w:r>
        <w:rPr>
          <w:sz w:val="24"/>
        </w:rPr>
        <w:t>time</w:t>
      </w:r>
      <w:proofErr w:type="gramEnd"/>
      <w:r>
        <w:rPr>
          <w:spacing w:val="-3"/>
          <w:sz w:val="24"/>
        </w:rPr>
        <w:t xml:space="preserve"> </w:t>
      </w:r>
      <w:r>
        <w:rPr>
          <w:sz w:val="24"/>
        </w:rPr>
        <w:t>and</w:t>
      </w:r>
      <w:r>
        <w:rPr>
          <w:spacing w:val="1"/>
          <w:sz w:val="24"/>
        </w:rPr>
        <w:t xml:space="preserve"> </w:t>
      </w:r>
      <w:r>
        <w:rPr>
          <w:sz w:val="24"/>
        </w:rPr>
        <w:t>set-up</w:t>
      </w:r>
      <w:r>
        <w:rPr>
          <w:spacing w:val="-2"/>
          <w:sz w:val="24"/>
        </w:rPr>
        <w:t xml:space="preserve"> </w:t>
      </w:r>
      <w:r>
        <w:rPr>
          <w:sz w:val="24"/>
        </w:rPr>
        <w:t>procedures</w:t>
      </w:r>
      <w:r>
        <w:rPr>
          <w:spacing w:val="-3"/>
          <w:sz w:val="24"/>
        </w:rPr>
        <w:t xml:space="preserve"> </w:t>
      </w:r>
      <w:r>
        <w:rPr>
          <w:sz w:val="24"/>
        </w:rPr>
        <w:t>of</w:t>
      </w:r>
      <w:r>
        <w:rPr>
          <w:spacing w:val="-2"/>
          <w:sz w:val="24"/>
        </w:rPr>
        <w:t xml:space="preserve"> </w:t>
      </w:r>
      <w:r>
        <w:rPr>
          <w:sz w:val="24"/>
        </w:rPr>
        <w:t>electronic</w:t>
      </w:r>
    </w:p>
    <w:p w14:paraId="5F1813B5" w14:textId="77777777" w:rsidR="003B483D" w:rsidRDefault="00EF2872">
      <w:pPr>
        <w:pStyle w:val="BodyText"/>
        <w:spacing w:before="41"/>
        <w:ind w:firstLine="0"/>
      </w:pPr>
      <w:r>
        <w:t>meetings</w:t>
      </w:r>
      <w:r>
        <w:rPr>
          <w:spacing w:val="-2"/>
        </w:rPr>
        <w:t xml:space="preserve"> </w:t>
      </w:r>
      <w:r>
        <w:t>will</w:t>
      </w:r>
      <w:r>
        <w:rPr>
          <w:spacing w:val="-3"/>
        </w:rPr>
        <w:t xml:space="preserve"> </w:t>
      </w:r>
      <w:r>
        <w:t>be</w:t>
      </w:r>
      <w:r>
        <w:rPr>
          <w:spacing w:val="-1"/>
        </w:rPr>
        <w:t xml:space="preserve"> </w:t>
      </w:r>
      <w:r>
        <w:t>given</w:t>
      </w:r>
      <w:r>
        <w:rPr>
          <w:spacing w:val="-2"/>
        </w:rPr>
        <w:t xml:space="preserve"> </w:t>
      </w:r>
      <w:r>
        <w:t>by</w:t>
      </w:r>
      <w:r>
        <w:rPr>
          <w:spacing w:val="-4"/>
        </w:rPr>
        <w:t xml:space="preserve"> </w:t>
      </w:r>
      <w:r>
        <w:t>the</w:t>
      </w:r>
      <w:r>
        <w:rPr>
          <w:spacing w:val="-1"/>
        </w:rPr>
        <w:t xml:space="preserve"> </w:t>
      </w:r>
      <w:r>
        <w:t>group’s</w:t>
      </w:r>
      <w:r>
        <w:rPr>
          <w:spacing w:val="-3"/>
        </w:rPr>
        <w:t xml:space="preserve"> </w:t>
      </w:r>
      <w:r>
        <w:t>chairperson</w:t>
      </w:r>
      <w:r>
        <w:rPr>
          <w:spacing w:val="-2"/>
        </w:rPr>
        <w:t xml:space="preserve"> </w:t>
      </w:r>
      <w:r>
        <w:t>or</w:t>
      </w:r>
      <w:r>
        <w:rPr>
          <w:spacing w:val="-1"/>
        </w:rPr>
        <w:t xml:space="preserve"> </w:t>
      </w:r>
      <w:r>
        <w:t>moderator.</w:t>
      </w:r>
    </w:p>
    <w:p w14:paraId="5F1813B6" w14:textId="77777777" w:rsidR="003B483D" w:rsidRDefault="00EF2872">
      <w:pPr>
        <w:pStyle w:val="Heading3"/>
        <w:numPr>
          <w:ilvl w:val="0"/>
          <w:numId w:val="3"/>
        </w:numPr>
        <w:tabs>
          <w:tab w:val="left" w:pos="839"/>
          <w:tab w:val="left" w:pos="840"/>
        </w:tabs>
        <w:spacing w:before="202"/>
        <w:ind w:hanging="721"/>
        <w:rPr>
          <w:u w:val="none"/>
        </w:rPr>
      </w:pPr>
      <w:bookmarkStart w:id="7" w:name="_TOC_250004"/>
      <w:bookmarkEnd w:id="7"/>
      <w:r>
        <w:rPr>
          <w:u w:val="thick"/>
        </w:rPr>
        <w:t>Commissions</w:t>
      </w:r>
    </w:p>
    <w:p w14:paraId="5F1813B7" w14:textId="77777777" w:rsidR="003B483D" w:rsidRDefault="003B483D">
      <w:pPr>
        <w:pStyle w:val="BodyText"/>
        <w:spacing w:before="0"/>
        <w:ind w:left="0" w:firstLine="0"/>
        <w:rPr>
          <w:b/>
          <w:sz w:val="12"/>
        </w:rPr>
      </w:pPr>
    </w:p>
    <w:p w14:paraId="5F1813B8" w14:textId="77777777" w:rsidR="003B483D" w:rsidRDefault="00EF2872">
      <w:pPr>
        <w:pStyle w:val="ListParagraph"/>
        <w:numPr>
          <w:ilvl w:val="1"/>
          <w:numId w:val="3"/>
        </w:numPr>
        <w:tabs>
          <w:tab w:val="left" w:pos="1199"/>
          <w:tab w:val="left" w:pos="1200"/>
        </w:tabs>
        <w:spacing w:before="52"/>
        <w:ind w:right="362"/>
        <w:rPr>
          <w:sz w:val="24"/>
        </w:rPr>
      </w:pPr>
      <w:r>
        <w:rPr>
          <w:sz w:val="24"/>
        </w:rPr>
        <w:t>A commission is empowered to consider and conclude matters referred to it by the</w:t>
      </w:r>
      <w:r>
        <w:rPr>
          <w:spacing w:val="1"/>
          <w:sz w:val="24"/>
        </w:rPr>
        <w:t xml:space="preserve"> </w:t>
      </w:r>
      <w:r>
        <w:rPr>
          <w:sz w:val="24"/>
        </w:rPr>
        <w:t xml:space="preserve">Presbytery of </w:t>
      </w:r>
      <w:proofErr w:type="gramStart"/>
      <w:r>
        <w:rPr>
          <w:sz w:val="24"/>
        </w:rPr>
        <w:t>Des</w:t>
      </w:r>
      <w:proofErr w:type="gramEnd"/>
      <w:r>
        <w:rPr>
          <w:sz w:val="24"/>
        </w:rPr>
        <w:t xml:space="preserve"> Moines. The Presbytery guided by The Book of Order shall state</w:t>
      </w:r>
      <w:r>
        <w:rPr>
          <w:spacing w:val="1"/>
          <w:sz w:val="24"/>
        </w:rPr>
        <w:t xml:space="preserve"> </w:t>
      </w:r>
      <w:r>
        <w:rPr>
          <w:sz w:val="24"/>
        </w:rPr>
        <w:t>specifically</w:t>
      </w:r>
      <w:r>
        <w:rPr>
          <w:spacing w:val="-3"/>
          <w:sz w:val="24"/>
        </w:rPr>
        <w:t xml:space="preserve"> </w:t>
      </w:r>
      <w:r>
        <w:rPr>
          <w:sz w:val="24"/>
        </w:rPr>
        <w:t>the scope of</w:t>
      </w:r>
      <w:r>
        <w:rPr>
          <w:spacing w:val="-4"/>
          <w:sz w:val="24"/>
        </w:rPr>
        <w:t xml:space="preserve"> </w:t>
      </w:r>
      <w:r>
        <w:rPr>
          <w:sz w:val="24"/>
        </w:rPr>
        <w:t>the commission’s</w:t>
      </w:r>
      <w:r>
        <w:rPr>
          <w:spacing w:val="-3"/>
          <w:sz w:val="24"/>
        </w:rPr>
        <w:t xml:space="preserve"> </w:t>
      </w:r>
      <w:r>
        <w:rPr>
          <w:sz w:val="24"/>
        </w:rPr>
        <w:t>powers</w:t>
      </w:r>
      <w:r>
        <w:rPr>
          <w:spacing w:val="-4"/>
          <w:sz w:val="24"/>
        </w:rPr>
        <w:t xml:space="preserve"> </w:t>
      </w:r>
      <w:r>
        <w:rPr>
          <w:sz w:val="24"/>
        </w:rPr>
        <w:t>and</w:t>
      </w:r>
      <w:r>
        <w:rPr>
          <w:spacing w:val="1"/>
          <w:sz w:val="24"/>
        </w:rPr>
        <w:t xml:space="preserve"> </w:t>
      </w:r>
      <w:r>
        <w:rPr>
          <w:sz w:val="24"/>
        </w:rPr>
        <w:t>any restrictions</w:t>
      </w:r>
      <w:r>
        <w:rPr>
          <w:spacing w:val="-4"/>
          <w:sz w:val="24"/>
        </w:rPr>
        <w:t xml:space="preserve"> </w:t>
      </w:r>
      <w:r>
        <w:rPr>
          <w:sz w:val="24"/>
        </w:rPr>
        <w:t>on</w:t>
      </w:r>
      <w:r>
        <w:rPr>
          <w:spacing w:val="-2"/>
          <w:sz w:val="24"/>
        </w:rPr>
        <w:t xml:space="preserve"> </w:t>
      </w:r>
      <w:r>
        <w:rPr>
          <w:sz w:val="24"/>
        </w:rPr>
        <w:t>those</w:t>
      </w:r>
      <w:r>
        <w:rPr>
          <w:spacing w:val="-4"/>
          <w:sz w:val="24"/>
        </w:rPr>
        <w:t xml:space="preserve"> </w:t>
      </w:r>
      <w:r>
        <w:rPr>
          <w:sz w:val="24"/>
        </w:rPr>
        <w:t>powers.</w:t>
      </w:r>
    </w:p>
    <w:p w14:paraId="5F1813B9" w14:textId="77777777" w:rsidR="003B483D" w:rsidRDefault="00EF2872">
      <w:pPr>
        <w:pStyle w:val="ListParagraph"/>
        <w:numPr>
          <w:ilvl w:val="1"/>
          <w:numId w:val="3"/>
        </w:numPr>
        <w:tabs>
          <w:tab w:val="left" w:pos="1199"/>
          <w:tab w:val="left" w:pos="1200"/>
        </w:tabs>
        <w:rPr>
          <w:sz w:val="24"/>
        </w:rPr>
      </w:pPr>
      <w:r>
        <w:rPr>
          <w:sz w:val="24"/>
        </w:rPr>
        <w:t>Commissions,</w:t>
      </w:r>
      <w:r>
        <w:rPr>
          <w:spacing w:val="-3"/>
          <w:sz w:val="24"/>
        </w:rPr>
        <w:t xml:space="preserve"> </w:t>
      </w:r>
      <w:r>
        <w:rPr>
          <w:sz w:val="24"/>
        </w:rPr>
        <w:t>their</w:t>
      </w:r>
      <w:r>
        <w:rPr>
          <w:spacing w:val="-4"/>
          <w:sz w:val="24"/>
        </w:rPr>
        <w:t xml:space="preserve"> </w:t>
      </w:r>
      <w:r>
        <w:rPr>
          <w:sz w:val="24"/>
        </w:rPr>
        <w:t>moderator</w:t>
      </w:r>
      <w:r>
        <w:rPr>
          <w:spacing w:val="-4"/>
          <w:sz w:val="24"/>
        </w:rPr>
        <w:t xml:space="preserve"> </w:t>
      </w:r>
      <w:r>
        <w:rPr>
          <w:sz w:val="24"/>
        </w:rPr>
        <w:t>and</w:t>
      </w:r>
      <w:r>
        <w:rPr>
          <w:spacing w:val="-2"/>
          <w:sz w:val="24"/>
        </w:rPr>
        <w:t xml:space="preserve"> </w:t>
      </w:r>
      <w:r>
        <w:rPr>
          <w:sz w:val="24"/>
        </w:rPr>
        <w:t>members</w:t>
      </w:r>
      <w:r>
        <w:rPr>
          <w:spacing w:val="-4"/>
          <w:sz w:val="24"/>
        </w:rPr>
        <w:t xml:space="preserve"> </w:t>
      </w:r>
      <w:r>
        <w:rPr>
          <w:sz w:val="24"/>
        </w:rPr>
        <w:t>are</w:t>
      </w:r>
      <w:r>
        <w:rPr>
          <w:spacing w:val="-5"/>
          <w:sz w:val="24"/>
        </w:rPr>
        <w:t xml:space="preserve"> </w:t>
      </w:r>
      <w:r>
        <w:rPr>
          <w:sz w:val="24"/>
        </w:rPr>
        <w:t>elected</w:t>
      </w:r>
      <w:r>
        <w:rPr>
          <w:spacing w:val="-3"/>
          <w:sz w:val="24"/>
        </w:rPr>
        <w:t xml:space="preserve"> </w:t>
      </w:r>
      <w:r>
        <w:rPr>
          <w:sz w:val="24"/>
        </w:rPr>
        <w:t>by</w:t>
      </w:r>
      <w:r>
        <w:rPr>
          <w:spacing w:val="-1"/>
          <w:sz w:val="24"/>
        </w:rPr>
        <w:t xml:space="preserve"> </w:t>
      </w:r>
      <w:r>
        <w:rPr>
          <w:sz w:val="24"/>
        </w:rPr>
        <w:t>the</w:t>
      </w:r>
      <w:r>
        <w:rPr>
          <w:spacing w:val="2"/>
          <w:sz w:val="24"/>
        </w:rPr>
        <w:t xml:space="preserve"> </w:t>
      </w:r>
      <w:r>
        <w:rPr>
          <w:sz w:val="24"/>
        </w:rPr>
        <w:t>Presbytery.</w:t>
      </w:r>
    </w:p>
    <w:p w14:paraId="5F1813BA" w14:textId="77777777" w:rsidR="003B483D" w:rsidRDefault="00EF2872">
      <w:pPr>
        <w:pStyle w:val="ListParagraph"/>
        <w:numPr>
          <w:ilvl w:val="1"/>
          <w:numId w:val="3"/>
        </w:numPr>
        <w:tabs>
          <w:tab w:val="left" w:pos="1199"/>
          <w:tab w:val="left" w:pos="1200"/>
        </w:tabs>
        <w:spacing w:before="199"/>
        <w:rPr>
          <w:sz w:val="24"/>
        </w:rPr>
      </w:pPr>
      <w:r>
        <w:rPr>
          <w:sz w:val="24"/>
        </w:rPr>
        <w:t>There</w:t>
      </w:r>
      <w:r>
        <w:rPr>
          <w:spacing w:val="-4"/>
          <w:sz w:val="24"/>
        </w:rPr>
        <w:t xml:space="preserve"> </w:t>
      </w:r>
      <w:r>
        <w:rPr>
          <w:sz w:val="24"/>
        </w:rPr>
        <w:t>are</w:t>
      </w:r>
      <w:r>
        <w:rPr>
          <w:spacing w:val="-4"/>
          <w:sz w:val="24"/>
        </w:rPr>
        <w:t xml:space="preserve"> </w:t>
      </w:r>
      <w:r>
        <w:rPr>
          <w:sz w:val="24"/>
        </w:rPr>
        <w:t>two kinds</w:t>
      </w:r>
      <w:r>
        <w:rPr>
          <w:spacing w:val="-3"/>
          <w:sz w:val="24"/>
        </w:rPr>
        <w:t xml:space="preserve"> </w:t>
      </w:r>
      <w:r>
        <w:rPr>
          <w:sz w:val="24"/>
        </w:rPr>
        <w:t>of</w:t>
      </w:r>
      <w:r>
        <w:rPr>
          <w:spacing w:val="-3"/>
          <w:sz w:val="24"/>
        </w:rPr>
        <w:t xml:space="preserve"> </w:t>
      </w:r>
      <w:r>
        <w:rPr>
          <w:sz w:val="24"/>
        </w:rPr>
        <w:t>commissions:</w:t>
      </w:r>
      <w:r>
        <w:rPr>
          <w:spacing w:val="-3"/>
          <w:sz w:val="24"/>
        </w:rPr>
        <w:t xml:space="preserve"> </w:t>
      </w:r>
      <w:r>
        <w:rPr>
          <w:sz w:val="24"/>
        </w:rPr>
        <w:t>Administrative</w:t>
      </w:r>
      <w:r>
        <w:rPr>
          <w:spacing w:val="1"/>
          <w:sz w:val="24"/>
        </w:rPr>
        <w:t xml:space="preserve"> </w:t>
      </w:r>
      <w:r>
        <w:rPr>
          <w:sz w:val="24"/>
        </w:rPr>
        <w:t>and</w:t>
      </w:r>
      <w:r>
        <w:rPr>
          <w:spacing w:val="-3"/>
          <w:sz w:val="24"/>
        </w:rPr>
        <w:t xml:space="preserve"> </w:t>
      </w:r>
      <w:r>
        <w:rPr>
          <w:sz w:val="24"/>
        </w:rPr>
        <w:t>Permanent</w:t>
      </w:r>
      <w:r>
        <w:rPr>
          <w:spacing w:val="-4"/>
          <w:sz w:val="24"/>
        </w:rPr>
        <w:t xml:space="preserve"> </w:t>
      </w:r>
      <w:r>
        <w:rPr>
          <w:sz w:val="24"/>
        </w:rPr>
        <w:t>Judicial.</w:t>
      </w:r>
    </w:p>
    <w:p w14:paraId="5F1813BB" w14:textId="77777777" w:rsidR="003B483D" w:rsidRDefault="00EF2872">
      <w:pPr>
        <w:pStyle w:val="Heading4"/>
        <w:numPr>
          <w:ilvl w:val="2"/>
          <w:numId w:val="3"/>
        </w:numPr>
        <w:tabs>
          <w:tab w:val="left" w:pos="1919"/>
          <w:tab w:val="left" w:pos="1920"/>
        </w:tabs>
        <w:spacing w:before="199"/>
        <w:ind w:left="1920" w:hanging="900"/>
        <w:rPr>
          <w:u w:val="none"/>
        </w:rPr>
      </w:pPr>
      <w:r>
        <w:rPr>
          <w:u w:val="none"/>
        </w:rPr>
        <w:t>Administrative</w:t>
      </w:r>
      <w:r>
        <w:rPr>
          <w:spacing w:val="-4"/>
          <w:u w:val="none"/>
        </w:rPr>
        <w:t xml:space="preserve"> </w:t>
      </w:r>
      <w:r>
        <w:rPr>
          <w:u w:val="none"/>
        </w:rPr>
        <w:t>Commission</w:t>
      </w:r>
    </w:p>
    <w:p w14:paraId="5F1813BC" w14:textId="6436615F" w:rsidR="003B483D" w:rsidRDefault="00EF2872">
      <w:pPr>
        <w:pStyle w:val="ListParagraph"/>
        <w:numPr>
          <w:ilvl w:val="3"/>
          <w:numId w:val="3"/>
        </w:numPr>
        <w:tabs>
          <w:tab w:val="left" w:pos="2639"/>
          <w:tab w:val="left" w:pos="2640"/>
        </w:tabs>
        <w:ind w:right="270"/>
        <w:rPr>
          <w:sz w:val="24"/>
        </w:rPr>
      </w:pPr>
      <w:r>
        <w:rPr>
          <w:sz w:val="24"/>
        </w:rPr>
        <w:t>An administrative commission shall consider and conclude matters not</w:t>
      </w:r>
      <w:r>
        <w:rPr>
          <w:spacing w:val="1"/>
          <w:sz w:val="24"/>
        </w:rPr>
        <w:t xml:space="preserve"> </w:t>
      </w:r>
      <w:r>
        <w:rPr>
          <w:sz w:val="24"/>
        </w:rPr>
        <w:t>involving ecclesiastical judicial process, except to refer to the Stated Clerk</w:t>
      </w:r>
      <w:r>
        <w:rPr>
          <w:spacing w:val="-52"/>
          <w:sz w:val="24"/>
        </w:rPr>
        <w:t xml:space="preserve"> </w:t>
      </w:r>
      <w:r>
        <w:rPr>
          <w:sz w:val="24"/>
        </w:rPr>
        <w:t>any matters</w:t>
      </w:r>
      <w:r>
        <w:rPr>
          <w:spacing w:val="-4"/>
          <w:sz w:val="24"/>
        </w:rPr>
        <w:t xml:space="preserve"> </w:t>
      </w:r>
      <w:r>
        <w:rPr>
          <w:sz w:val="24"/>
        </w:rPr>
        <w:t>that</w:t>
      </w:r>
      <w:r>
        <w:rPr>
          <w:spacing w:val="-3"/>
          <w:sz w:val="24"/>
        </w:rPr>
        <w:t xml:space="preserve"> </w:t>
      </w:r>
      <w:r>
        <w:rPr>
          <w:sz w:val="24"/>
        </w:rPr>
        <w:t>may</w:t>
      </w:r>
      <w:r>
        <w:rPr>
          <w:spacing w:val="-3"/>
          <w:sz w:val="24"/>
        </w:rPr>
        <w:t xml:space="preserve"> </w:t>
      </w:r>
      <w:r>
        <w:rPr>
          <w:sz w:val="24"/>
        </w:rPr>
        <w:t>require</w:t>
      </w:r>
      <w:r>
        <w:rPr>
          <w:spacing w:val="-2"/>
          <w:sz w:val="24"/>
        </w:rPr>
        <w:t xml:space="preserve"> </w:t>
      </w:r>
      <w:r>
        <w:rPr>
          <w:sz w:val="24"/>
        </w:rPr>
        <w:t>judicial</w:t>
      </w:r>
      <w:r>
        <w:rPr>
          <w:spacing w:val="1"/>
          <w:sz w:val="24"/>
        </w:rPr>
        <w:t xml:space="preserve"> </w:t>
      </w:r>
      <w:r>
        <w:rPr>
          <w:sz w:val="24"/>
        </w:rPr>
        <w:t>action.</w:t>
      </w:r>
      <w:r>
        <w:rPr>
          <w:spacing w:val="48"/>
          <w:sz w:val="24"/>
        </w:rPr>
        <w:t xml:space="preserve"> </w:t>
      </w:r>
      <w:r>
        <w:rPr>
          <w:sz w:val="24"/>
        </w:rPr>
        <w:t>There</w:t>
      </w:r>
      <w:r>
        <w:rPr>
          <w:spacing w:val="2"/>
          <w:sz w:val="24"/>
        </w:rPr>
        <w:t xml:space="preserve"> </w:t>
      </w:r>
      <w:r>
        <w:rPr>
          <w:sz w:val="24"/>
        </w:rPr>
        <w:t>shall</w:t>
      </w:r>
      <w:r>
        <w:rPr>
          <w:spacing w:val="-4"/>
          <w:sz w:val="24"/>
        </w:rPr>
        <w:t xml:space="preserve"> </w:t>
      </w:r>
      <w:r>
        <w:rPr>
          <w:sz w:val="24"/>
        </w:rPr>
        <w:t>be</w:t>
      </w:r>
      <w:r>
        <w:rPr>
          <w:spacing w:val="-3"/>
          <w:sz w:val="24"/>
        </w:rPr>
        <w:t xml:space="preserve"> </w:t>
      </w:r>
      <w:r>
        <w:rPr>
          <w:sz w:val="24"/>
        </w:rPr>
        <w:t>a</w:t>
      </w:r>
      <w:r>
        <w:rPr>
          <w:spacing w:val="-1"/>
          <w:sz w:val="24"/>
        </w:rPr>
        <w:t xml:space="preserve"> </w:t>
      </w:r>
      <w:r>
        <w:rPr>
          <w:sz w:val="24"/>
        </w:rPr>
        <w:t>minimum</w:t>
      </w:r>
      <w:r w:rsidR="004E567C">
        <w:rPr>
          <w:sz w:val="24"/>
        </w:rPr>
        <w:t xml:space="preserve"> of </w:t>
      </w:r>
      <w:r w:rsidR="004E567C" w:rsidRPr="000E2FC8">
        <w:rPr>
          <w:b/>
          <w:bCs/>
          <w:color w:val="7030A0"/>
          <w:sz w:val="24"/>
        </w:rPr>
        <w:t>three</w:t>
      </w:r>
      <w:r w:rsidR="004E567C">
        <w:rPr>
          <w:sz w:val="24"/>
        </w:rPr>
        <w:t xml:space="preserve"> </w:t>
      </w:r>
      <w:r w:rsidR="004E567C" w:rsidRPr="00DE00BD">
        <w:rPr>
          <w:strike/>
          <w:color w:val="FF0000"/>
          <w:sz w:val="24"/>
        </w:rPr>
        <w:t>5</w:t>
      </w:r>
      <w:r w:rsidR="004E567C">
        <w:rPr>
          <w:sz w:val="24"/>
        </w:rPr>
        <w:t xml:space="preserve"> members.</w:t>
      </w:r>
    </w:p>
    <w:p w14:paraId="5F1813BD" w14:textId="77777777" w:rsidR="003B483D" w:rsidRDefault="00EF2872">
      <w:pPr>
        <w:pStyle w:val="ListParagraph"/>
        <w:numPr>
          <w:ilvl w:val="3"/>
          <w:numId w:val="3"/>
        </w:numPr>
        <w:tabs>
          <w:tab w:val="left" w:pos="2639"/>
          <w:tab w:val="left" w:pos="2640"/>
        </w:tabs>
        <w:spacing w:before="199"/>
        <w:ind w:right="106"/>
        <w:rPr>
          <w:sz w:val="24"/>
        </w:rPr>
      </w:pPr>
      <w:r>
        <w:rPr>
          <w:sz w:val="24"/>
        </w:rPr>
        <w:t>An administrative commission is nominated by the Leadership Council, the</w:t>
      </w:r>
      <w:r>
        <w:rPr>
          <w:spacing w:val="1"/>
          <w:sz w:val="24"/>
        </w:rPr>
        <w:t xml:space="preserve"> </w:t>
      </w:r>
      <w:r>
        <w:rPr>
          <w:sz w:val="24"/>
        </w:rPr>
        <w:t>Moderator and Vice Moderator of Presbytery. In all cases, the</w:t>
      </w:r>
      <w:r>
        <w:rPr>
          <w:spacing w:val="1"/>
          <w:sz w:val="24"/>
        </w:rPr>
        <w:t xml:space="preserve"> </w:t>
      </w:r>
      <w:r>
        <w:rPr>
          <w:sz w:val="24"/>
        </w:rPr>
        <w:t>administrative</w:t>
      </w:r>
      <w:r>
        <w:rPr>
          <w:spacing w:val="-4"/>
          <w:sz w:val="24"/>
        </w:rPr>
        <w:t xml:space="preserve"> </w:t>
      </w:r>
      <w:r>
        <w:rPr>
          <w:sz w:val="24"/>
        </w:rPr>
        <w:t>commission</w:t>
      </w:r>
      <w:r>
        <w:rPr>
          <w:spacing w:val="-3"/>
          <w:sz w:val="24"/>
        </w:rPr>
        <w:t xml:space="preserve"> </w:t>
      </w:r>
      <w:r>
        <w:rPr>
          <w:sz w:val="24"/>
        </w:rPr>
        <w:t>is governed</w:t>
      </w:r>
      <w:r>
        <w:rPr>
          <w:spacing w:val="-3"/>
          <w:sz w:val="24"/>
        </w:rPr>
        <w:t xml:space="preserve"> </w:t>
      </w:r>
      <w:r>
        <w:rPr>
          <w:sz w:val="24"/>
        </w:rPr>
        <w:t>by</w:t>
      </w:r>
      <w:r>
        <w:rPr>
          <w:spacing w:val="-2"/>
          <w:sz w:val="24"/>
        </w:rPr>
        <w:t xml:space="preserve"> </w:t>
      </w:r>
      <w:r>
        <w:rPr>
          <w:sz w:val="24"/>
        </w:rPr>
        <w:t>the</w:t>
      </w:r>
      <w:r>
        <w:rPr>
          <w:spacing w:val="-3"/>
          <w:sz w:val="24"/>
        </w:rPr>
        <w:t xml:space="preserve"> </w:t>
      </w:r>
      <w:r>
        <w:rPr>
          <w:sz w:val="24"/>
        </w:rPr>
        <w:t>Form of</w:t>
      </w:r>
      <w:r>
        <w:rPr>
          <w:spacing w:val="-4"/>
          <w:sz w:val="24"/>
        </w:rPr>
        <w:t xml:space="preserve"> </w:t>
      </w:r>
      <w:r>
        <w:rPr>
          <w:sz w:val="24"/>
        </w:rPr>
        <w:t>Government and</w:t>
      </w:r>
      <w:r>
        <w:rPr>
          <w:spacing w:val="-4"/>
          <w:sz w:val="24"/>
        </w:rPr>
        <w:t xml:space="preserve"> </w:t>
      </w:r>
      <w:r>
        <w:rPr>
          <w:sz w:val="24"/>
        </w:rPr>
        <w:t>the</w:t>
      </w:r>
      <w:r>
        <w:rPr>
          <w:spacing w:val="-51"/>
          <w:sz w:val="24"/>
        </w:rPr>
        <w:t xml:space="preserve"> </w:t>
      </w:r>
      <w:r>
        <w:rPr>
          <w:sz w:val="24"/>
        </w:rPr>
        <w:t>Rules</w:t>
      </w:r>
      <w:r>
        <w:rPr>
          <w:spacing w:val="1"/>
          <w:sz w:val="24"/>
        </w:rPr>
        <w:t xml:space="preserve"> </w:t>
      </w:r>
      <w:r>
        <w:rPr>
          <w:sz w:val="24"/>
        </w:rPr>
        <w:t>of</w:t>
      </w:r>
      <w:r>
        <w:rPr>
          <w:spacing w:val="-2"/>
          <w:sz w:val="24"/>
        </w:rPr>
        <w:t xml:space="preserve"> </w:t>
      </w:r>
      <w:r>
        <w:rPr>
          <w:sz w:val="24"/>
        </w:rPr>
        <w:t>Discipline.</w:t>
      </w:r>
      <w:r>
        <w:rPr>
          <w:spacing w:val="50"/>
          <w:sz w:val="24"/>
        </w:rPr>
        <w:t xml:space="preserve"> </w:t>
      </w:r>
      <w:r>
        <w:rPr>
          <w:sz w:val="24"/>
        </w:rPr>
        <w:t>G.3.0109</w:t>
      </w:r>
      <w:r>
        <w:rPr>
          <w:spacing w:val="1"/>
          <w:sz w:val="24"/>
        </w:rPr>
        <w:t xml:space="preserve"> </w:t>
      </w:r>
      <w:r>
        <w:rPr>
          <w:sz w:val="24"/>
        </w:rPr>
        <w:t>b.</w:t>
      </w:r>
    </w:p>
    <w:p w14:paraId="5F1813BE" w14:textId="77777777" w:rsidR="003B483D" w:rsidRDefault="00EF2872">
      <w:pPr>
        <w:pStyle w:val="ListParagraph"/>
        <w:numPr>
          <w:ilvl w:val="3"/>
          <w:numId w:val="3"/>
        </w:numPr>
        <w:tabs>
          <w:tab w:val="left" w:pos="2639"/>
          <w:tab w:val="left" w:pos="2640"/>
        </w:tabs>
        <w:ind w:right="340"/>
        <w:rPr>
          <w:sz w:val="24"/>
        </w:rPr>
      </w:pPr>
      <w:r>
        <w:rPr>
          <w:sz w:val="24"/>
        </w:rPr>
        <w:t>All</w:t>
      </w:r>
      <w:r>
        <w:rPr>
          <w:spacing w:val="-2"/>
          <w:sz w:val="24"/>
        </w:rPr>
        <w:t xml:space="preserve"> </w:t>
      </w:r>
      <w:r>
        <w:rPr>
          <w:sz w:val="24"/>
        </w:rPr>
        <w:t>minutes</w:t>
      </w:r>
      <w:r>
        <w:rPr>
          <w:spacing w:val="-3"/>
          <w:sz w:val="24"/>
        </w:rPr>
        <w:t xml:space="preserve"> </w:t>
      </w:r>
      <w:r>
        <w:rPr>
          <w:sz w:val="24"/>
        </w:rPr>
        <w:t>of</w:t>
      </w:r>
      <w:r>
        <w:rPr>
          <w:spacing w:val="-3"/>
          <w:sz w:val="24"/>
        </w:rPr>
        <w:t xml:space="preserve"> </w:t>
      </w:r>
      <w:r>
        <w:rPr>
          <w:sz w:val="24"/>
        </w:rPr>
        <w:t>an</w:t>
      </w:r>
      <w:r>
        <w:rPr>
          <w:spacing w:val="-2"/>
          <w:sz w:val="24"/>
        </w:rPr>
        <w:t xml:space="preserve"> </w:t>
      </w:r>
      <w:r>
        <w:rPr>
          <w:sz w:val="24"/>
        </w:rPr>
        <w:t>administrative</w:t>
      </w:r>
      <w:r>
        <w:rPr>
          <w:spacing w:val="-3"/>
          <w:sz w:val="24"/>
        </w:rPr>
        <w:t xml:space="preserve"> </w:t>
      </w:r>
      <w:r>
        <w:rPr>
          <w:sz w:val="24"/>
        </w:rPr>
        <w:t>commission</w:t>
      </w:r>
      <w:r>
        <w:rPr>
          <w:spacing w:val="-2"/>
          <w:sz w:val="24"/>
        </w:rPr>
        <w:t xml:space="preserve"> </w:t>
      </w:r>
      <w:r>
        <w:rPr>
          <w:sz w:val="24"/>
        </w:rPr>
        <w:t>become</w:t>
      </w:r>
      <w:r>
        <w:rPr>
          <w:spacing w:val="-2"/>
          <w:sz w:val="24"/>
        </w:rPr>
        <w:t xml:space="preserve"> </w:t>
      </w:r>
      <w:r>
        <w:rPr>
          <w:sz w:val="24"/>
        </w:rPr>
        <w:t>a</w:t>
      </w:r>
      <w:r>
        <w:rPr>
          <w:spacing w:val="-2"/>
          <w:sz w:val="24"/>
        </w:rPr>
        <w:t xml:space="preserve"> </w:t>
      </w:r>
      <w:r>
        <w:rPr>
          <w:sz w:val="24"/>
        </w:rPr>
        <w:t>part</w:t>
      </w:r>
      <w:r>
        <w:rPr>
          <w:spacing w:val="-1"/>
          <w:sz w:val="24"/>
        </w:rPr>
        <w:t xml:space="preserve"> </w:t>
      </w:r>
      <w:r>
        <w:rPr>
          <w:sz w:val="24"/>
        </w:rPr>
        <w:t>of</w:t>
      </w:r>
      <w:r>
        <w:rPr>
          <w:spacing w:val="-3"/>
          <w:sz w:val="24"/>
        </w:rPr>
        <w:t xml:space="preserve"> </w:t>
      </w:r>
      <w:r>
        <w:rPr>
          <w:sz w:val="24"/>
        </w:rPr>
        <w:t>Presbytery</w:t>
      </w:r>
      <w:r>
        <w:rPr>
          <w:spacing w:val="-51"/>
          <w:sz w:val="24"/>
        </w:rPr>
        <w:t xml:space="preserve"> </w:t>
      </w:r>
      <w:r>
        <w:rPr>
          <w:sz w:val="24"/>
        </w:rPr>
        <w:t>minutes.</w:t>
      </w:r>
    </w:p>
    <w:p w14:paraId="5F1813BF" w14:textId="77777777" w:rsidR="003B483D" w:rsidRDefault="00EF2872">
      <w:pPr>
        <w:pStyle w:val="Heading4"/>
        <w:numPr>
          <w:ilvl w:val="2"/>
          <w:numId w:val="3"/>
        </w:numPr>
        <w:tabs>
          <w:tab w:val="left" w:pos="1919"/>
          <w:tab w:val="left" w:pos="1920"/>
        </w:tabs>
        <w:spacing w:before="199"/>
        <w:ind w:left="1920" w:hanging="900"/>
        <w:rPr>
          <w:u w:val="none"/>
        </w:rPr>
      </w:pPr>
      <w:r>
        <w:rPr>
          <w:u w:val="none"/>
        </w:rPr>
        <w:t>Permanent</w:t>
      </w:r>
      <w:r>
        <w:rPr>
          <w:spacing w:val="-3"/>
          <w:u w:val="none"/>
        </w:rPr>
        <w:t xml:space="preserve"> </w:t>
      </w:r>
      <w:r>
        <w:rPr>
          <w:u w:val="none"/>
        </w:rPr>
        <w:t>Judicial</w:t>
      </w:r>
      <w:r>
        <w:rPr>
          <w:spacing w:val="-2"/>
          <w:u w:val="none"/>
        </w:rPr>
        <w:t xml:space="preserve"> </w:t>
      </w:r>
      <w:r>
        <w:rPr>
          <w:u w:val="none"/>
        </w:rPr>
        <w:t>Commission</w:t>
      </w:r>
    </w:p>
    <w:p w14:paraId="5F1813C0" w14:textId="77777777" w:rsidR="003B483D" w:rsidRDefault="00EF2872">
      <w:pPr>
        <w:pStyle w:val="ListParagraph"/>
        <w:numPr>
          <w:ilvl w:val="3"/>
          <w:numId w:val="3"/>
        </w:numPr>
        <w:tabs>
          <w:tab w:val="left" w:pos="2639"/>
          <w:tab w:val="left" w:pos="2640"/>
        </w:tabs>
        <w:spacing w:before="187"/>
        <w:ind w:right="211"/>
        <w:rPr>
          <w:sz w:val="24"/>
        </w:rPr>
      </w:pPr>
      <w:r>
        <w:rPr>
          <w:sz w:val="24"/>
        </w:rPr>
        <w:t>A</w:t>
      </w:r>
      <w:r>
        <w:rPr>
          <w:spacing w:val="-3"/>
          <w:sz w:val="24"/>
        </w:rPr>
        <w:t xml:space="preserve"> </w:t>
      </w:r>
      <w:r>
        <w:rPr>
          <w:sz w:val="24"/>
        </w:rPr>
        <w:t>Permanent</w:t>
      </w:r>
      <w:r>
        <w:rPr>
          <w:spacing w:val="-3"/>
          <w:sz w:val="24"/>
        </w:rPr>
        <w:t xml:space="preserve"> </w:t>
      </w:r>
      <w:r>
        <w:rPr>
          <w:sz w:val="24"/>
        </w:rPr>
        <w:t>Judicial Commission</w:t>
      </w:r>
      <w:r>
        <w:rPr>
          <w:spacing w:val="1"/>
          <w:sz w:val="24"/>
        </w:rPr>
        <w:t xml:space="preserve"> </w:t>
      </w:r>
      <w:r>
        <w:rPr>
          <w:sz w:val="24"/>
        </w:rPr>
        <w:t>shall</w:t>
      </w:r>
      <w:r>
        <w:rPr>
          <w:spacing w:val="-3"/>
          <w:sz w:val="24"/>
        </w:rPr>
        <w:t xml:space="preserve"> </w:t>
      </w:r>
      <w:r>
        <w:rPr>
          <w:sz w:val="24"/>
        </w:rPr>
        <w:t>hold</w:t>
      </w:r>
      <w:r>
        <w:rPr>
          <w:spacing w:val="-4"/>
          <w:sz w:val="24"/>
        </w:rPr>
        <w:t xml:space="preserve"> </w:t>
      </w:r>
      <w:r>
        <w:rPr>
          <w:sz w:val="24"/>
        </w:rPr>
        <w:t>only</w:t>
      </w:r>
      <w:r>
        <w:rPr>
          <w:spacing w:val="-4"/>
          <w:sz w:val="24"/>
        </w:rPr>
        <w:t xml:space="preserve"> </w:t>
      </w:r>
      <w:r>
        <w:rPr>
          <w:sz w:val="24"/>
        </w:rPr>
        <w:t>the</w:t>
      </w:r>
      <w:r>
        <w:rPr>
          <w:spacing w:val="-2"/>
          <w:sz w:val="24"/>
        </w:rPr>
        <w:t xml:space="preserve"> </w:t>
      </w:r>
      <w:r>
        <w:rPr>
          <w:sz w:val="24"/>
        </w:rPr>
        <w:t>powers</w:t>
      </w:r>
      <w:r>
        <w:rPr>
          <w:spacing w:val="-4"/>
          <w:sz w:val="24"/>
        </w:rPr>
        <w:t xml:space="preserve"> </w:t>
      </w:r>
      <w:r>
        <w:rPr>
          <w:sz w:val="24"/>
        </w:rPr>
        <w:t>prescribed</w:t>
      </w:r>
      <w:r>
        <w:rPr>
          <w:spacing w:val="-4"/>
          <w:sz w:val="24"/>
        </w:rPr>
        <w:t xml:space="preserve"> </w:t>
      </w:r>
      <w:r>
        <w:rPr>
          <w:sz w:val="24"/>
        </w:rPr>
        <w:t>by</w:t>
      </w:r>
      <w:r>
        <w:rPr>
          <w:spacing w:val="-51"/>
          <w:sz w:val="24"/>
        </w:rPr>
        <w:t xml:space="preserve"> </w:t>
      </w:r>
      <w:r>
        <w:rPr>
          <w:sz w:val="24"/>
        </w:rPr>
        <w:t>the Constitution of the Presbyterian Church (USA). The Permanent Judicial</w:t>
      </w:r>
      <w:r>
        <w:rPr>
          <w:spacing w:val="-52"/>
          <w:sz w:val="24"/>
        </w:rPr>
        <w:t xml:space="preserve"> </w:t>
      </w:r>
      <w:r>
        <w:rPr>
          <w:sz w:val="24"/>
        </w:rPr>
        <w:t>Commission fulfills the responsibilities specified by the Book of Order and</w:t>
      </w:r>
      <w:r>
        <w:rPr>
          <w:spacing w:val="1"/>
          <w:sz w:val="24"/>
        </w:rPr>
        <w:t xml:space="preserve"> </w:t>
      </w:r>
      <w:r>
        <w:rPr>
          <w:sz w:val="24"/>
        </w:rPr>
        <w:lastRenderedPageBreak/>
        <w:t>the</w:t>
      </w:r>
      <w:r>
        <w:rPr>
          <w:spacing w:val="-3"/>
          <w:sz w:val="24"/>
        </w:rPr>
        <w:t xml:space="preserve"> </w:t>
      </w:r>
      <w:r>
        <w:rPr>
          <w:sz w:val="24"/>
        </w:rPr>
        <w:t>Rules of</w:t>
      </w:r>
      <w:r>
        <w:rPr>
          <w:spacing w:val="-2"/>
          <w:sz w:val="24"/>
        </w:rPr>
        <w:t xml:space="preserve"> </w:t>
      </w:r>
      <w:r>
        <w:rPr>
          <w:sz w:val="24"/>
        </w:rPr>
        <w:t>Discipline</w:t>
      </w:r>
      <w:r>
        <w:rPr>
          <w:spacing w:val="-1"/>
          <w:sz w:val="24"/>
        </w:rPr>
        <w:t xml:space="preserve"> </w:t>
      </w:r>
      <w:r>
        <w:rPr>
          <w:sz w:val="24"/>
        </w:rPr>
        <w:t>(D-5.0000).</w:t>
      </w:r>
    </w:p>
    <w:p w14:paraId="5F1813C1" w14:textId="77777777" w:rsidR="003B483D" w:rsidRDefault="00EF2872">
      <w:pPr>
        <w:pStyle w:val="ListParagraph"/>
        <w:numPr>
          <w:ilvl w:val="3"/>
          <w:numId w:val="3"/>
        </w:numPr>
        <w:tabs>
          <w:tab w:val="left" w:pos="2639"/>
          <w:tab w:val="left" w:pos="2640"/>
        </w:tabs>
        <w:spacing w:before="184"/>
        <w:ind w:right="283"/>
        <w:rPr>
          <w:sz w:val="24"/>
        </w:rPr>
      </w:pPr>
      <w:r>
        <w:rPr>
          <w:sz w:val="24"/>
        </w:rPr>
        <w:t>The</w:t>
      </w:r>
      <w:r>
        <w:rPr>
          <w:spacing w:val="-1"/>
          <w:sz w:val="24"/>
        </w:rPr>
        <w:t xml:space="preserve"> </w:t>
      </w:r>
      <w:r>
        <w:rPr>
          <w:sz w:val="24"/>
        </w:rPr>
        <w:t>Permanent</w:t>
      </w:r>
      <w:r>
        <w:rPr>
          <w:spacing w:val="-2"/>
          <w:sz w:val="24"/>
        </w:rPr>
        <w:t xml:space="preserve"> </w:t>
      </w:r>
      <w:r>
        <w:rPr>
          <w:sz w:val="24"/>
        </w:rPr>
        <w:t>Judicial</w:t>
      </w:r>
      <w:r>
        <w:rPr>
          <w:spacing w:val="-5"/>
          <w:sz w:val="24"/>
        </w:rPr>
        <w:t xml:space="preserve"> </w:t>
      </w:r>
      <w:r>
        <w:rPr>
          <w:sz w:val="24"/>
        </w:rPr>
        <w:t>Commission</w:t>
      </w:r>
      <w:r>
        <w:rPr>
          <w:spacing w:val="2"/>
          <w:sz w:val="24"/>
        </w:rPr>
        <w:t xml:space="preserve"> </w:t>
      </w:r>
      <w:r>
        <w:rPr>
          <w:sz w:val="24"/>
        </w:rPr>
        <w:t>consists</w:t>
      </w:r>
      <w:r>
        <w:rPr>
          <w:spacing w:val="-1"/>
          <w:sz w:val="24"/>
        </w:rPr>
        <w:t xml:space="preserve"> </w:t>
      </w:r>
      <w:r>
        <w:rPr>
          <w:sz w:val="24"/>
        </w:rPr>
        <w:t>of</w:t>
      </w:r>
      <w:r>
        <w:rPr>
          <w:spacing w:val="-4"/>
          <w:sz w:val="24"/>
        </w:rPr>
        <w:t xml:space="preserve"> </w:t>
      </w:r>
      <w:r>
        <w:rPr>
          <w:sz w:val="24"/>
        </w:rPr>
        <w:t>seven</w:t>
      </w:r>
      <w:r>
        <w:rPr>
          <w:spacing w:val="-2"/>
          <w:sz w:val="24"/>
        </w:rPr>
        <w:t xml:space="preserve"> </w:t>
      </w:r>
      <w:r>
        <w:rPr>
          <w:sz w:val="24"/>
        </w:rPr>
        <w:t>members</w:t>
      </w:r>
      <w:r>
        <w:rPr>
          <w:spacing w:val="-3"/>
          <w:sz w:val="24"/>
        </w:rPr>
        <w:t xml:space="preserve"> </w:t>
      </w:r>
      <w:r>
        <w:rPr>
          <w:sz w:val="24"/>
        </w:rPr>
        <w:t>elected</w:t>
      </w:r>
      <w:r>
        <w:rPr>
          <w:spacing w:val="-3"/>
          <w:sz w:val="24"/>
        </w:rPr>
        <w:t xml:space="preserve"> </w:t>
      </w:r>
      <w:r>
        <w:rPr>
          <w:sz w:val="24"/>
        </w:rPr>
        <w:t>in</w:t>
      </w:r>
      <w:r>
        <w:rPr>
          <w:spacing w:val="-51"/>
          <w:sz w:val="24"/>
        </w:rPr>
        <w:t xml:space="preserve"> </w:t>
      </w:r>
      <w:r>
        <w:rPr>
          <w:sz w:val="24"/>
        </w:rPr>
        <w:t>even</w:t>
      </w:r>
      <w:r>
        <w:rPr>
          <w:spacing w:val="-2"/>
          <w:sz w:val="24"/>
        </w:rPr>
        <w:t xml:space="preserve"> </w:t>
      </w:r>
      <w:r>
        <w:rPr>
          <w:sz w:val="24"/>
        </w:rPr>
        <w:t>numbered</w:t>
      </w:r>
      <w:r>
        <w:rPr>
          <w:spacing w:val="-1"/>
          <w:sz w:val="24"/>
        </w:rPr>
        <w:t xml:space="preserve"> </w:t>
      </w:r>
      <w:r>
        <w:rPr>
          <w:sz w:val="24"/>
        </w:rPr>
        <w:t>years</w:t>
      </w:r>
      <w:r>
        <w:rPr>
          <w:spacing w:val="-3"/>
          <w:sz w:val="24"/>
        </w:rPr>
        <w:t xml:space="preserve"> </w:t>
      </w:r>
      <w:r>
        <w:rPr>
          <w:sz w:val="24"/>
        </w:rPr>
        <w:t>for</w:t>
      </w:r>
      <w:r>
        <w:rPr>
          <w:spacing w:val="-2"/>
          <w:sz w:val="24"/>
        </w:rPr>
        <w:t xml:space="preserve"> </w:t>
      </w:r>
      <w:r>
        <w:rPr>
          <w:sz w:val="24"/>
        </w:rPr>
        <w:t>six-year</w:t>
      </w:r>
      <w:r>
        <w:rPr>
          <w:spacing w:val="-1"/>
          <w:sz w:val="24"/>
        </w:rPr>
        <w:t xml:space="preserve"> </w:t>
      </w:r>
      <w:r>
        <w:rPr>
          <w:sz w:val="24"/>
        </w:rPr>
        <w:t>terms.</w:t>
      </w:r>
      <w:r>
        <w:rPr>
          <w:spacing w:val="-4"/>
          <w:sz w:val="24"/>
        </w:rPr>
        <w:t xml:space="preserve"> </w:t>
      </w:r>
      <w:r>
        <w:rPr>
          <w:sz w:val="24"/>
        </w:rPr>
        <w:t>D-5.0102,</w:t>
      </w:r>
      <w:r>
        <w:rPr>
          <w:spacing w:val="-2"/>
          <w:sz w:val="24"/>
        </w:rPr>
        <w:t xml:space="preserve"> </w:t>
      </w:r>
      <w:r>
        <w:rPr>
          <w:sz w:val="24"/>
        </w:rPr>
        <w:t>5.0103.</w:t>
      </w:r>
      <w:r>
        <w:rPr>
          <w:spacing w:val="52"/>
          <w:sz w:val="24"/>
        </w:rPr>
        <w:t xml:space="preserve"> </w:t>
      </w:r>
      <w:r>
        <w:rPr>
          <w:sz w:val="24"/>
        </w:rPr>
        <w:t>To</w:t>
      </w:r>
      <w:r>
        <w:rPr>
          <w:spacing w:val="-2"/>
          <w:sz w:val="24"/>
        </w:rPr>
        <w:t xml:space="preserve"> </w:t>
      </w:r>
      <w:r>
        <w:rPr>
          <w:sz w:val="24"/>
        </w:rPr>
        <w:t>begin</w:t>
      </w:r>
      <w:r>
        <w:rPr>
          <w:spacing w:val="-2"/>
          <w:sz w:val="24"/>
        </w:rPr>
        <w:t xml:space="preserve"> </w:t>
      </w:r>
      <w:r>
        <w:rPr>
          <w:sz w:val="24"/>
        </w:rPr>
        <w:t>class</w:t>
      </w:r>
      <w:r>
        <w:rPr>
          <w:spacing w:val="-51"/>
          <w:sz w:val="24"/>
        </w:rPr>
        <w:t xml:space="preserve"> </w:t>
      </w:r>
      <w:r>
        <w:rPr>
          <w:sz w:val="24"/>
        </w:rPr>
        <w:t>rotation, one class shall serve for two, the second class for four years and</w:t>
      </w:r>
      <w:r>
        <w:rPr>
          <w:spacing w:val="1"/>
          <w:sz w:val="24"/>
        </w:rPr>
        <w:t xml:space="preserve"> </w:t>
      </w:r>
      <w:r>
        <w:rPr>
          <w:sz w:val="24"/>
        </w:rPr>
        <w:t>the third class for six years. Upon expiration of the six-year term, there</w:t>
      </w:r>
      <w:r>
        <w:rPr>
          <w:spacing w:val="1"/>
          <w:sz w:val="24"/>
        </w:rPr>
        <w:t xml:space="preserve"> </w:t>
      </w:r>
      <w:r>
        <w:rPr>
          <w:sz w:val="24"/>
        </w:rPr>
        <w:t>shall</w:t>
      </w:r>
      <w:r>
        <w:rPr>
          <w:spacing w:val="1"/>
          <w:sz w:val="24"/>
        </w:rPr>
        <w:t xml:space="preserve"> </w:t>
      </w:r>
      <w:r>
        <w:rPr>
          <w:sz w:val="24"/>
        </w:rPr>
        <w:t>be</w:t>
      </w:r>
      <w:r>
        <w:rPr>
          <w:spacing w:val="-2"/>
          <w:sz w:val="24"/>
        </w:rPr>
        <w:t xml:space="preserve"> </w:t>
      </w:r>
      <w:r>
        <w:rPr>
          <w:sz w:val="24"/>
        </w:rPr>
        <w:t>a</w:t>
      </w:r>
      <w:r>
        <w:rPr>
          <w:spacing w:val="-1"/>
          <w:sz w:val="24"/>
        </w:rPr>
        <w:t xml:space="preserve"> </w:t>
      </w:r>
      <w:r>
        <w:rPr>
          <w:sz w:val="24"/>
        </w:rPr>
        <w:t>lapse</w:t>
      </w:r>
      <w:r>
        <w:rPr>
          <w:spacing w:val="-3"/>
          <w:sz w:val="24"/>
        </w:rPr>
        <w:t xml:space="preserve"> </w:t>
      </w:r>
      <w:r>
        <w:rPr>
          <w:sz w:val="24"/>
        </w:rPr>
        <w:t>of</w:t>
      </w:r>
      <w:r>
        <w:rPr>
          <w:spacing w:val="-1"/>
          <w:sz w:val="24"/>
        </w:rPr>
        <w:t xml:space="preserve"> </w:t>
      </w:r>
      <w:r>
        <w:rPr>
          <w:sz w:val="24"/>
        </w:rPr>
        <w:t>four</w:t>
      </w:r>
      <w:r>
        <w:rPr>
          <w:spacing w:val="-2"/>
          <w:sz w:val="24"/>
        </w:rPr>
        <w:t xml:space="preserve"> </w:t>
      </w:r>
      <w:r>
        <w:rPr>
          <w:sz w:val="24"/>
        </w:rPr>
        <w:t>years</w:t>
      </w:r>
      <w:r>
        <w:rPr>
          <w:spacing w:val="-2"/>
          <w:sz w:val="24"/>
        </w:rPr>
        <w:t xml:space="preserve"> </w:t>
      </w:r>
      <w:r>
        <w:rPr>
          <w:sz w:val="24"/>
        </w:rPr>
        <w:t>before</w:t>
      </w:r>
      <w:r>
        <w:rPr>
          <w:spacing w:val="2"/>
          <w:sz w:val="24"/>
        </w:rPr>
        <w:t xml:space="preserve"> </w:t>
      </w:r>
      <w:r>
        <w:rPr>
          <w:sz w:val="24"/>
        </w:rPr>
        <w:t>a</w:t>
      </w:r>
      <w:r>
        <w:rPr>
          <w:spacing w:val="-3"/>
          <w:sz w:val="24"/>
        </w:rPr>
        <w:t xml:space="preserve"> </w:t>
      </w:r>
      <w:r>
        <w:rPr>
          <w:sz w:val="24"/>
        </w:rPr>
        <w:t>member</w:t>
      </w:r>
      <w:r>
        <w:rPr>
          <w:spacing w:val="-1"/>
          <w:sz w:val="24"/>
        </w:rPr>
        <w:t xml:space="preserve"> </w:t>
      </w:r>
      <w:r>
        <w:rPr>
          <w:sz w:val="24"/>
        </w:rPr>
        <w:t>may</w:t>
      </w:r>
      <w:r>
        <w:rPr>
          <w:spacing w:val="-3"/>
          <w:sz w:val="24"/>
        </w:rPr>
        <w:t xml:space="preserve"> </w:t>
      </w:r>
      <w:r>
        <w:rPr>
          <w:sz w:val="24"/>
        </w:rPr>
        <w:t>serve</w:t>
      </w:r>
      <w:r>
        <w:rPr>
          <w:spacing w:val="-1"/>
          <w:sz w:val="24"/>
        </w:rPr>
        <w:t xml:space="preserve"> </w:t>
      </w:r>
      <w:r>
        <w:rPr>
          <w:sz w:val="24"/>
        </w:rPr>
        <w:t>another</w:t>
      </w:r>
      <w:r>
        <w:rPr>
          <w:spacing w:val="-3"/>
          <w:sz w:val="24"/>
        </w:rPr>
        <w:t xml:space="preserve"> </w:t>
      </w:r>
      <w:r>
        <w:rPr>
          <w:sz w:val="24"/>
        </w:rPr>
        <w:t>term.</w:t>
      </w:r>
    </w:p>
    <w:p w14:paraId="5F1813C2" w14:textId="77777777" w:rsidR="003B483D" w:rsidRDefault="003B483D">
      <w:pPr>
        <w:pStyle w:val="BodyText"/>
        <w:spacing w:before="5"/>
        <w:ind w:left="0" w:firstLine="0"/>
        <w:rPr>
          <w:sz w:val="11"/>
        </w:rPr>
      </w:pPr>
    </w:p>
    <w:p w14:paraId="5F1813C3" w14:textId="77777777" w:rsidR="003B483D" w:rsidRDefault="00EF2872">
      <w:pPr>
        <w:pStyle w:val="Heading3"/>
        <w:numPr>
          <w:ilvl w:val="0"/>
          <w:numId w:val="3"/>
        </w:numPr>
        <w:tabs>
          <w:tab w:val="left" w:pos="839"/>
          <w:tab w:val="left" w:pos="840"/>
        </w:tabs>
        <w:spacing w:before="47"/>
        <w:ind w:hanging="721"/>
        <w:rPr>
          <w:u w:val="none"/>
        </w:rPr>
      </w:pPr>
      <w:bookmarkStart w:id="8" w:name="_TOC_250003"/>
      <w:r>
        <w:rPr>
          <w:u w:val="thick"/>
        </w:rPr>
        <w:t>Terms</w:t>
      </w:r>
      <w:r>
        <w:rPr>
          <w:spacing w:val="-1"/>
          <w:u w:val="thick"/>
        </w:rPr>
        <w:t xml:space="preserve"> </w:t>
      </w:r>
      <w:r>
        <w:rPr>
          <w:u w:val="thick"/>
        </w:rPr>
        <w:t>of</w:t>
      </w:r>
      <w:r>
        <w:rPr>
          <w:spacing w:val="-3"/>
          <w:u w:val="thick"/>
        </w:rPr>
        <w:t xml:space="preserve"> </w:t>
      </w:r>
      <w:bookmarkEnd w:id="8"/>
      <w:r>
        <w:rPr>
          <w:u w:val="thick"/>
        </w:rPr>
        <w:t>Service</w:t>
      </w:r>
    </w:p>
    <w:p w14:paraId="5F1813C4" w14:textId="77777777" w:rsidR="003B483D" w:rsidRDefault="003B483D">
      <w:pPr>
        <w:pStyle w:val="BodyText"/>
        <w:spacing w:before="0"/>
        <w:ind w:left="0" w:firstLine="0"/>
        <w:rPr>
          <w:b/>
          <w:sz w:val="12"/>
        </w:rPr>
      </w:pPr>
    </w:p>
    <w:p w14:paraId="5F1813C5" w14:textId="77777777" w:rsidR="003B483D" w:rsidRDefault="00EF2872">
      <w:pPr>
        <w:pStyle w:val="ListParagraph"/>
        <w:numPr>
          <w:ilvl w:val="1"/>
          <w:numId w:val="3"/>
        </w:numPr>
        <w:tabs>
          <w:tab w:val="left" w:pos="1199"/>
          <w:tab w:val="left" w:pos="1200"/>
        </w:tabs>
        <w:spacing w:before="52"/>
        <w:ind w:right="113"/>
        <w:rPr>
          <w:sz w:val="24"/>
        </w:rPr>
      </w:pPr>
      <w:r>
        <w:rPr>
          <w:sz w:val="24"/>
        </w:rPr>
        <w:t>New Presbytery officers, new members of Presbytery Standing Committees, the</w:t>
      </w:r>
      <w:r>
        <w:rPr>
          <w:spacing w:val="1"/>
          <w:sz w:val="24"/>
        </w:rPr>
        <w:t xml:space="preserve"> </w:t>
      </w:r>
      <w:r>
        <w:rPr>
          <w:sz w:val="24"/>
        </w:rPr>
        <w:t>Leadership</w:t>
      </w:r>
      <w:r>
        <w:rPr>
          <w:spacing w:val="1"/>
          <w:sz w:val="24"/>
        </w:rPr>
        <w:t xml:space="preserve"> </w:t>
      </w:r>
      <w:r>
        <w:rPr>
          <w:sz w:val="24"/>
        </w:rPr>
        <w:t>Council</w:t>
      </w:r>
      <w:r>
        <w:rPr>
          <w:spacing w:val="-3"/>
          <w:sz w:val="24"/>
        </w:rPr>
        <w:t xml:space="preserve"> </w:t>
      </w:r>
      <w:r>
        <w:rPr>
          <w:sz w:val="24"/>
        </w:rPr>
        <w:t>and</w:t>
      </w:r>
      <w:r>
        <w:rPr>
          <w:spacing w:val="-3"/>
          <w:sz w:val="24"/>
        </w:rPr>
        <w:t xml:space="preserve"> </w:t>
      </w:r>
      <w:r>
        <w:rPr>
          <w:sz w:val="24"/>
        </w:rPr>
        <w:t>Committee</w:t>
      </w:r>
      <w:r>
        <w:rPr>
          <w:spacing w:val="-3"/>
          <w:sz w:val="24"/>
        </w:rPr>
        <w:t xml:space="preserve"> </w:t>
      </w:r>
      <w:r>
        <w:rPr>
          <w:sz w:val="24"/>
        </w:rPr>
        <w:t>on</w:t>
      </w:r>
      <w:r>
        <w:rPr>
          <w:spacing w:val="-3"/>
          <w:sz w:val="24"/>
        </w:rPr>
        <w:t xml:space="preserve"> </w:t>
      </w:r>
      <w:r>
        <w:rPr>
          <w:sz w:val="24"/>
        </w:rPr>
        <w:t>Nominating</w:t>
      </w:r>
      <w:r>
        <w:rPr>
          <w:spacing w:val="-3"/>
          <w:sz w:val="24"/>
        </w:rPr>
        <w:t xml:space="preserve"> </w:t>
      </w:r>
      <w:r>
        <w:rPr>
          <w:sz w:val="24"/>
        </w:rPr>
        <w:t>members</w:t>
      </w:r>
      <w:r>
        <w:rPr>
          <w:spacing w:val="-2"/>
          <w:sz w:val="24"/>
        </w:rPr>
        <w:t xml:space="preserve"> </w:t>
      </w:r>
      <w:r>
        <w:rPr>
          <w:sz w:val="24"/>
        </w:rPr>
        <w:t>are</w:t>
      </w:r>
      <w:r>
        <w:rPr>
          <w:spacing w:val="-2"/>
          <w:sz w:val="24"/>
        </w:rPr>
        <w:t xml:space="preserve"> </w:t>
      </w:r>
      <w:r>
        <w:rPr>
          <w:sz w:val="24"/>
        </w:rPr>
        <w:t>elected</w:t>
      </w:r>
      <w:r>
        <w:rPr>
          <w:spacing w:val="-2"/>
          <w:sz w:val="24"/>
        </w:rPr>
        <w:t xml:space="preserve"> </w:t>
      </w:r>
      <w:r>
        <w:rPr>
          <w:sz w:val="24"/>
        </w:rPr>
        <w:t>by</w:t>
      </w:r>
      <w:r>
        <w:rPr>
          <w:spacing w:val="-2"/>
          <w:sz w:val="24"/>
        </w:rPr>
        <w:t xml:space="preserve"> </w:t>
      </w:r>
      <w:r>
        <w:rPr>
          <w:sz w:val="24"/>
        </w:rPr>
        <w:t>the</w:t>
      </w:r>
      <w:r>
        <w:rPr>
          <w:spacing w:val="-4"/>
          <w:sz w:val="24"/>
        </w:rPr>
        <w:t xml:space="preserve"> </w:t>
      </w:r>
      <w:r>
        <w:rPr>
          <w:sz w:val="24"/>
        </w:rPr>
        <w:t>Presbytery</w:t>
      </w:r>
      <w:r>
        <w:rPr>
          <w:spacing w:val="-51"/>
          <w:sz w:val="24"/>
        </w:rPr>
        <w:t xml:space="preserve"> </w:t>
      </w:r>
      <w:r>
        <w:rPr>
          <w:sz w:val="24"/>
        </w:rPr>
        <w:t>at the last stated meeting each year with service beginning January 1 of the next calendar</w:t>
      </w:r>
      <w:r>
        <w:rPr>
          <w:spacing w:val="1"/>
          <w:sz w:val="24"/>
        </w:rPr>
        <w:t xml:space="preserve"> </w:t>
      </w:r>
      <w:r>
        <w:rPr>
          <w:sz w:val="24"/>
        </w:rPr>
        <w:t>year.</w:t>
      </w:r>
    </w:p>
    <w:p w14:paraId="5F1813C6" w14:textId="77777777" w:rsidR="003B483D" w:rsidRDefault="00EF2872">
      <w:pPr>
        <w:pStyle w:val="ListParagraph"/>
        <w:numPr>
          <w:ilvl w:val="1"/>
          <w:numId w:val="3"/>
        </w:numPr>
        <w:tabs>
          <w:tab w:val="left" w:pos="1199"/>
          <w:tab w:val="left" w:pos="1200"/>
        </w:tabs>
        <w:spacing w:before="184"/>
        <w:ind w:right="137"/>
        <w:rPr>
          <w:sz w:val="24"/>
        </w:rPr>
      </w:pPr>
      <w:r>
        <w:rPr>
          <w:sz w:val="24"/>
        </w:rPr>
        <w:t>The moderator of each standing committee will be nominated by the Nominating</w:t>
      </w:r>
      <w:r>
        <w:rPr>
          <w:spacing w:val="1"/>
          <w:sz w:val="24"/>
        </w:rPr>
        <w:t xml:space="preserve"> </w:t>
      </w:r>
      <w:r>
        <w:rPr>
          <w:sz w:val="24"/>
        </w:rPr>
        <w:t>Committee</w:t>
      </w:r>
      <w:r>
        <w:rPr>
          <w:spacing w:val="-3"/>
          <w:sz w:val="24"/>
        </w:rPr>
        <w:t xml:space="preserve"> </w:t>
      </w:r>
      <w:r>
        <w:rPr>
          <w:sz w:val="24"/>
        </w:rPr>
        <w:t>for</w:t>
      </w:r>
      <w:r>
        <w:rPr>
          <w:spacing w:val="-2"/>
          <w:sz w:val="24"/>
        </w:rPr>
        <w:t xml:space="preserve"> </w:t>
      </w:r>
      <w:r>
        <w:rPr>
          <w:sz w:val="24"/>
        </w:rPr>
        <w:t>a</w:t>
      </w:r>
      <w:r>
        <w:rPr>
          <w:spacing w:val="-4"/>
          <w:sz w:val="24"/>
        </w:rPr>
        <w:t xml:space="preserve"> </w:t>
      </w:r>
      <w:r>
        <w:rPr>
          <w:sz w:val="24"/>
        </w:rPr>
        <w:t>one-year</w:t>
      </w:r>
      <w:r>
        <w:rPr>
          <w:spacing w:val="-1"/>
          <w:sz w:val="24"/>
        </w:rPr>
        <w:t xml:space="preserve"> </w:t>
      </w:r>
      <w:r>
        <w:rPr>
          <w:sz w:val="24"/>
        </w:rPr>
        <w:t>term</w:t>
      </w:r>
      <w:r>
        <w:rPr>
          <w:spacing w:val="-2"/>
          <w:sz w:val="24"/>
        </w:rPr>
        <w:t xml:space="preserve"> </w:t>
      </w:r>
      <w:r>
        <w:rPr>
          <w:sz w:val="24"/>
        </w:rPr>
        <w:t>which</w:t>
      </w:r>
      <w:r>
        <w:rPr>
          <w:spacing w:val="-3"/>
          <w:sz w:val="24"/>
        </w:rPr>
        <w:t xml:space="preserve"> </w:t>
      </w:r>
      <w:r>
        <w:rPr>
          <w:sz w:val="24"/>
        </w:rPr>
        <w:t>may</w:t>
      </w:r>
      <w:r>
        <w:rPr>
          <w:spacing w:val="-1"/>
          <w:sz w:val="24"/>
        </w:rPr>
        <w:t xml:space="preserve"> </w:t>
      </w:r>
      <w:r>
        <w:rPr>
          <w:sz w:val="24"/>
        </w:rPr>
        <w:t>be</w:t>
      </w:r>
      <w:r>
        <w:rPr>
          <w:spacing w:val="-2"/>
          <w:sz w:val="24"/>
        </w:rPr>
        <w:t xml:space="preserve"> </w:t>
      </w:r>
      <w:r>
        <w:rPr>
          <w:sz w:val="24"/>
        </w:rPr>
        <w:t>renewed</w:t>
      </w:r>
      <w:r>
        <w:rPr>
          <w:spacing w:val="-3"/>
          <w:sz w:val="24"/>
        </w:rPr>
        <w:t xml:space="preserve"> </w:t>
      </w:r>
      <w:r>
        <w:rPr>
          <w:sz w:val="24"/>
        </w:rPr>
        <w:t>only</w:t>
      </w:r>
      <w:r>
        <w:rPr>
          <w:spacing w:val="-2"/>
          <w:sz w:val="24"/>
        </w:rPr>
        <w:t xml:space="preserve"> </w:t>
      </w:r>
      <w:r>
        <w:rPr>
          <w:sz w:val="24"/>
        </w:rPr>
        <w:t>once</w:t>
      </w:r>
      <w:r>
        <w:rPr>
          <w:spacing w:val="-2"/>
          <w:sz w:val="24"/>
        </w:rPr>
        <w:t xml:space="preserve"> </w:t>
      </w:r>
      <w:r>
        <w:rPr>
          <w:sz w:val="24"/>
        </w:rPr>
        <w:t>during</w:t>
      </w:r>
      <w:r>
        <w:rPr>
          <w:spacing w:val="-4"/>
          <w:sz w:val="24"/>
        </w:rPr>
        <w:t xml:space="preserve"> </w:t>
      </w:r>
      <w:r>
        <w:rPr>
          <w:sz w:val="24"/>
        </w:rPr>
        <w:t>a six-year</w:t>
      </w:r>
      <w:r>
        <w:rPr>
          <w:spacing w:val="-1"/>
          <w:sz w:val="24"/>
        </w:rPr>
        <w:t xml:space="preserve"> </w:t>
      </w:r>
      <w:r>
        <w:rPr>
          <w:sz w:val="24"/>
        </w:rPr>
        <w:t>period.</w:t>
      </w:r>
    </w:p>
    <w:p w14:paraId="5F1813C8" w14:textId="77777777" w:rsidR="003B483D" w:rsidRDefault="00EF2872">
      <w:pPr>
        <w:pStyle w:val="ListParagraph"/>
        <w:numPr>
          <w:ilvl w:val="1"/>
          <w:numId w:val="3"/>
        </w:numPr>
        <w:tabs>
          <w:tab w:val="left" w:pos="1199"/>
          <w:tab w:val="left" w:pos="1200"/>
        </w:tabs>
        <w:spacing w:before="41"/>
        <w:ind w:right="113"/>
        <w:rPr>
          <w:sz w:val="24"/>
        </w:rPr>
      </w:pPr>
      <w:r>
        <w:rPr>
          <w:sz w:val="24"/>
        </w:rPr>
        <w:t>Resignations from Standing Committees and the Leadership Council should be submitted</w:t>
      </w:r>
      <w:r>
        <w:rPr>
          <w:spacing w:val="1"/>
          <w:sz w:val="24"/>
        </w:rPr>
        <w:t xml:space="preserve"> </w:t>
      </w:r>
      <w:r>
        <w:rPr>
          <w:sz w:val="24"/>
        </w:rPr>
        <w:t>in</w:t>
      </w:r>
      <w:r>
        <w:rPr>
          <w:spacing w:val="1"/>
          <w:sz w:val="24"/>
        </w:rPr>
        <w:t xml:space="preserve"> </w:t>
      </w:r>
      <w:r>
        <w:rPr>
          <w:sz w:val="24"/>
        </w:rPr>
        <w:t>writing</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Stated</w:t>
      </w:r>
      <w:r>
        <w:rPr>
          <w:spacing w:val="1"/>
          <w:sz w:val="24"/>
        </w:rPr>
        <w:t xml:space="preserve"> </w:t>
      </w:r>
      <w:r>
        <w:rPr>
          <w:sz w:val="24"/>
        </w:rPr>
        <w:t>Clerk.</w:t>
      </w:r>
      <w:r>
        <w:rPr>
          <w:spacing w:val="-2"/>
          <w:sz w:val="24"/>
        </w:rPr>
        <w:t xml:space="preserve"> </w:t>
      </w:r>
      <w:r>
        <w:rPr>
          <w:sz w:val="24"/>
        </w:rPr>
        <w:t>Unexcused</w:t>
      </w:r>
      <w:r>
        <w:rPr>
          <w:spacing w:val="-3"/>
          <w:sz w:val="24"/>
        </w:rPr>
        <w:t xml:space="preserve"> </w:t>
      </w:r>
      <w:r>
        <w:rPr>
          <w:sz w:val="24"/>
        </w:rPr>
        <w:t>absence</w:t>
      </w:r>
      <w:r>
        <w:rPr>
          <w:spacing w:val="-3"/>
          <w:sz w:val="24"/>
        </w:rPr>
        <w:t xml:space="preserve"> </w:t>
      </w:r>
      <w:r>
        <w:rPr>
          <w:sz w:val="24"/>
        </w:rPr>
        <w:t>from</w:t>
      </w:r>
      <w:r>
        <w:rPr>
          <w:spacing w:val="-5"/>
          <w:sz w:val="24"/>
        </w:rPr>
        <w:t xml:space="preserve"> </w:t>
      </w:r>
      <w:r>
        <w:rPr>
          <w:sz w:val="24"/>
        </w:rPr>
        <w:t>½</w:t>
      </w:r>
      <w:r>
        <w:rPr>
          <w:spacing w:val="-1"/>
          <w:sz w:val="24"/>
        </w:rPr>
        <w:t xml:space="preserve"> </w:t>
      </w:r>
      <w:r>
        <w:rPr>
          <w:sz w:val="24"/>
        </w:rPr>
        <w:t>of</w:t>
      </w:r>
      <w:r>
        <w:rPr>
          <w:spacing w:val="2"/>
          <w:sz w:val="24"/>
        </w:rPr>
        <w:t xml:space="preserve"> </w:t>
      </w:r>
      <w:r>
        <w:rPr>
          <w:sz w:val="24"/>
        </w:rPr>
        <w:t>annual</w:t>
      </w:r>
      <w:r>
        <w:rPr>
          <w:spacing w:val="-3"/>
          <w:sz w:val="24"/>
        </w:rPr>
        <w:t xml:space="preserve"> </w:t>
      </w:r>
      <w:r>
        <w:rPr>
          <w:sz w:val="24"/>
        </w:rPr>
        <w:t>meetings</w:t>
      </w:r>
      <w:r>
        <w:rPr>
          <w:spacing w:val="-2"/>
          <w:sz w:val="24"/>
        </w:rPr>
        <w:t xml:space="preserve"> </w:t>
      </w:r>
      <w:r>
        <w:rPr>
          <w:sz w:val="24"/>
        </w:rPr>
        <w:t>constitutes</w:t>
      </w:r>
      <w:r>
        <w:rPr>
          <w:spacing w:val="-5"/>
          <w:sz w:val="24"/>
        </w:rPr>
        <w:t xml:space="preserve"> </w:t>
      </w:r>
      <w:r>
        <w:rPr>
          <w:sz w:val="24"/>
        </w:rPr>
        <w:t>a</w:t>
      </w:r>
      <w:r>
        <w:rPr>
          <w:spacing w:val="-51"/>
          <w:sz w:val="24"/>
        </w:rPr>
        <w:t xml:space="preserve"> </w:t>
      </w:r>
      <w:r>
        <w:rPr>
          <w:sz w:val="24"/>
        </w:rPr>
        <w:t>resignation. When this takes place, the committee moderator shall notify the Stated Clerk</w:t>
      </w:r>
      <w:r>
        <w:rPr>
          <w:spacing w:val="-52"/>
          <w:sz w:val="24"/>
        </w:rPr>
        <w:t xml:space="preserve"> </w:t>
      </w:r>
      <w:r>
        <w:rPr>
          <w:sz w:val="24"/>
        </w:rPr>
        <w:t>indicating that the person be removed from membership of the committee or council and</w:t>
      </w:r>
      <w:r>
        <w:rPr>
          <w:spacing w:val="1"/>
          <w:sz w:val="24"/>
        </w:rPr>
        <w:t xml:space="preserve"> </w:t>
      </w:r>
      <w:r>
        <w:rPr>
          <w:sz w:val="24"/>
        </w:rPr>
        <w:t>should</w:t>
      </w:r>
      <w:r>
        <w:rPr>
          <w:spacing w:val="-2"/>
          <w:sz w:val="24"/>
        </w:rPr>
        <w:t xml:space="preserve"> </w:t>
      </w:r>
      <w:r>
        <w:rPr>
          <w:sz w:val="24"/>
        </w:rPr>
        <w:t>be</w:t>
      </w:r>
      <w:r>
        <w:rPr>
          <w:spacing w:val="-1"/>
          <w:sz w:val="24"/>
        </w:rPr>
        <w:t xml:space="preserve"> </w:t>
      </w:r>
      <w:r>
        <w:rPr>
          <w:sz w:val="24"/>
        </w:rPr>
        <w:t>officially</w:t>
      </w:r>
      <w:r>
        <w:rPr>
          <w:spacing w:val="-4"/>
          <w:sz w:val="24"/>
        </w:rPr>
        <w:t xml:space="preserve"> </w:t>
      </w:r>
      <w:r>
        <w:rPr>
          <w:sz w:val="24"/>
        </w:rPr>
        <w:t>notified.</w:t>
      </w:r>
    </w:p>
    <w:p w14:paraId="5F1813C9" w14:textId="0A0657DE" w:rsidR="003B483D" w:rsidRDefault="00EF2872">
      <w:pPr>
        <w:pStyle w:val="ListParagraph"/>
        <w:numPr>
          <w:ilvl w:val="1"/>
          <w:numId w:val="3"/>
        </w:numPr>
        <w:tabs>
          <w:tab w:val="left" w:pos="1199"/>
          <w:tab w:val="left" w:pos="1200"/>
        </w:tabs>
        <w:spacing w:before="184"/>
        <w:ind w:right="248"/>
        <w:rPr>
          <w:sz w:val="24"/>
        </w:rPr>
      </w:pPr>
      <w:r>
        <w:rPr>
          <w:sz w:val="24"/>
        </w:rPr>
        <w:t>Vacancies for the unexpired portion of a term are filled from nominations made by the</w:t>
      </w:r>
      <w:r>
        <w:rPr>
          <w:spacing w:val="1"/>
          <w:sz w:val="24"/>
        </w:rPr>
        <w:t xml:space="preserve"> </w:t>
      </w:r>
      <w:r>
        <w:rPr>
          <w:sz w:val="24"/>
        </w:rPr>
        <w:t>Nominating</w:t>
      </w:r>
      <w:r>
        <w:rPr>
          <w:spacing w:val="-4"/>
          <w:sz w:val="24"/>
        </w:rPr>
        <w:t xml:space="preserve"> </w:t>
      </w:r>
      <w:r>
        <w:rPr>
          <w:sz w:val="24"/>
        </w:rPr>
        <w:t>Committee</w:t>
      </w:r>
      <w:r>
        <w:rPr>
          <w:spacing w:val="-5"/>
          <w:sz w:val="24"/>
        </w:rPr>
        <w:t xml:space="preserve"> </w:t>
      </w:r>
      <w:r>
        <w:rPr>
          <w:sz w:val="24"/>
        </w:rPr>
        <w:t xml:space="preserve">and </w:t>
      </w:r>
      <w:r w:rsidR="00445FC0" w:rsidRPr="000E2FC8">
        <w:rPr>
          <w:b/>
          <w:bCs/>
          <w:color w:val="7030A0"/>
          <w:sz w:val="24"/>
        </w:rPr>
        <w:t>approved by the Leadership Council</w:t>
      </w:r>
      <w:r w:rsidR="00445FC0">
        <w:rPr>
          <w:b/>
          <w:bCs/>
          <w:sz w:val="24"/>
        </w:rPr>
        <w:t xml:space="preserve">. </w:t>
      </w:r>
      <w:r w:rsidRPr="00445FC0">
        <w:rPr>
          <w:strike/>
          <w:color w:val="FF0000"/>
          <w:sz w:val="24"/>
        </w:rPr>
        <w:t>election</w:t>
      </w:r>
      <w:r w:rsidRPr="00445FC0">
        <w:rPr>
          <w:strike/>
          <w:color w:val="FF0000"/>
          <w:spacing w:val="-3"/>
          <w:sz w:val="24"/>
        </w:rPr>
        <w:t xml:space="preserve"> </w:t>
      </w:r>
      <w:r w:rsidRPr="00445FC0">
        <w:rPr>
          <w:strike/>
          <w:color w:val="FF0000"/>
          <w:sz w:val="24"/>
        </w:rPr>
        <w:t>by Presbytery.</w:t>
      </w:r>
      <w:r>
        <w:rPr>
          <w:spacing w:val="-2"/>
          <w:sz w:val="24"/>
        </w:rPr>
        <w:t xml:space="preserve"> </w:t>
      </w:r>
      <w:r>
        <w:rPr>
          <w:sz w:val="24"/>
        </w:rPr>
        <w:t>Any</w:t>
      </w:r>
      <w:r>
        <w:rPr>
          <w:spacing w:val="-3"/>
          <w:sz w:val="24"/>
        </w:rPr>
        <w:t xml:space="preserve"> </w:t>
      </w:r>
      <w:r>
        <w:rPr>
          <w:sz w:val="24"/>
        </w:rPr>
        <w:t>person so</w:t>
      </w:r>
      <w:r>
        <w:rPr>
          <w:spacing w:val="-2"/>
          <w:sz w:val="24"/>
        </w:rPr>
        <w:t xml:space="preserve"> </w:t>
      </w:r>
      <w:r>
        <w:rPr>
          <w:sz w:val="24"/>
        </w:rPr>
        <w:t>elected</w:t>
      </w:r>
      <w:r>
        <w:rPr>
          <w:spacing w:val="2"/>
          <w:sz w:val="24"/>
        </w:rPr>
        <w:t xml:space="preserve"> </w:t>
      </w:r>
      <w:r>
        <w:rPr>
          <w:sz w:val="24"/>
        </w:rPr>
        <w:t>will</w:t>
      </w:r>
      <w:r>
        <w:rPr>
          <w:spacing w:val="-2"/>
          <w:sz w:val="24"/>
        </w:rPr>
        <w:t xml:space="preserve"> </w:t>
      </w:r>
      <w:r>
        <w:rPr>
          <w:sz w:val="24"/>
        </w:rPr>
        <w:t>serve</w:t>
      </w:r>
      <w:r>
        <w:rPr>
          <w:spacing w:val="-2"/>
          <w:sz w:val="24"/>
        </w:rPr>
        <w:t xml:space="preserve"> </w:t>
      </w:r>
      <w:r>
        <w:rPr>
          <w:sz w:val="24"/>
        </w:rPr>
        <w:t>until</w:t>
      </w:r>
      <w:r>
        <w:rPr>
          <w:spacing w:val="-52"/>
          <w:sz w:val="24"/>
        </w:rPr>
        <w:t xml:space="preserve"> </w:t>
      </w:r>
      <w:r>
        <w:rPr>
          <w:sz w:val="24"/>
        </w:rPr>
        <w:t>the</w:t>
      </w:r>
      <w:r>
        <w:rPr>
          <w:spacing w:val="-3"/>
          <w:sz w:val="24"/>
        </w:rPr>
        <w:t xml:space="preserve"> </w:t>
      </w:r>
      <w:r>
        <w:rPr>
          <w:sz w:val="24"/>
        </w:rPr>
        <w:t>end</w:t>
      </w:r>
      <w:r>
        <w:rPr>
          <w:spacing w:val="3"/>
          <w:sz w:val="24"/>
        </w:rPr>
        <w:t xml:space="preserve"> </w:t>
      </w:r>
      <w:r>
        <w:rPr>
          <w:sz w:val="24"/>
        </w:rPr>
        <w:t>of</w:t>
      </w:r>
      <w:r>
        <w:rPr>
          <w:spacing w:val="-1"/>
          <w:sz w:val="24"/>
        </w:rPr>
        <w:t xml:space="preserve"> </w:t>
      </w:r>
      <w:r>
        <w:rPr>
          <w:sz w:val="24"/>
        </w:rPr>
        <w:t>the</w:t>
      </w:r>
      <w:r>
        <w:rPr>
          <w:spacing w:val="-2"/>
          <w:sz w:val="24"/>
        </w:rPr>
        <w:t xml:space="preserve"> </w:t>
      </w:r>
      <w:r>
        <w:rPr>
          <w:sz w:val="24"/>
        </w:rPr>
        <w:t>unexpired</w:t>
      </w:r>
      <w:r>
        <w:rPr>
          <w:spacing w:val="-6"/>
          <w:sz w:val="24"/>
        </w:rPr>
        <w:t xml:space="preserve"> </w:t>
      </w:r>
      <w:r>
        <w:rPr>
          <w:sz w:val="24"/>
        </w:rPr>
        <w:t>term.</w:t>
      </w:r>
    </w:p>
    <w:p w14:paraId="5F1813CA" w14:textId="55B36B8E" w:rsidR="003B483D" w:rsidRDefault="00EF2872">
      <w:pPr>
        <w:pStyle w:val="ListParagraph"/>
        <w:numPr>
          <w:ilvl w:val="1"/>
          <w:numId w:val="3"/>
        </w:numPr>
        <w:tabs>
          <w:tab w:val="left" w:pos="1200"/>
        </w:tabs>
        <w:spacing w:before="187"/>
        <w:ind w:right="984"/>
        <w:jc w:val="both"/>
        <w:rPr>
          <w:sz w:val="24"/>
        </w:rPr>
      </w:pPr>
      <w:r>
        <w:rPr>
          <w:sz w:val="24"/>
        </w:rPr>
        <w:t>Standing committees shall give full expression to the diversity of the presbytery’s</w:t>
      </w:r>
      <w:r>
        <w:rPr>
          <w:spacing w:val="-52"/>
          <w:sz w:val="24"/>
        </w:rPr>
        <w:t xml:space="preserve"> </w:t>
      </w:r>
      <w:r>
        <w:rPr>
          <w:sz w:val="24"/>
        </w:rPr>
        <w:t>membership,</w:t>
      </w:r>
      <w:r>
        <w:rPr>
          <w:spacing w:val="-5"/>
          <w:sz w:val="24"/>
        </w:rPr>
        <w:t xml:space="preserve"> </w:t>
      </w:r>
      <w:r>
        <w:rPr>
          <w:sz w:val="24"/>
        </w:rPr>
        <w:t>including</w:t>
      </w:r>
      <w:r>
        <w:rPr>
          <w:spacing w:val="-2"/>
          <w:sz w:val="24"/>
        </w:rPr>
        <w:t xml:space="preserve"> </w:t>
      </w:r>
      <w:r>
        <w:rPr>
          <w:sz w:val="24"/>
        </w:rPr>
        <w:t>as</w:t>
      </w:r>
      <w:r>
        <w:rPr>
          <w:spacing w:val="-3"/>
          <w:sz w:val="24"/>
        </w:rPr>
        <w:t xml:space="preserve"> </w:t>
      </w:r>
      <w:r>
        <w:rPr>
          <w:sz w:val="24"/>
        </w:rPr>
        <w:t>near</w:t>
      </w:r>
      <w:r>
        <w:rPr>
          <w:spacing w:val="-4"/>
          <w:sz w:val="24"/>
        </w:rPr>
        <w:t xml:space="preserve"> </w:t>
      </w:r>
      <w:r>
        <w:rPr>
          <w:sz w:val="24"/>
        </w:rPr>
        <w:t>equal</w:t>
      </w:r>
      <w:r>
        <w:rPr>
          <w:spacing w:val="-2"/>
          <w:sz w:val="24"/>
        </w:rPr>
        <w:t xml:space="preserve"> </w:t>
      </w:r>
      <w:r>
        <w:rPr>
          <w:sz w:val="24"/>
        </w:rPr>
        <w:t>as</w:t>
      </w:r>
      <w:r>
        <w:rPr>
          <w:spacing w:val="-5"/>
          <w:sz w:val="24"/>
        </w:rPr>
        <w:t xml:space="preserve"> </w:t>
      </w:r>
      <w:r>
        <w:rPr>
          <w:sz w:val="24"/>
        </w:rPr>
        <w:t>possible</w:t>
      </w:r>
      <w:r>
        <w:rPr>
          <w:spacing w:val="-3"/>
          <w:sz w:val="24"/>
        </w:rPr>
        <w:t xml:space="preserve"> </w:t>
      </w:r>
      <w:r>
        <w:rPr>
          <w:sz w:val="24"/>
        </w:rPr>
        <w:t>participation</w:t>
      </w:r>
      <w:r>
        <w:rPr>
          <w:spacing w:val="1"/>
          <w:sz w:val="24"/>
        </w:rPr>
        <w:t xml:space="preserve"> </w:t>
      </w:r>
      <w:r>
        <w:rPr>
          <w:sz w:val="24"/>
        </w:rPr>
        <w:t>of</w:t>
      </w:r>
      <w:r>
        <w:rPr>
          <w:spacing w:val="-2"/>
          <w:sz w:val="24"/>
        </w:rPr>
        <w:t xml:space="preserve"> </w:t>
      </w:r>
      <w:r w:rsidR="003C3000">
        <w:rPr>
          <w:spacing w:val="-2"/>
          <w:sz w:val="24"/>
        </w:rPr>
        <w:t xml:space="preserve">Ruling Elders </w:t>
      </w:r>
      <w:r>
        <w:rPr>
          <w:sz w:val="24"/>
        </w:rPr>
        <w:t>and</w:t>
      </w:r>
      <w:r w:rsidR="00112C44">
        <w:rPr>
          <w:sz w:val="24"/>
        </w:rPr>
        <w:t xml:space="preserve"> Ministers of the Word and Sacrament/Teaching Elders.</w:t>
      </w:r>
    </w:p>
    <w:p w14:paraId="5F1813CB" w14:textId="77777777" w:rsidR="003B483D" w:rsidRDefault="00EF2872">
      <w:pPr>
        <w:pStyle w:val="Heading3"/>
        <w:numPr>
          <w:ilvl w:val="0"/>
          <w:numId w:val="3"/>
        </w:numPr>
        <w:tabs>
          <w:tab w:val="left" w:pos="839"/>
          <w:tab w:val="left" w:pos="840"/>
        </w:tabs>
        <w:spacing w:before="187"/>
        <w:ind w:hanging="721"/>
        <w:rPr>
          <w:u w:val="none"/>
        </w:rPr>
      </w:pPr>
      <w:bookmarkStart w:id="9" w:name="_TOC_250002"/>
      <w:r>
        <w:rPr>
          <w:u w:val="thick"/>
        </w:rPr>
        <w:t>Electronic</w:t>
      </w:r>
      <w:r>
        <w:rPr>
          <w:spacing w:val="-5"/>
          <w:u w:val="thick"/>
        </w:rPr>
        <w:t xml:space="preserve"> </w:t>
      </w:r>
      <w:bookmarkEnd w:id="9"/>
      <w:r>
        <w:rPr>
          <w:u w:val="thick"/>
        </w:rPr>
        <w:t>Voting</w:t>
      </w:r>
    </w:p>
    <w:p w14:paraId="5F1813CC" w14:textId="77777777" w:rsidR="003B483D" w:rsidRDefault="003B483D">
      <w:pPr>
        <w:pStyle w:val="BodyText"/>
        <w:spacing w:before="0"/>
        <w:ind w:left="0" w:firstLine="0"/>
        <w:rPr>
          <w:b/>
          <w:sz w:val="12"/>
        </w:rPr>
      </w:pPr>
    </w:p>
    <w:p w14:paraId="5F1813CD" w14:textId="77777777" w:rsidR="003B483D" w:rsidRDefault="00EF2872">
      <w:pPr>
        <w:pStyle w:val="ListParagraph"/>
        <w:numPr>
          <w:ilvl w:val="1"/>
          <w:numId w:val="3"/>
        </w:numPr>
        <w:tabs>
          <w:tab w:val="left" w:pos="1199"/>
          <w:tab w:val="left" w:pos="1200"/>
        </w:tabs>
        <w:spacing w:before="52"/>
        <w:ind w:right="366"/>
        <w:rPr>
          <w:sz w:val="24"/>
        </w:rPr>
      </w:pPr>
      <w:r>
        <w:rPr>
          <w:sz w:val="24"/>
        </w:rPr>
        <w:t xml:space="preserve">In accordance with </w:t>
      </w:r>
      <w:r>
        <w:rPr>
          <w:i/>
          <w:sz w:val="24"/>
        </w:rPr>
        <w:t xml:space="preserve">Robert’s Rules of Order Newly Revised </w:t>
      </w:r>
      <w:r>
        <w:rPr>
          <w:sz w:val="24"/>
        </w:rPr>
        <w:t>and in accordance with the</w:t>
      </w:r>
      <w:r>
        <w:rPr>
          <w:spacing w:val="1"/>
          <w:sz w:val="24"/>
        </w:rPr>
        <w:t xml:space="preserve"> </w:t>
      </w:r>
      <w:r>
        <w:rPr>
          <w:sz w:val="24"/>
        </w:rPr>
        <w:t>216th General</w:t>
      </w:r>
      <w:r>
        <w:rPr>
          <w:spacing w:val="-5"/>
          <w:sz w:val="24"/>
        </w:rPr>
        <w:t xml:space="preserve"> </w:t>
      </w:r>
      <w:r>
        <w:rPr>
          <w:sz w:val="24"/>
        </w:rPr>
        <w:t>Assembly</w:t>
      </w:r>
      <w:r>
        <w:rPr>
          <w:spacing w:val="-4"/>
          <w:sz w:val="24"/>
        </w:rPr>
        <w:t xml:space="preserve"> </w:t>
      </w:r>
      <w:r>
        <w:rPr>
          <w:sz w:val="24"/>
        </w:rPr>
        <w:t>authoritative</w:t>
      </w:r>
      <w:r>
        <w:rPr>
          <w:spacing w:val="-4"/>
          <w:sz w:val="24"/>
        </w:rPr>
        <w:t xml:space="preserve"> </w:t>
      </w:r>
      <w:r>
        <w:rPr>
          <w:sz w:val="24"/>
        </w:rPr>
        <w:t>interpretation</w:t>
      </w:r>
      <w:r>
        <w:rPr>
          <w:spacing w:val="-3"/>
          <w:sz w:val="24"/>
        </w:rPr>
        <w:t xml:space="preserve"> </w:t>
      </w:r>
      <w:r>
        <w:rPr>
          <w:sz w:val="24"/>
        </w:rPr>
        <w:t>of</w:t>
      </w:r>
      <w:r>
        <w:rPr>
          <w:spacing w:val="-3"/>
          <w:sz w:val="24"/>
        </w:rPr>
        <w:t xml:space="preserve"> </w:t>
      </w:r>
      <w:r>
        <w:rPr>
          <w:sz w:val="24"/>
        </w:rPr>
        <w:t>F-3.0205, Standing</w:t>
      </w:r>
      <w:r>
        <w:rPr>
          <w:spacing w:val="-6"/>
          <w:sz w:val="24"/>
        </w:rPr>
        <w:t xml:space="preserve"> </w:t>
      </w:r>
      <w:r>
        <w:rPr>
          <w:sz w:val="24"/>
        </w:rPr>
        <w:t>Committees,</w:t>
      </w:r>
      <w:r>
        <w:rPr>
          <w:spacing w:val="-52"/>
          <w:sz w:val="24"/>
        </w:rPr>
        <w:t xml:space="preserve"> </w:t>
      </w:r>
      <w:r>
        <w:rPr>
          <w:sz w:val="24"/>
        </w:rPr>
        <w:t>the Leadership Council, task forces and other organizations of the Presbytery may vote</w:t>
      </w:r>
      <w:r>
        <w:rPr>
          <w:spacing w:val="1"/>
          <w:sz w:val="24"/>
        </w:rPr>
        <w:t xml:space="preserve"> </w:t>
      </w:r>
      <w:r>
        <w:rPr>
          <w:sz w:val="24"/>
        </w:rPr>
        <w:t>electronically</w:t>
      </w:r>
      <w:r>
        <w:rPr>
          <w:spacing w:val="-2"/>
          <w:sz w:val="24"/>
        </w:rPr>
        <w:t xml:space="preserve"> </w:t>
      </w:r>
      <w:r>
        <w:rPr>
          <w:sz w:val="24"/>
        </w:rPr>
        <w:t>on</w:t>
      </w:r>
      <w:r>
        <w:rPr>
          <w:spacing w:val="-2"/>
          <w:sz w:val="24"/>
        </w:rPr>
        <w:t xml:space="preserve"> </w:t>
      </w:r>
      <w:r>
        <w:rPr>
          <w:sz w:val="24"/>
        </w:rPr>
        <w:t>motions.</w:t>
      </w:r>
    </w:p>
    <w:p w14:paraId="5F1813CE" w14:textId="77777777" w:rsidR="003B483D" w:rsidRDefault="00EF2872">
      <w:pPr>
        <w:pStyle w:val="ListParagraph"/>
        <w:numPr>
          <w:ilvl w:val="2"/>
          <w:numId w:val="3"/>
        </w:numPr>
        <w:tabs>
          <w:tab w:val="left" w:pos="1919"/>
          <w:tab w:val="left" w:pos="1920"/>
        </w:tabs>
        <w:spacing w:before="184"/>
        <w:ind w:left="1920" w:right="104" w:hanging="900"/>
        <w:rPr>
          <w:sz w:val="24"/>
        </w:rPr>
      </w:pPr>
      <w:r>
        <w:rPr>
          <w:sz w:val="24"/>
        </w:rPr>
        <w:t>Members should reply with one of following: (1) yes to the motion, (2) no to the</w:t>
      </w:r>
      <w:r>
        <w:rPr>
          <w:spacing w:val="1"/>
          <w:sz w:val="24"/>
        </w:rPr>
        <w:t xml:space="preserve"> </w:t>
      </w:r>
      <w:r>
        <w:rPr>
          <w:sz w:val="24"/>
        </w:rPr>
        <w:t>motion, (3) abstention, (4) a request to discuss the motion in a face-to-face or</w:t>
      </w:r>
      <w:r>
        <w:rPr>
          <w:spacing w:val="1"/>
          <w:sz w:val="24"/>
        </w:rPr>
        <w:t xml:space="preserve"> </w:t>
      </w:r>
      <w:r>
        <w:rPr>
          <w:sz w:val="24"/>
        </w:rPr>
        <w:t>conference call meeting, or (5) a request to deal with a parliamentary question at</w:t>
      </w:r>
      <w:r>
        <w:rPr>
          <w:spacing w:val="1"/>
          <w:sz w:val="24"/>
        </w:rPr>
        <w:t xml:space="preserve"> </w:t>
      </w:r>
      <w:r>
        <w:rPr>
          <w:sz w:val="24"/>
        </w:rPr>
        <w:t>the</w:t>
      </w:r>
      <w:r>
        <w:rPr>
          <w:spacing w:val="-1"/>
          <w:sz w:val="24"/>
        </w:rPr>
        <w:t xml:space="preserve"> </w:t>
      </w:r>
      <w:r>
        <w:rPr>
          <w:sz w:val="24"/>
        </w:rPr>
        <w:t>next</w:t>
      </w:r>
      <w:r>
        <w:rPr>
          <w:spacing w:val="-2"/>
          <w:sz w:val="24"/>
        </w:rPr>
        <w:t xml:space="preserve"> </w:t>
      </w:r>
      <w:r>
        <w:rPr>
          <w:sz w:val="24"/>
        </w:rPr>
        <w:t>face-to-face</w:t>
      </w:r>
      <w:r>
        <w:rPr>
          <w:spacing w:val="-1"/>
          <w:sz w:val="24"/>
        </w:rPr>
        <w:t xml:space="preserve"> </w:t>
      </w:r>
      <w:r>
        <w:rPr>
          <w:sz w:val="24"/>
        </w:rPr>
        <w:t>or</w:t>
      </w:r>
      <w:r>
        <w:rPr>
          <w:spacing w:val="1"/>
          <w:sz w:val="24"/>
        </w:rPr>
        <w:t xml:space="preserve"> </w:t>
      </w:r>
      <w:r>
        <w:rPr>
          <w:sz w:val="24"/>
        </w:rPr>
        <w:t>telephone conference</w:t>
      </w:r>
      <w:r>
        <w:rPr>
          <w:spacing w:val="1"/>
          <w:sz w:val="24"/>
        </w:rPr>
        <w:t xml:space="preserve"> </w:t>
      </w:r>
      <w:r>
        <w:rPr>
          <w:sz w:val="24"/>
        </w:rPr>
        <w:t>meeting. Members</w:t>
      </w:r>
      <w:r>
        <w:rPr>
          <w:spacing w:val="3"/>
          <w:sz w:val="24"/>
        </w:rPr>
        <w:t xml:space="preserve"> </w:t>
      </w:r>
      <w:r>
        <w:rPr>
          <w:sz w:val="24"/>
        </w:rPr>
        <w:t>should</w:t>
      </w:r>
      <w:r>
        <w:rPr>
          <w:spacing w:val="5"/>
          <w:sz w:val="24"/>
        </w:rPr>
        <w:t xml:space="preserve"> </w:t>
      </w:r>
      <w:r>
        <w:rPr>
          <w:sz w:val="24"/>
        </w:rPr>
        <w:t>reply</w:t>
      </w:r>
      <w:r>
        <w:rPr>
          <w:spacing w:val="1"/>
          <w:sz w:val="24"/>
        </w:rPr>
        <w:t xml:space="preserve"> </w:t>
      </w:r>
      <w:r>
        <w:rPr>
          <w:sz w:val="24"/>
        </w:rPr>
        <w:t>only</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moderator</w:t>
      </w:r>
      <w:r>
        <w:rPr>
          <w:spacing w:val="-2"/>
          <w:sz w:val="24"/>
        </w:rPr>
        <w:t xml:space="preserve"> </w:t>
      </w:r>
      <w:r>
        <w:rPr>
          <w:sz w:val="24"/>
        </w:rPr>
        <w:t>or</w:t>
      </w:r>
      <w:r>
        <w:rPr>
          <w:spacing w:val="-4"/>
          <w:sz w:val="24"/>
        </w:rPr>
        <w:t xml:space="preserve"> </w:t>
      </w:r>
      <w:r>
        <w:rPr>
          <w:sz w:val="24"/>
        </w:rPr>
        <w:t>clerk</w:t>
      </w:r>
      <w:r>
        <w:rPr>
          <w:spacing w:val="-2"/>
          <w:sz w:val="24"/>
        </w:rPr>
        <w:t xml:space="preserve"> </w:t>
      </w:r>
      <w:r>
        <w:rPr>
          <w:sz w:val="24"/>
        </w:rPr>
        <w:t>(and</w:t>
      </w:r>
      <w:r>
        <w:rPr>
          <w:spacing w:val="-3"/>
          <w:sz w:val="24"/>
        </w:rPr>
        <w:t xml:space="preserve"> </w:t>
      </w:r>
      <w:r>
        <w:rPr>
          <w:sz w:val="24"/>
        </w:rPr>
        <w:t>should</w:t>
      </w:r>
      <w:r>
        <w:rPr>
          <w:spacing w:val="-2"/>
          <w:sz w:val="24"/>
        </w:rPr>
        <w:t xml:space="preserve"> </w:t>
      </w:r>
      <w:r>
        <w:rPr>
          <w:sz w:val="24"/>
        </w:rPr>
        <w:t>not</w:t>
      </w:r>
      <w:r>
        <w:rPr>
          <w:spacing w:val="2"/>
          <w:sz w:val="24"/>
        </w:rPr>
        <w:t xml:space="preserve"> </w:t>
      </w:r>
      <w:r>
        <w:rPr>
          <w:sz w:val="24"/>
        </w:rPr>
        <w:t>reply</w:t>
      </w:r>
      <w:r>
        <w:rPr>
          <w:spacing w:val="-2"/>
          <w:sz w:val="24"/>
        </w:rPr>
        <w:t xml:space="preserve"> </w:t>
      </w:r>
      <w:r>
        <w:rPr>
          <w:sz w:val="24"/>
        </w:rPr>
        <w:t>to</w:t>
      </w:r>
      <w:r>
        <w:rPr>
          <w:spacing w:val="-2"/>
          <w:sz w:val="24"/>
        </w:rPr>
        <w:t xml:space="preserve"> </w:t>
      </w:r>
      <w:r>
        <w:rPr>
          <w:sz w:val="24"/>
        </w:rPr>
        <w:t>all</w:t>
      </w:r>
      <w:r>
        <w:rPr>
          <w:spacing w:val="-2"/>
          <w:sz w:val="24"/>
        </w:rPr>
        <w:t xml:space="preserve"> </w:t>
      </w:r>
      <w:r>
        <w:rPr>
          <w:sz w:val="24"/>
        </w:rPr>
        <w:t>members)</w:t>
      </w:r>
      <w:r>
        <w:rPr>
          <w:spacing w:val="-1"/>
          <w:sz w:val="24"/>
        </w:rPr>
        <w:t xml:space="preserve"> </w:t>
      </w:r>
      <w:r>
        <w:rPr>
          <w:sz w:val="24"/>
        </w:rPr>
        <w:t>so</w:t>
      </w:r>
      <w:r>
        <w:rPr>
          <w:spacing w:val="-2"/>
          <w:sz w:val="24"/>
        </w:rPr>
        <w:t xml:space="preserve"> </w:t>
      </w:r>
      <w:r>
        <w:rPr>
          <w:sz w:val="24"/>
        </w:rPr>
        <w:t>that</w:t>
      </w:r>
      <w:r>
        <w:rPr>
          <w:spacing w:val="2"/>
          <w:sz w:val="24"/>
        </w:rPr>
        <w:t xml:space="preserve"> </w:t>
      </w:r>
      <w:r>
        <w:rPr>
          <w:sz w:val="24"/>
        </w:rPr>
        <w:t>earlier</w:t>
      </w:r>
      <w:r>
        <w:rPr>
          <w:spacing w:val="-51"/>
          <w:sz w:val="24"/>
        </w:rPr>
        <w:t xml:space="preserve"> </w:t>
      </w:r>
      <w:r>
        <w:rPr>
          <w:sz w:val="24"/>
        </w:rPr>
        <w:t>voters</w:t>
      </w:r>
      <w:r>
        <w:rPr>
          <w:spacing w:val="-3"/>
          <w:sz w:val="24"/>
        </w:rPr>
        <w:t xml:space="preserve"> </w:t>
      </w:r>
      <w:r>
        <w:rPr>
          <w:sz w:val="24"/>
        </w:rPr>
        <w:t>do</w:t>
      </w:r>
      <w:r>
        <w:rPr>
          <w:spacing w:val="-1"/>
          <w:sz w:val="24"/>
        </w:rPr>
        <w:t xml:space="preserve"> </w:t>
      </w:r>
      <w:r>
        <w:rPr>
          <w:sz w:val="24"/>
        </w:rPr>
        <w:t>not</w:t>
      </w:r>
      <w:r>
        <w:rPr>
          <w:spacing w:val="3"/>
          <w:sz w:val="24"/>
        </w:rPr>
        <w:t xml:space="preserve"> </w:t>
      </w:r>
      <w:r>
        <w:rPr>
          <w:sz w:val="24"/>
        </w:rPr>
        <w:t>influence</w:t>
      </w:r>
      <w:r>
        <w:rPr>
          <w:spacing w:val="-2"/>
          <w:sz w:val="24"/>
        </w:rPr>
        <w:t xml:space="preserve"> </w:t>
      </w:r>
      <w:r>
        <w:rPr>
          <w:sz w:val="24"/>
        </w:rPr>
        <w:t>later</w:t>
      </w:r>
      <w:r>
        <w:rPr>
          <w:spacing w:val="-2"/>
          <w:sz w:val="24"/>
        </w:rPr>
        <w:t xml:space="preserve"> </w:t>
      </w:r>
      <w:r>
        <w:rPr>
          <w:sz w:val="24"/>
        </w:rPr>
        <w:t>voters.</w:t>
      </w:r>
    </w:p>
    <w:p w14:paraId="5F1813CF" w14:textId="77777777" w:rsidR="003B483D" w:rsidRDefault="00EF2872">
      <w:pPr>
        <w:pStyle w:val="ListParagraph"/>
        <w:numPr>
          <w:ilvl w:val="1"/>
          <w:numId w:val="3"/>
        </w:numPr>
        <w:tabs>
          <w:tab w:val="left" w:pos="1199"/>
          <w:tab w:val="left" w:pos="1200"/>
        </w:tabs>
        <w:spacing w:before="184"/>
        <w:ind w:right="199"/>
        <w:rPr>
          <w:sz w:val="24"/>
        </w:rPr>
      </w:pPr>
      <w:r>
        <w:rPr>
          <w:sz w:val="24"/>
        </w:rPr>
        <w:t>If a quorum of members does not reply prior to the deadline, if a member requests</w:t>
      </w:r>
      <w:r>
        <w:rPr>
          <w:spacing w:val="1"/>
          <w:sz w:val="24"/>
        </w:rPr>
        <w:t xml:space="preserve"> </w:t>
      </w:r>
      <w:r>
        <w:rPr>
          <w:sz w:val="24"/>
        </w:rPr>
        <w:t>discussion</w:t>
      </w:r>
      <w:r>
        <w:rPr>
          <w:spacing w:val="-1"/>
          <w:sz w:val="24"/>
        </w:rPr>
        <w:t xml:space="preserve"> </w:t>
      </w:r>
      <w:r>
        <w:rPr>
          <w:sz w:val="24"/>
        </w:rPr>
        <w:t>of</w:t>
      </w:r>
      <w:r>
        <w:rPr>
          <w:spacing w:val="-3"/>
          <w:sz w:val="24"/>
        </w:rPr>
        <w:t xml:space="preserve"> </w:t>
      </w:r>
      <w:r>
        <w:rPr>
          <w:sz w:val="24"/>
        </w:rPr>
        <w:t>the motion,</w:t>
      </w:r>
      <w:r>
        <w:rPr>
          <w:spacing w:val="-2"/>
          <w:sz w:val="24"/>
        </w:rPr>
        <w:t xml:space="preserve"> </w:t>
      </w:r>
      <w:r>
        <w:rPr>
          <w:sz w:val="24"/>
        </w:rPr>
        <w:t>or</w:t>
      </w:r>
      <w:r>
        <w:rPr>
          <w:spacing w:val="-3"/>
          <w:sz w:val="24"/>
        </w:rPr>
        <w:t xml:space="preserve"> </w:t>
      </w:r>
      <w:r>
        <w:rPr>
          <w:sz w:val="24"/>
        </w:rPr>
        <w:t>if</w:t>
      </w:r>
      <w:r>
        <w:rPr>
          <w:spacing w:val="-2"/>
          <w:sz w:val="24"/>
        </w:rPr>
        <w:t xml:space="preserve"> </w:t>
      </w:r>
      <w:r>
        <w:rPr>
          <w:sz w:val="24"/>
        </w:rPr>
        <w:t>a</w:t>
      </w:r>
      <w:r>
        <w:rPr>
          <w:spacing w:val="-3"/>
          <w:sz w:val="24"/>
        </w:rPr>
        <w:t xml:space="preserve"> </w:t>
      </w:r>
      <w:r>
        <w:rPr>
          <w:sz w:val="24"/>
        </w:rPr>
        <w:t>member</w:t>
      </w:r>
      <w:r>
        <w:rPr>
          <w:spacing w:val="2"/>
          <w:sz w:val="24"/>
        </w:rPr>
        <w:t xml:space="preserve"> </w:t>
      </w:r>
      <w:r>
        <w:rPr>
          <w:sz w:val="24"/>
        </w:rPr>
        <w:t>requests</w:t>
      </w:r>
      <w:r>
        <w:rPr>
          <w:spacing w:val="-3"/>
          <w:sz w:val="24"/>
        </w:rPr>
        <w:t xml:space="preserve"> </w:t>
      </w:r>
      <w:r>
        <w:rPr>
          <w:sz w:val="24"/>
        </w:rPr>
        <w:t>discussion</w:t>
      </w:r>
      <w:r>
        <w:rPr>
          <w:spacing w:val="-1"/>
          <w:sz w:val="24"/>
        </w:rPr>
        <w:t xml:space="preserve"> </w:t>
      </w:r>
      <w:r>
        <w:rPr>
          <w:sz w:val="24"/>
        </w:rPr>
        <w:t>of</w:t>
      </w:r>
      <w:r>
        <w:rPr>
          <w:spacing w:val="-3"/>
          <w:sz w:val="24"/>
        </w:rPr>
        <w:t xml:space="preserve"> </w:t>
      </w:r>
      <w:r>
        <w:rPr>
          <w:sz w:val="24"/>
        </w:rPr>
        <w:t>a</w:t>
      </w:r>
      <w:r>
        <w:rPr>
          <w:spacing w:val="-4"/>
          <w:sz w:val="24"/>
        </w:rPr>
        <w:t xml:space="preserve"> </w:t>
      </w:r>
      <w:r>
        <w:rPr>
          <w:sz w:val="24"/>
        </w:rPr>
        <w:t>parliamentary</w:t>
      </w:r>
      <w:r>
        <w:rPr>
          <w:spacing w:val="-3"/>
          <w:sz w:val="24"/>
        </w:rPr>
        <w:t xml:space="preserve"> </w:t>
      </w:r>
      <w:r>
        <w:rPr>
          <w:sz w:val="24"/>
        </w:rPr>
        <w:t>question,</w:t>
      </w:r>
      <w:r>
        <w:rPr>
          <w:spacing w:val="-51"/>
          <w:sz w:val="24"/>
        </w:rPr>
        <w:t xml:space="preserve"> </w:t>
      </w:r>
      <w:r>
        <w:rPr>
          <w:sz w:val="24"/>
        </w:rPr>
        <w:t>the motion must be postponed until the next face-to-face or telephone conference</w:t>
      </w:r>
      <w:r>
        <w:rPr>
          <w:spacing w:val="1"/>
          <w:sz w:val="24"/>
        </w:rPr>
        <w:t xml:space="preserve"> </w:t>
      </w:r>
      <w:r>
        <w:rPr>
          <w:sz w:val="24"/>
        </w:rPr>
        <w:lastRenderedPageBreak/>
        <w:t>meeting.</w:t>
      </w:r>
    </w:p>
    <w:p w14:paraId="5F1813D0" w14:textId="77777777" w:rsidR="003B483D" w:rsidRDefault="00EF2872">
      <w:pPr>
        <w:pStyle w:val="Heading3"/>
        <w:numPr>
          <w:ilvl w:val="0"/>
          <w:numId w:val="3"/>
        </w:numPr>
        <w:tabs>
          <w:tab w:val="left" w:pos="839"/>
          <w:tab w:val="left" w:pos="840"/>
        </w:tabs>
        <w:spacing w:before="189"/>
        <w:ind w:hanging="721"/>
        <w:rPr>
          <w:u w:val="none"/>
        </w:rPr>
      </w:pPr>
      <w:bookmarkStart w:id="10" w:name="_TOC_250001"/>
      <w:r>
        <w:rPr>
          <w:u w:val="thick"/>
        </w:rPr>
        <w:t>Leadership</w:t>
      </w:r>
      <w:r>
        <w:rPr>
          <w:spacing w:val="-2"/>
          <w:u w:val="thick"/>
        </w:rPr>
        <w:t xml:space="preserve"> </w:t>
      </w:r>
      <w:bookmarkEnd w:id="10"/>
      <w:r>
        <w:rPr>
          <w:u w:val="thick"/>
        </w:rPr>
        <w:t>Council</w:t>
      </w:r>
    </w:p>
    <w:p w14:paraId="5F1813D1" w14:textId="77777777" w:rsidR="003B483D" w:rsidRDefault="003B483D">
      <w:pPr>
        <w:pStyle w:val="BodyText"/>
        <w:spacing w:before="10"/>
        <w:ind w:left="0" w:firstLine="0"/>
        <w:rPr>
          <w:b/>
          <w:sz w:val="11"/>
        </w:rPr>
      </w:pPr>
    </w:p>
    <w:p w14:paraId="5F1813D2" w14:textId="08A8C7CA" w:rsidR="003B483D" w:rsidRDefault="00EF2872">
      <w:pPr>
        <w:pStyle w:val="ListParagraph"/>
        <w:numPr>
          <w:ilvl w:val="1"/>
          <w:numId w:val="3"/>
        </w:numPr>
        <w:tabs>
          <w:tab w:val="left" w:pos="1199"/>
          <w:tab w:val="left" w:pos="1200"/>
        </w:tabs>
        <w:spacing w:before="51"/>
        <w:ind w:right="131"/>
        <w:rPr>
          <w:sz w:val="24"/>
        </w:rPr>
      </w:pPr>
      <w:r>
        <w:rPr>
          <w:sz w:val="24"/>
        </w:rPr>
        <w:t>Members of the Leadership Council include 9 members at large. The members at large</w:t>
      </w:r>
      <w:r>
        <w:rPr>
          <w:spacing w:val="1"/>
          <w:sz w:val="24"/>
        </w:rPr>
        <w:t xml:space="preserve"> </w:t>
      </w:r>
      <w:r>
        <w:rPr>
          <w:sz w:val="24"/>
        </w:rPr>
        <w:t>should</w:t>
      </w:r>
      <w:r>
        <w:rPr>
          <w:spacing w:val="-3"/>
          <w:sz w:val="24"/>
        </w:rPr>
        <w:t xml:space="preserve"> </w:t>
      </w:r>
      <w:r>
        <w:rPr>
          <w:sz w:val="24"/>
        </w:rPr>
        <w:t>ordinarily</w:t>
      </w:r>
      <w:r>
        <w:rPr>
          <w:spacing w:val="-2"/>
          <w:sz w:val="24"/>
        </w:rPr>
        <w:t xml:space="preserve"> </w:t>
      </w:r>
      <w:r>
        <w:rPr>
          <w:sz w:val="24"/>
        </w:rPr>
        <w:t>not</w:t>
      </w:r>
      <w:r>
        <w:rPr>
          <w:spacing w:val="-3"/>
          <w:sz w:val="24"/>
        </w:rPr>
        <w:t xml:space="preserve"> </w:t>
      </w:r>
      <w:r>
        <w:rPr>
          <w:sz w:val="24"/>
        </w:rPr>
        <w:t>be</w:t>
      </w:r>
      <w:r>
        <w:rPr>
          <w:spacing w:val="-3"/>
          <w:sz w:val="24"/>
        </w:rPr>
        <w:t xml:space="preserve"> </w:t>
      </w:r>
      <w:r>
        <w:rPr>
          <w:sz w:val="24"/>
        </w:rPr>
        <w:t>from</w:t>
      </w:r>
      <w:r>
        <w:rPr>
          <w:spacing w:val="-3"/>
          <w:sz w:val="24"/>
        </w:rPr>
        <w:t xml:space="preserve"> </w:t>
      </w:r>
      <w:r>
        <w:rPr>
          <w:sz w:val="24"/>
        </w:rPr>
        <w:t>the</w:t>
      </w:r>
      <w:r>
        <w:rPr>
          <w:spacing w:val="2"/>
          <w:sz w:val="24"/>
        </w:rPr>
        <w:t xml:space="preserve"> </w:t>
      </w:r>
      <w:r>
        <w:rPr>
          <w:sz w:val="24"/>
        </w:rPr>
        <w:t>same</w:t>
      </w:r>
      <w:r>
        <w:rPr>
          <w:spacing w:val="-3"/>
          <w:sz w:val="24"/>
        </w:rPr>
        <w:t xml:space="preserve"> </w:t>
      </w:r>
      <w:r>
        <w:rPr>
          <w:sz w:val="24"/>
        </w:rPr>
        <w:t>congregation.</w:t>
      </w:r>
      <w:r>
        <w:rPr>
          <w:spacing w:val="-3"/>
          <w:sz w:val="24"/>
        </w:rPr>
        <w:t xml:space="preserve"> </w:t>
      </w:r>
      <w:r>
        <w:rPr>
          <w:sz w:val="24"/>
        </w:rPr>
        <w:t>The</w:t>
      </w:r>
      <w:r>
        <w:rPr>
          <w:spacing w:val="-3"/>
          <w:sz w:val="24"/>
        </w:rPr>
        <w:t xml:space="preserve"> </w:t>
      </w:r>
      <w:r>
        <w:rPr>
          <w:sz w:val="24"/>
        </w:rPr>
        <w:t>Leadership</w:t>
      </w:r>
      <w:r>
        <w:rPr>
          <w:spacing w:val="2"/>
          <w:sz w:val="24"/>
        </w:rPr>
        <w:t xml:space="preserve"> </w:t>
      </w:r>
      <w:r>
        <w:rPr>
          <w:sz w:val="24"/>
        </w:rPr>
        <w:t>Council</w:t>
      </w:r>
      <w:r>
        <w:rPr>
          <w:spacing w:val="-2"/>
          <w:sz w:val="24"/>
        </w:rPr>
        <w:t xml:space="preserve"> </w:t>
      </w:r>
      <w:r>
        <w:rPr>
          <w:sz w:val="24"/>
        </w:rPr>
        <w:t>is</w:t>
      </w:r>
      <w:r>
        <w:rPr>
          <w:spacing w:val="-2"/>
          <w:sz w:val="24"/>
        </w:rPr>
        <w:t xml:space="preserve"> </w:t>
      </w:r>
      <w:r>
        <w:rPr>
          <w:sz w:val="24"/>
        </w:rPr>
        <w:t>composed</w:t>
      </w:r>
      <w:r>
        <w:rPr>
          <w:spacing w:val="-52"/>
          <w:sz w:val="24"/>
        </w:rPr>
        <w:t xml:space="preserve"> </w:t>
      </w:r>
      <w:r>
        <w:rPr>
          <w:sz w:val="24"/>
        </w:rPr>
        <w:t xml:space="preserve">of </w:t>
      </w:r>
      <w:r w:rsidR="003C3000">
        <w:rPr>
          <w:sz w:val="24"/>
        </w:rPr>
        <w:t xml:space="preserve">Ruling Elders </w:t>
      </w:r>
      <w:r>
        <w:rPr>
          <w:sz w:val="24"/>
        </w:rPr>
        <w:t xml:space="preserve">and </w:t>
      </w:r>
      <w:r w:rsidR="00650664">
        <w:rPr>
          <w:sz w:val="24"/>
        </w:rPr>
        <w:t>M</w:t>
      </w:r>
      <w:r>
        <w:rPr>
          <w:sz w:val="24"/>
        </w:rPr>
        <w:t>inisters of the Word and Sacrament</w:t>
      </w:r>
      <w:r w:rsidR="00650664">
        <w:rPr>
          <w:sz w:val="24"/>
        </w:rPr>
        <w:t>/Teaching Elders</w:t>
      </w:r>
      <w:r>
        <w:rPr>
          <w:sz w:val="24"/>
        </w:rPr>
        <w:t xml:space="preserve"> in numbers as nearly equal as</w:t>
      </w:r>
      <w:r>
        <w:rPr>
          <w:spacing w:val="1"/>
          <w:sz w:val="24"/>
        </w:rPr>
        <w:t xml:space="preserve"> </w:t>
      </w:r>
      <w:r>
        <w:rPr>
          <w:sz w:val="24"/>
        </w:rPr>
        <w:t>possible.</w:t>
      </w:r>
    </w:p>
    <w:p w14:paraId="5F1813D3" w14:textId="45027E0B" w:rsidR="003B483D" w:rsidRDefault="00EF2872">
      <w:pPr>
        <w:pStyle w:val="ListParagraph"/>
        <w:numPr>
          <w:ilvl w:val="1"/>
          <w:numId w:val="3"/>
        </w:numPr>
        <w:tabs>
          <w:tab w:val="left" w:pos="1199"/>
          <w:tab w:val="left" w:pos="1200"/>
        </w:tabs>
        <w:spacing w:before="192"/>
        <w:ind w:right="919"/>
        <w:rPr>
          <w:sz w:val="24"/>
        </w:rPr>
      </w:pPr>
      <w:r>
        <w:rPr>
          <w:sz w:val="24"/>
        </w:rPr>
        <w:t>Members</w:t>
      </w:r>
      <w:r>
        <w:rPr>
          <w:spacing w:val="-3"/>
          <w:sz w:val="24"/>
        </w:rPr>
        <w:t xml:space="preserve"> </w:t>
      </w:r>
      <w:r>
        <w:rPr>
          <w:sz w:val="24"/>
        </w:rPr>
        <w:t>with</w:t>
      </w:r>
      <w:r>
        <w:rPr>
          <w:spacing w:val="-3"/>
          <w:sz w:val="24"/>
        </w:rPr>
        <w:t xml:space="preserve"> </w:t>
      </w:r>
      <w:r>
        <w:rPr>
          <w:sz w:val="24"/>
        </w:rPr>
        <w:t>voice</w:t>
      </w:r>
      <w:r>
        <w:rPr>
          <w:spacing w:val="-3"/>
          <w:sz w:val="24"/>
        </w:rPr>
        <w:t xml:space="preserve"> </w:t>
      </w:r>
      <w:r>
        <w:rPr>
          <w:sz w:val="24"/>
        </w:rPr>
        <w:t>and</w:t>
      </w:r>
      <w:r>
        <w:rPr>
          <w:spacing w:val="-4"/>
          <w:sz w:val="24"/>
        </w:rPr>
        <w:t xml:space="preserve"> </w:t>
      </w:r>
      <w:r>
        <w:rPr>
          <w:sz w:val="24"/>
        </w:rPr>
        <w:t>vote</w:t>
      </w:r>
      <w:r>
        <w:rPr>
          <w:spacing w:val="-2"/>
          <w:sz w:val="24"/>
        </w:rPr>
        <w:t xml:space="preserve"> </w:t>
      </w:r>
      <w:r>
        <w:rPr>
          <w:sz w:val="24"/>
        </w:rPr>
        <w:t>are</w:t>
      </w:r>
      <w:r>
        <w:rPr>
          <w:spacing w:val="-1"/>
          <w:sz w:val="24"/>
        </w:rPr>
        <w:t xml:space="preserve"> </w:t>
      </w:r>
      <w:r>
        <w:rPr>
          <w:sz w:val="24"/>
        </w:rPr>
        <w:t>the</w:t>
      </w:r>
      <w:r>
        <w:rPr>
          <w:spacing w:val="1"/>
          <w:sz w:val="24"/>
        </w:rPr>
        <w:t xml:space="preserve"> </w:t>
      </w:r>
      <w:r>
        <w:rPr>
          <w:sz w:val="24"/>
        </w:rPr>
        <w:t>Presbytery</w:t>
      </w:r>
      <w:r>
        <w:rPr>
          <w:spacing w:val="-1"/>
          <w:sz w:val="24"/>
        </w:rPr>
        <w:t xml:space="preserve"> </w:t>
      </w:r>
      <w:r>
        <w:rPr>
          <w:sz w:val="24"/>
        </w:rPr>
        <w:t>Moderator,</w:t>
      </w:r>
      <w:r>
        <w:rPr>
          <w:spacing w:val="-3"/>
          <w:sz w:val="24"/>
        </w:rPr>
        <w:t xml:space="preserve"> </w:t>
      </w:r>
      <w:r>
        <w:rPr>
          <w:sz w:val="24"/>
        </w:rPr>
        <w:t>Vice</w:t>
      </w:r>
      <w:r>
        <w:rPr>
          <w:spacing w:val="-3"/>
          <w:sz w:val="24"/>
        </w:rPr>
        <w:t xml:space="preserve"> </w:t>
      </w:r>
      <w:r>
        <w:rPr>
          <w:sz w:val="24"/>
        </w:rPr>
        <w:t>Moderator, Immediate</w:t>
      </w:r>
      <w:r>
        <w:rPr>
          <w:spacing w:val="-2"/>
          <w:sz w:val="24"/>
        </w:rPr>
        <w:t xml:space="preserve"> </w:t>
      </w:r>
      <w:r>
        <w:rPr>
          <w:sz w:val="24"/>
        </w:rPr>
        <w:t>Past</w:t>
      </w:r>
      <w:r>
        <w:rPr>
          <w:spacing w:val="-2"/>
          <w:sz w:val="24"/>
        </w:rPr>
        <w:t xml:space="preserve"> </w:t>
      </w:r>
      <w:r>
        <w:rPr>
          <w:sz w:val="24"/>
        </w:rPr>
        <w:t>Moderator</w:t>
      </w:r>
      <w:r w:rsidR="00D56379">
        <w:rPr>
          <w:sz w:val="24"/>
        </w:rPr>
        <w:t xml:space="preserve"> and members-at-large.</w:t>
      </w:r>
    </w:p>
    <w:p w14:paraId="5F1813D4" w14:textId="77777777" w:rsidR="003B483D" w:rsidRDefault="00EF2872">
      <w:pPr>
        <w:pStyle w:val="ListParagraph"/>
        <w:numPr>
          <w:ilvl w:val="1"/>
          <w:numId w:val="3"/>
        </w:numPr>
        <w:tabs>
          <w:tab w:val="left" w:pos="1199"/>
          <w:tab w:val="left" w:pos="1200"/>
        </w:tabs>
        <w:spacing w:before="189"/>
        <w:ind w:right="400"/>
        <w:rPr>
          <w:sz w:val="24"/>
        </w:rPr>
      </w:pPr>
      <w:r>
        <w:rPr>
          <w:sz w:val="24"/>
        </w:rPr>
        <w:t>Ex-officio</w:t>
      </w:r>
      <w:r>
        <w:rPr>
          <w:spacing w:val="-1"/>
          <w:sz w:val="24"/>
        </w:rPr>
        <w:t xml:space="preserve"> </w:t>
      </w:r>
      <w:r>
        <w:rPr>
          <w:sz w:val="24"/>
        </w:rPr>
        <w:t>members</w:t>
      </w:r>
      <w:r>
        <w:rPr>
          <w:spacing w:val="-4"/>
          <w:sz w:val="24"/>
        </w:rPr>
        <w:t xml:space="preserve"> </w:t>
      </w:r>
      <w:r>
        <w:rPr>
          <w:sz w:val="24"/>
        </w:rPr>
        <w:t>with</w:t>
      </w:r>
      <w:r>
        <w:rPr>
          <w:spacing w:val="-1"/>
          <w:sz w:val="24"/>
        </w:rPr>
        <w:t xml:space="preserve"> </w:t>
      </w:r>
      <w:r>
        <w:rPr>
          <w:sz w:val="24"/>
        </w:rPr>
        <w:t>voice</w:t>
      </w:r>
      <w:r>
        <w:rPr>
          <w:spacing w:val="-3"/>
          <w:sz w:val="24"/>
        </w:rPr>
        <w:t xml:space="preserve"> </w:t>
      </w:r>
      <w:r>
        <w:rPr>
          <w:sz w:val="24"/>
        </w:rPr>
        <w:t>but</w:t>
      </w:r>
      <w:r>
        <w:rPr>
          <w:spacing w:val="-4"/>
          <w:sz w:val="24"/>
        </w:rPr>
        <w:t xml:space="preserve"> </w:t>
      </w:r>
      <w:r>
        <w:rPr>
          <w:sz w:val="24"/>
        </w:rPr>
        <w:t>not</w:t>
      </w:r>
      <w:r>
        <w:rPr>
          <w:spacing w:val="1"/>
          <w:sz w:val="24"/>
        </w:rPr>
        <w:t xml:space="preserve"> </w:t>
      </w:r>
      <w:r>
        <w:rPr>
          <w:sz w:val="24"/>
        </w:rPr>
        <w:t>vote</w:t>
      </w:r>
      <w:r>
        <w:rPr>
          <w:spacing w:val="-3"/>
          <w:sz w:val="24"/>
        </w:rPr>
        <w:t xml:space="preserve"> </w:t>
      </w:r>
      <w:r>
        <w:rPr>
          <w:sz w:val="24"/>
        </w:rPr>
        <w:t>include</w:t>
      </w:r>
      <w:r>
        <w:rPr>
          <w:spacing w:val="-3"/>
          <w:sz w:val="24"/>
        </w:rPr>
        <w:t xml:space="preserve"> </w:t>
      </w:r>
      <w:r>
        <w:rPr>
          <w:sz w:val="24"/>
        </w:rPr>
        <w:t>the Executive</w:t>
      </w:r>
      <w:r>
        <w:rPr>
          <w:spacing w:val="-4"/>
          <w:sz w:val="24"/>
        </w:rPr>
        <w:t xml:space="preserve"> </w:t>
      </w:r>
      <w:r>
        <w:rPr>
          <w:sz w:val="24"/>
        </w:rPr>
        <w:t>Presbyters</w:t>
      </w:r>
      <w:r>
        <w:rPr>
          <w:spacing w:val="-3"/>
          <w:sz w:val="24"/>
        </w:rPr>
        <w:t xml:space="preserve"> </w:t>
      </w:r>
      <w:r>
        <w:rPr>
          <w:sz w:val="24"/>
        </w:rPr>
        <w:t>and</w:t>
      </w:r>
      <w:r>
        <w:rPr>
          <w:spacing w:val="-4"/>
          <w:sz w:val="24"/>
        </w:rPr>
        <w:t xml:space="preserve"> </w:t>
      </w:r>
      <w:r>
        <w:rPr>
          <w:sz w:val="24"/>
        </w:rPr>
        <w:t>Stated</w:t>
      </w:r>
      <w:r>
        <w:rPr>
          <w:spacing w:val="-52"/>
          <w:sz w:val="24"/>
        </w:rPr>
        <w:t xml:space="preserve"> </w:t>
      </w:r>
      <w:r>
        <w:rPr>
          <w:sz w:val="24"/>
        </w:rPr>
        <w:t>Clerk.</w:t>
      </w:r>
    </w:p>
    <w:p w14:paraId="5F1813D5" w14:textId="77777777" w:rsidR="003B483D" w:rsidRPr="00B70C8C" w:rsidRDefault="00EF2872">
      <w:pPr>
        <w:pStyle w:val="ListParagraph"/>
        <w:numPr>
          <w:ilvl w:val="1"/>
          <w:numId w:val="3"/>
        </w:numPr>
        <w:tabs>
          <w:tab w:val="left" w:pos="1199"/>
          <w:tab w:val="left" w:pos="1200"/>
        </w:tabs>
        <w:spacing w:before="189" w:line="242" w:lineRule="auto"/>
        <w:ind w:right="306"/>
        <w:rPr>
          <w:strike/>
          <w:color w:val="FF0000"/>
          <w:sz w:val="24"/>
        </w:rPr>
      </w:pPr>
      <w:r>
        <w:rPr>
          <w:sz w:val="24"/>
        </w:rPr>
        <w:t>The elected members will serve 3-year terms, and no one may serve more than 6</w:t>
      </w:r>
      <w:r>
        <w:rPr>
          <w:spacing w:val="1"/>
          <w:sz w:val="24"/>
        </w:rPr>
        <w:t xml:space="preserve"> </w:t>
      </w:r>
      <w:r>
        <w:rPr>
          <w:sz w:val="24"/>
        </w:rPr>
        <w:t>consecutive</w:t>
      </w:r>
      <w:r>
        <w:rPr>
          <w:spacing w:val="-3"/>
          <w:sz w:val="24"/>
        </w:rPr>
        <w:t xml:space="preserve"> </w:t>
      </w:r>
      <w:r>
        <w:rPr>
          <w:sz w:val="24"/>
        </w:rPr>
        <w:t>years.</w:t>
      </w:r>
      <w:r>
        <w:rPr>
          <w:spacing w:val="-2"/>
          <w:sz w:val="24"/>
        </w:rPr>
        <w:t xml:space="preserve"> </w:t>
      </w:r>
      <w:r>
        <w:rPr>
          <w:sz w:val="24"/>
        </w:rPr>
        <w:t>The</w:t>
      </w:r>
      <w:r>
        <w:rPr>
          <w:spacing w:val="-3"/>
          <w:sz w:val="24"/>
        </w:rPr>
        <w:t xml:space="preserve"> </w:t>
      </w:r>
      <w:r>
        <w:rPr>
          <w:sz w:val="24"/>
        </w:rPr>
        <w:t>Moderator</w:t>
      </w:r>
      <w:r>
        <w:rPr>
          <w:spacing w:val="-2"/>
          <w:sz w:val="24"/>
        </w:rPr>
        <w:t xml:space="preserve"> </w:t>
      </w:r>
      <w:r>
        <w:rPr>
          <w:sz w:val="24"/>
        </w:rPr>
        <w:t>of</w:t>
      </w:r>
      <w:r>
        <w:rPr>
          <w:spacing w:val="2"/>
          <w:sz w:val="24"/>
        </w:rPr>
        <w:t xml:space="preserve"> </w:t>
      </w:r>
      <w:r>
        <w:rPr>
          <w:sz w:val="24"/>
        </w:rPr>
        <w:t>Leadership</w:t>
      </w:r>
      <w:r>
        <w:rPr>
          <w:spacing w:val="-2"/>
          <w:sz w:val="24"/>
        </w:rPr>
        <w:t xml:space="preserve"> </w:t>
      </w:r>
      <w:r>
        <w:rPr>
          <w:sz w:val="24"/>
        </w:rPr>
        <w:t>Council</w:t>
      </w:r>
      <w:r>
        <w:rPr>
          <w:spacing w:val="-2"/>
          <w:sz w:val="24"/>
        </w:rPr>
        <w:t xml:space="preserve"> </w:t>
      </w:r>
      <w:r>
        <w:rPr>
          <w:sz w:val="24"/>
        </w:rPr>
        <w:t>is</w:t>
      </w:r>
      <w:r>
        <w:rPr>
          <w:spacing w:val="-4"/>
          <w:sz w:val="24"/>
        </w:rPr>
        <w:t xml:space="preserve"> </w:t>
      </w:r>
      <w:r>
        <w:rPr>
          <w:sz w:val="24"/>
        </w:rPr>
        <w:t>nominated</w:t>
      </w:r>
      <w:r>
        <w:rPr>
          <w:spacing w:val="-3"/>
          <w:sz w:val="24"/>
        </w:rPr>
        <w:t xml:space="preserve"> </w:t>
      </w:r>
      <w:r>
        <w:rPr>
          <w:sz w:val="24"/>
        </w:rPr>
        <w:t>by the</w:t>
      </w:r>
      <w:r>
        <w:rPr>
          <w:spacing w:val="-2"/>
          <w:sz w:val="24"/>
        </w:rPr>
        <w:t xml:space="preserve"> </w:t>
      </w:r>
      <w:r w:rsidRPr="00B70C8C">
        <w:rPr>
          <w:strike/>
          <w:color w:val="FF0000"/>
          <w:sz w:val="24"/>
        </w:rPr>
        <w:t>Committee</w:t>
      </w:r>
    </w:p>
    <w:p w14:paraId="5F1813D7" w14:textId="5129DA09" w:rsidR="003B483D" w:rsidRDefault="00EF2872">
      <w:pPr>
        <w:pStyle w:val="BodyText"/>
        <w:spacing w:before="41"/>
        <w:ind w:firstLine="0"/>
      </w:pPr>
      <w:r w:rsidRPr="00B70C8C">
        <w:rPr>
          <w:strike/>
          <w:color w:val="FF0000"/>
        </w:rPr>
        <w:t>on</w:t>
      </w:r>
      <w:r w:rsidRPr="00B70C8C">
        <w:rPr>
          <w:color w:val="FF0000"/>
          <w:spacing w:val="-3"/>
        </w:rPr>
        <w:t xml:space="preserve"> </w:t>
      </w:r>
      <w:r>
        <w:t>Nominating</w:t>
      </w:r>
      <w:r w:rsidR="00B70C8C">
        <w:t xml:space="preserve"> </w:t>
      </w:r>
      <w:r w:rsidR="00B70C8C" w:rsidRPr="000E2FC8">
        <w:rPr>
          <w:b/>
          <w:bCs/>
          <w:color w:val="7030A0"/>
        </w:rPr>
        <w:t>Committee</w:t>
      </w:r>
      <w:r>
        <w:rPr>
          <w:spacing w:val="-2"/>
        </w:rPr>
        <w:t xml:space="preserve"> </w:t>
      </w:r>
      <w:r>
        <w:t>and</w:t>
      </w:r>
      <w:r>
        <w:rPr>
          <w:spacing w:val="-2"/>
        </w:rPr>
        <w:t xml:space="preserve"> </w:t>
      </w:r>
      <w:r>
        <w:t>elected</w:t>
      </w:r>
      <w:r>
        <w:rPr>
          <w:spacing w:val="-2"/>
        </w:rPr>
        <w:t xml:space="preserve"> </w:t>
      </w:r>
      <w:r>
        <w:t>by</w:t>
      </w:r>
      <w:r>
        <w:rPr>
          <w:spacing w:val="-1"/>
        </w:rPr>
        <w:t xml:space="preserve"> </w:t>
      </w:r>
      <w:r>
        <w:t>Presbytery</w:t>
      </w:r>
      <w:r>
        <w:rPr>
          <w:spacing w:val="-3"/>
        </w:rPr>
        <w:t xml:space="preserve"> </w:t>
      </w:r>
      <w:r>
        <w:t>for</w:t>
      </w:r>
      <w:r>
        <w:rPr>
          <w:spacing w:val="-4"/>
        </w:rPr>
        <w:t xml:space="preserve"> </w:t>
      </w:r>
      <w:r>
        <w:t>a 1-year</w:t>
      </w:r>
      <w:r>
        <w:rPr>
          <w:spacing w:val="1"/>
        </w:rPr>
        <w:t xml:space="preserve"> </w:t>
      </w:r>
      <w:r>
        <w:t>term.</w:t>
      </w:r>
    </w:p>
    <w:p w14:paraId="5F1813D8" w14:textId="77777777" w:rsidR="003B483D" w:rsidRDefault="00EF2872">
      <w:pPr>
        <w:pStyle w:val="Heading4"/>
        <w:numPr>
          <w:ilvl w:val="1"/>
          <w:numId w:val="3"/>
        </w:numPr>
        <w:tabs>
          <w:tab w:val="left" w:pos="1199"/>
          <w:tab w:val="left" w:pos="1200"/>
        </w:tabs>
        <w:spacing w:before="190"/>
        <w:rPr>
          <w:u w:val="none"/>
        </w:rPr>
      </w:pPr>
      <w:r>
        <w:rPr>
          <w:u w:val="none"/>
        </w:rPr>
        <w:t>The</w:t>
      </w:r>
      <w:r>
        <w:rPr>
          <w:spacing w:val="-3"/>
          <w:u w:val="none"/>
        </w:rPr>
        <w:t xml:space="preserve"> </w:t>
      </w:r>
      <w:r>
        <w:rPr>
          <w:u w:val="none"/>
        </w:rPr>
        <w:t>duties</w:t>
      </w:r>
      <w:r>
        <w:rPr>
          <w:spacing w:val="-3"/>
          <w:u w:val="none"/>
        </w:rPr>
        <w:t xml:space="preserve"> </w:t>
      </w:r>
      <w:r>
        <w:rPr>
          <w:u w:val="none"/>
        </w:rPr>
        <w:t>of</w:t>
      </w:r>
      <w:r>
        <w:rPr>
          <w:spacing w:val="-2"/>
          <w:u w:val="none"/>
        </w:rPr>
        <w:t xml:space="preserve"> </w:t>
      </w:r>
      <w:r>
        <w:rPr>
          <w:u w:val="none"/>
        </w:rPr>
        <w:t>the Leadership</w:t>
      </w:r>
      <w:r>
        <w:rPr>
          <w:spacing w:val="-3"/>
          <w:u w:val="none"/>
        </w:rPr>
        <w:t xml:space="preserve"> </w:t>
      </w:r>
      <w:r>
        <w:rPr>
          <w:u w:val="none"/>
        </w:rPr>
        <w:t>Council</w:t>
      </w:r>
      <w:r>
        <w:rPr>
          <w:spacing w:val="-10"/>
          <w:u w:val="none"/>
        </w:rPr>
        <w:t xml:space="preserve"> </w:t>
      </w:r>
      <w:r>
        <w:rPr>
          <w:u w:val="none"/>
        </w:rPr>
        <w:t>include:</w:t>
      </w:r>
    </w:p>
    <w:p w14:paraId="5F1813D9" w14:textId="77777777" w:rsidR="003B483D" w:rsidRDefault="00EF2872">
      <w:pPr>
        <w:pStyle w:val="ListParagraph"/>
        <w:numPr>
          <w:ilvl w:val="2"/>
          <w:numId w:val="3"/>
        </w:numPr>
        <w:tabs>
          <w:tab w:val="left" w:pos="1919"/>
          <w:tab w:val="left" w:pos="1920"/>
        </w:tabs>
        <w:spacing w:before="189"/>
        <w:ind w:left="1920" w:right="433" w:hanging="900"/>
        <w:rPr>
          <w:sz w:val="24"/>
        </w:rPr>
      </w:pPr>
      <w:r>
        <w:rPr>
          <w:sz w:val="24"/>
        </w:rPr>
        <w:t>The Leadership Council shall meet before a stated meeting of Presbytery and</w:t>
      </w:r>
      <w:r>
        <w:rPr>
          <w:spacing w:val="1"/>
          <w:sz w:val="24"/>
        </w:rPr>
        <w:t xml:space="preserve"> </w:t>
      </w:r>
      <w:r>
        <w:rPr>
          <w:sz w:val="24"/>
        </w:rPr>
        <w:t>review the</w:t>
      </w:r>
      <w:r>
        <w:rPr>
          <w:spacing w:val="1"/>
          <w:sz w:val="24"/>
        </w:rPr>
        <w:t xml:space="preserve"> </w:t>
      </w:r>
      <w:r>
        <w:rPr>
          <w:sz w:val="24"/>
        </w:rPr>
        <w:t>docket</w:t>
      </w:r>
      <w:r>
        <w:rPr>
          <w:spacing w:val="2"/>
          <w:sz w:val="24"/>
        </w:rPr>
        <w:t xml:space="preserve"> </w:t>
      </w:r>
      <w:r>
        <w:rPr>
          <w:sz w:val="24"/>
        </w:rPr>
        <w:t>as</w:t>
      </w:r>
      <w:r>
        <w:rPr>
          <w:spacing w:val="-3"/>
          <w:sz w:val="24"/>
        </w:rPr>
        <w:t xml:space="preserve"> </w:t>
      </w:r>
      <w:r>
        <w:rPr>
          <w:sz w:val="24"/>
        </w:rPr>
        <w:t>prepared</w:t>
      </w:r>
      <w:r>
        <w:rPr>
          <w:spacing w:val="-4"/>
          <w:sz w:val="24"/>
        </w:rPr>
        <w:t xml:space="preserve"> </w:t>
      </w:r>
      <w:r>
        <w:rPr>
          <w:sz w:val="24"/>
        </w:rPr>
        <w:t>by</w:t>
      </w:r>
      <w:r>
        <w:rPr>
          <w:spacing w:val="-3"/>
          <w:sz w:val="24"/>
        </w:rPr>
        <w:t xml:space="preserve"> </w:t>
      </w:r>
      <w:r>
        <w:rPr>
          <w:sz w:val="24"/>
        </w:rPr>
        <w:t>the</w:t>
      </w:r>
      <w:r>
        <w:rPr>
          <w:spacing w:val="-3"/>
          <w:sz w:val="24"/>
        </w:rPr>
        <w:t xml:space="preserve"> </w:t>
      </w:r>
      <w:r>
        <w:rPr>
          <w:sz w:val="24"/>
        </w:rPr>
        <w:t>Stated</w:t>
      </w:r>
      <w:r>
        <w:rPr>
          <w:spacing w:val="-2"/>
          <w:sz w:val="24"/>
        </w:rPr>
        <w:t xml:space="preserve"> </w:t>
      </w:r>
      <w:r>
        <w:rPr>
          <w:sz w:val="24"/>
        </w:rPr>
        <w:t>Clerk</w:t>
      </w:r>
      <w:r>
        <w:rPr>
          <w:spacing w:val="-4"/>
          <w:sz w:val="24"/>
        </w:rPr>
        <w:t xml:space="preserve"> </w:t>
      </w:r>
      <w:r>
        <w:rPr>
          <w:sz w:val="24"/>
        </w:rPr>
        <w:t>and</w:t>
      </w:r>
      <w:r>
        <w:rPr>
          <w:spacing w:val="-2"/>
          <w:sz w:val="24"/>
        </w:rPr>
        <w:t xml:space="preserve"> </w:t>
      </w:r>
      <w:r>
        <w:rPr>
          <w:sz w:val="24"/>
        </w:rPr>
        <w:t>the</w:t>
      </w:r>
      <w:r>
        <w:rPr>
          <w:spacing w:val="-2"/>
          <w:sz w:val="24"/>
        </w:rPr>
        <w:t xml:space="preserve"> </w:t>
      </w:r>
      <w:r>
        <w:rPr>
          <w:sz w:val="24"/>
        </w:rPr>
        <w:t>Moderator.</w:t>
      </w:r>
      <w:r>
        <w:rPr>
          <w:spacing w:val="-6"/>
          <w:sz w:val="24"/>
        </w:rPr>
        <w:t xml:space="preserve"> </w:t>
      </w:r>
      <w:r>
        <w:rPr>
          <w:sz w:val="24"/>
        </w:rPr>
        <w:t>A</w:t>
      </w:r>
      <w:r>
        <w:rPr>
          <w:spacing w:val="1"/>
          <w:sz w:val="24"/>
        </w:rPr>
        <w:t xml:space="preserve"> </w:t>
      </w:r>
      <w:r>
        <w:rPr>
          <w:sz w:val="24"/>
        </w:rPr>
        <w:t>special</w:t>
      </w:r>
      <w:r>
        <w:rPr>
          <w:spacing w:val="-52"/>
          <w:sz w:val="24"/>
        </w:rPr>
        <w:t xml:space="preserve"> </w:t>
      </w:r>
      <w:r>
        <w:rPr>
          <w:sz w:val="24"/>
        </w:rPr>
        <w:t>meeting</w:t>
      </w:r>
      <w:r>
        <w:rPr>
          <w:spacing w:val="-2"/>
          <w:sz w:val="24"/>
        </w:rPr>
        <w:t xml:space="preserve"> </w:t>
      </w:r>
      <w:r>
        <w:rPr>
          <w:sz w:val="24"/>
        </w:rPr>
        <w:t>may</w:t>
      </w:r>
      <w:r>
        <w:rPr>
          <w:spacing w:val="-2"/>
          <w:sz w:val="24"/>
        </w:rPr>
        <w:t xml:space="preserve"> </w:t>
      </w:r>
      <w:r>
        <w:rPr>
          <w:sz w:val="24"/>
        </w:rPr>
        <w:t>be</w:t>
      </w:r>
      <w:r>
        <w:rPr>
          <w:spacing w:val="-1"/>
          <w:sz w:val="24"/>
        </w:rPr>
        <w:t xml:space="preserve"> </w:t>
      </w:r>
      <w:r>
        <w:rPr>
          <w:sz w:val="24"/>
        </w:rPr>
        <w:t>called</w:t>
      </w:r>
      <w:r>
        <w:rPr>
          <w:spacing w:val="-1"/>
          <w:sz w:val="24"/>
        </w:rPr>
        <w:t xml:space="preserve"> </w:t>
      </w:r>
      <w:r>
        <w:rPr>
          <w:sz w:val="24"/>
        </w:rPr>
        <w:t>by</w:t>
      </w:r>
      <w:r>
        <w:rPr>
          <w:spacing w:val="-2"/>
          <w:sz w:val="24"/>
        </w:rPr>
        <w:t xml:space="preserve"> </w:t>
      </w:r>
      <w:r>
        <w:rPr>
          <w:sz w:val="24"/>
        </w:rPr>
        <w:t>the</w:t>
      </w:r>
      <w:r>
        <w:rPr>
          <w:spacing w:val="-2"/>
          <w:sz w:val="24"/>
        </w:rPr>
        <w:t xml:space="preserve"> </w:t>
      </w:r>
      <w:r>
        <w:rPr>
          <w:sz w:val="24"/>
        </w:rPr>
        <w:t>Moderator</w:t>
      </w:r>
      <w:r>
        <w:rPr>
          <w:spacing w:val="-1"/>
          <w:sz w:val="24"/>
        </w:rPr>
        <w:t xml:space="preserve"> </w:t>
      </w:r>
      <w:r>
        <w:rPr>
          <w:sz w:val="24"/>
        </w:rPr>
        <w:t>of</w:t>
      </w:r>
      <w:r>
        <w:rPr>
          <w:spacing w:val="-2"/>
          <w:sz w:val="24"/>
        </w:rPr>
        <w:t xml:space="preserve"> </w:t>
      </w:r>
      <w:r>
        <w:rPr>
          <w:sz w:val="24"/>
        </w:rPr>
        <w:t>Leadership</w:t>
      </w:r>
      <w:r>
        <w:rPr>
          <w:spacing w:val="-3"/>
          <w:sz w:val="24"/>
        </w:rPr>
        <w:t xml:space="preserve"> </w:t>
      </w:r>
      <w:r>
        <w:rPr>
          <w:sz w:val="24"/>
        </w:rPr>
        <w:t>Council.</w:t>
      </w:r>
    </w:p>
    <w:p w14:paraId="5F1813DA" w14:textId="19411022" w:rsidR="003B483D" w:rsidRDefault="00EF2872">
      <w:pPr>
        <w:pStyle w:val="ListParagraph"/>
        <w:numPr>
          <w:ilvl w:val="2"/>
          <w:numId w:val="3"/>
        </w:numPr>
        <w:tabs>
          <w:tab w:val="left" w:pos="1919"/>
          <w:tab w:val="left" w:pos="1920"/>
        </w:tabs>
        <w:spacing w:before="192"/>
        <w:ind w:left="1920" w:right="450" w:hanging="900"/>
        <w:rPr>
          <w:sz w:val="24"/>
        </w:rPr>
      </w:pPr>
      <w:r>
        <w:rPr>
          <w:sz w:val="24"/>
        </w:rPr>
        <w:t xml:space="preserve">Implements the priorities of the Presbytery, </w:t>
      </w:r>
      <w:proofErr w:type="gramStart"/>
      <w:r>
        <w:rPr>
          <w:sz w:val="24"/>
        </w:rPr>
        <w:t>coordinates</w:t>
      </w:r>
      <w:proofErr w:type="gramEnd"/>
      <w:r>
        <w:rPr>
          <w:sz w:val="24"/>
        </w:rPr>
        <w:t xml:space="preserve"> and jointly reports to</w:t>
      </w:r>
      <w:r>
        <w:rPr>
          <w:spacing w:val="1"/>
          <w:sz w:val="24"/>
        </w:rPr>
        <w:t xml:space="preserve"> </w:t>
      </w:r>
      <w:r>
        <w:rPr>
          <w:sz w:val="24"/>
        </w:rPr>
        <w:t>Presbytery</w:t>
      </w:r>
      <w:r>
        <w:rPr>
          <w:spacing w:val="-3"/>
          <w:sz w:val="24"/>
        </w:rPr>
        <w:t xml:space="preserve"> </w:t>
      </w:r>
      <w:r>
        <w:rPr>
          <w:sz w:val="24"/>
        </w:rPr>
        <w:t>the</w:t>
      </w:r>
      <w:r>
        <w:rPr>
          <w:spacing w:val="-1"/>
          <w:sz w:val="24"/>
        </w:rPr>
        <w:t xml:space="preserve"> </w:t>
      </w:r>
      <w:r>
        <w:rPr>
          <w:sz w:val="24"/>
        </w:rPr>
        <w:t>work</w:t>
      </w:r>
      <w:r>
        <w:rPr>
          <w:spacing w:val="-4"/>
          <w:sz w:val="24"/>
        </w:rPr>
        <w:t xml:space="preserve"> </w:t>
      </w:r>
      <w:r>
        <w:rPr>
          <w:sz w:val="24"/>
        </w:rPr>
        <w:t>of</w:t>
      </w:r>
      <w:r>
        <w:rPr>
          <w:spacing w:val="1"/>
          <w:sz w:val="24"/>
        </w:rPr>
        <w:t xml:space="preserve"> </w:t>
      </w:r>
      <w:r w:rsidRPr="00B70C8C">
        <w:rPr>
          <w:strike/>
          <w:color w:val="FF0000"/>
          <w:sz w:val="24"/>
        </w:rPr>
        <w:t>Committee</w:t>
      </w:r>
      <w:r w:rsidRPr="00B70C8C">
        <w:rPr>
          <w:strike/>
          <w:color w:val="FF0000"/>
          <w:spacing w:val="-4"/>
          <w:sz w:val="24"/>
        </w:rPr>
        <w:t xml:space="preserve"> </w:t>
      </w:r>
      <w:r w:rsidRPr="00B70C8C">
        <w:rPr>
          <w:strike/>
          <w:color w:val="FF0000"/>
          <w:sz w:val="24"/>
        </w:rPr>
        <w:t>on</w:t>
      </w:r>
      <w:r w:rsidRPr="00B70C8C">
        <w:rPr>
          <w:color w:val="FF0000"/>
          <w:spacing w:val="-4"/>
          <w:sz w:val="24"/>
        </w:rPr>
        <w:t xml:space="preserve"> </w:t>
      </w:r>
      <w:r>
        <w:rPr>
          <w:sz w:val="24"/>
        </w:rPr>
        <w:t>Personnel</w:t>
      </w:r>
      <w:r w:rsidR="00B70C8C">
        <w:rPr>
          <w:sz w:val="24"/>
        </w:rPr>
        <w:t xml:space="preserve"> </w:t>
      </w:r>
      <w:r w:rsidR="00B70C8C" w:rsidRPr="000E2FC8">
        <w:rPr>
          <w:b/>
          <w:bCs/>
          <w:color w:val="7030A0"/>
          <w:sz w:val="24"/>
        </w:rPr>
        <w:t>Commission</w:t>
      </w:r>
      <w:r>
        <w:rPr>
          <w:spacing w:val="-3"/>
          <w:sz w:val="24"/>
        </w:rPr>
        <w:t xml:space="preserve"> </w:t>
      </w:r>
      <w:r>
        <w:rPr>
          <w:sz w:val="24"/>
        </w:rPr>
        <w:t>and</w:t>
      </w:r>
      <w:r>
        <w:rPr>
          <w:spacing w:val="1"/>
          <w:sz w:val="24"/>
        </w:rPr>
        <w:t xml:space="preserve"> </w:t>
      </w:r>
      <w:r w:rsidRPr="009973E3">
        <w:rPr>
          <w:strike/>
          <w:color w:val="FF0000"/>
          <w:sz w:val="24"/>
        </w:rPr>
        <w:t>Committee</w:t>
      </w:r>
      <w:r w:rsidRPr="009973E3">
        <w:rPr>
          <w:strike/>
          <w:color w:val="FF0000"/>
          <w:spacing w:val="-4"/>
          <w:sz w:val="24"/>
        </w:rPr>
        <w:t xml:space="preserve"> </w:t>
      </w:r>
      <w:r w:rsidRPr="009973E3">
        <w:rPr>
          <w:strike/>
          <w:color w:val="FF0000"/>
          <w:sz w:val="24"/>
        </w:rPr>
        <w:t>on</w:t>
      </w:r>
      <w:r w:rsidRPr="009973E3">
        <w:rPr>
          <w:color w:val="FF0000"/>
          <w:spacing w:val="-3"/>
          <w:sz w:val="24"/>
        </w:rPr>
        <w:t xml:space="preserve"> </w:t>
      </w:r>
      <w:r>
        <w:rPr>
          <w:sz w:val="24"/>
        </w:rPr>
        <w:t>Budget</w:t>
      </w:r>
      <w:r>
        <w:rPr>
          <w:spacing w:val="1"/>
          <w:sz w:val="24"/>
        </w:rPr>
        <w:t xml:space="preserve"> </w:t>
      </w:r>
      <w:r>
        <w:rPr>
          <w:sz w:val="24"/>
        </w:rPr>
        <w:t>and</w:t>
      </w:r>
      <w:r>
        <w:rPr>
          <w:spacing w:val="-52"/>
          <w:sz w:val="24"/>
        </w:rPr>
        <w:t xml:space="preserve"> </w:t>
      </w:r>
      <w:r>
        <w:rPr>
          <w:sz w:val="24"/>
        </w:rPr>
        <w:t>Finance</w:t>
      </w:r>
      <w:r w:rsidR="009973E3">
        <w:rPr>
          <w:sz w:val="24"/>
        </w:rPr>
        <w:t xml:space="preserve"> </w:t>
      </w:r>
      <w:r w:rsidR="009973E3" w:rsidRPr="000E2FC8">
        <w:rPr>
          <w:b/>
          <w:bCs/>
          <w:color w:val="7030A0"/>
          <w:sz w:val="24"/>
        </w:rPr>
        <w:t>Committee</w:t>
      </w:r>
      <w:r>
        <w:rPr>
          <w:sz w:val="24"/>
        </w:rPr>
        <w:t>.</w:t>
      </w:r>
    </w:p>
    <w:p w14:paraId="5F1813DB" w14:textId="77777777" w:rsidR="003B483D" w:rsidRDefault="00EF2872">
      <w:pPr>
        <w:pStyle w:val="ListParagraph"/>
        <w:numPr>
          <w:ilvl w:val="2"/>
          <w:numId w:val="3"/>
        </w:numPr>
        <w:tabs>
          <w:tab w:val="left" w:pos="1919"/>
          <w:tab w:val="left" w:pos="1920"/>
        </w:tabs>
        <w:spacing w:before="189"/>
        <w:ind w:left="1920" w:right="445" w:hanging="900"/>
        <w:rPr>
          <w:sz w:val="24"/>
        </w:rPr>
      </w:pPr>
      <w:r>
        <w:rPr>
          <w:sz w:val="24"/>
        </w:rPr>
        <w:t>Develop,</w:t>
      </w:r>
      <w:r>
        <w:rPr>
          <w:spacing w:val="-4"/>
          <w:sz w:val="24"/>
        </w:rPr>
        <w:t xml:space="preserve"> </w:t>
      </w:r>
      <w:proofErr w:type="gramStart"/>
      <w:r>
        <w:rPr>
          <w:sz w:val="24"/>
        </w:rPr>
        <w:t>communicate</w:t>
      </w:r>
      <w:proofErr w:type="gramEnd"/>
      <w:r>
        <w:rPr>
          <w:spacing w:val="-3"/>
          <w:sz w:val="24"/>
        </w:rPr>
        <w:t xml:space="preserve"> </w:t>
      </w:r>
      <w:r>
        <w:rPr>
          <w:sz w:val="24"/>
        </w:rPr>
        <w:t>and</w:t>
      </w:r>
      <w:r>
        <w:rPr>
          <w:spacing w:val="1"/>
          <w:sz w:val="24"/>
        </w:rPr>
        <w:t xml:space="preserve"> </w:t>
      </w:r>
      <w:r>
        <w:rPr>
          <w:sz w:val="24"/>
        </w:rPr>
        <w:t>shepherd</w:t>
      </w:r>
      <w:r>
        <w:rPr>
          <w:spacing w:val="-4"/>
          <w:sz w:val="24"/>
        </w:rPr>
        <w:t xml:space="preserve"> </w:t>
      </w:r>
      <w:r>
        <w:rPr>
          <w:sz w:val="24"/>
        </w:rPr>
        <w:t>the</w:t>
      </w:r>
      <w:r>
        <w:rPr>
          <w:spacing w:val="-3"/>
          <w:sz w:val="24"/>
        </w:rPr>
        <w:t xml:space="preserve"> </w:t>
      </w:r>
      <w:r>
        <w:rPr>
          <w:sz w:val="24"/>
        </w:rPr>
        <w:t>ongoing</w:t>
      </w:r>
      <w:r>
        <w:rPr>
          <w:spacing w:val="-5"/>
          <w:sz w:val="24"/>
        </w:rPr>
        <w:t xml:space="preserve"> </w:t>
      </w:r>
      <w:r>
        <w:rPr>
          <w:sz w:val="24"/>
        </w:rPr>
        <w:t>vision, strategy</w:t>
      </w:r>
      <w:r>
        <w:rPr>
          <w:spacing w:val="-4"/>
          <w:sz w:val="24"/>
        </w:rPr>
        <w:t xml:space="preserve"> </w:t>
      </w:r>
      <w:r>
        <w:rPr>
          <w:sz w:val="24"/>
        </w:rPr>
        <w:t>and</w:t>
      </w:r>
      <w:r>
        <w:rPr>
          <w:spacing w:val="-3"/>
          <w:sz w:val="24"/>
        </w:rPr>
        <w:t xml:space="preserve"> </w:t>
      </w:r>
      <w:r>
        <w:rPr>
          <w:sz w:val="24"/>
        </w:rPr>
        <w:t>design</w:t>
      </w:r>
      <w:r>
        <w:rPr>
          <w:spacing w:val="-3"/>
          <w:sz w:val="24"/>
        </w:rPr>
        <w:t xml:space="preserve"> </w:t>
      </w:r>
      <w:r>
        <w:rPr>
          <w:sz w:val="24"/>
        </w:rPr>
        <w:t>of</w:t>
      </w:r>
      <w:r>
        <w:rPr>
          <w:spacing w:val="-51"/>
          <w:sz w:val="24"/>
        </w:rPr>
        <w:t xml:space="preserve"> </w:t>
      </w:r>
      <w:r>
        <w:rPr>
          <w:sz w:val="24"/>
        </w:rPr>
        <w:t>the Presbytery. Submit recommendations to the Presbytery concerning the</w:t>
      </w:r>
      <w:r>
        <w:rPr>
          <w:spacing w:val="1"/>
          <w:sz w:val="24"/>
        </w:rPr>
        <w:t xml:space="preserve"> </w:t>
      </w:r>
      <w:r>
        <w:rPr>
          <w:sz w:val="24"/>
        </w:rPr>
        <w:t>mission</w:t>
      </w:r>
      <w:r>
        <w:rPr>
          <w:spacing w:val="1"/>
          <w:sz w:val="24"/>
        </w:rPr>
        <w:t xml:space="preserve"> </w:t>
      </w:r>
      <w:r>
        <w:rPr>
          <w:sz w:val="24"/>
        </w:rPr>
        <w:t>of</w:t>
      </w:r>
      <w:r>
        <w:rPr>
          <w:spacing w:val="-4"/>
          <w:sz w:val="24"/>
        </w:rPr>
        <w:t xml:space="preserve"> </w:t>
      </w:r>
      <w:r>
        <w:rPr>
          <w:sz w:val="24"/>
        </w:rPr>
        <w:t>the</w:t>
      </w:r>
      <w:r>
        <w:rPr>
          <w:spacing w:val="-4"/>
          <w:sz w:val="24"/>
        </w:rPr>
        <w:t xml:space="preserve"> </w:t>
      </w:r>
      <w:r>
        <w:rPr>
          <w:sz w:val="24"/>
        </w:rPr>
        <w:t>Presbytery.</w:t>
      </w:r>
      <w:r>
        <w:rPr>
          <w:spacing w:val="-6"/>
          <w:sz w:val="24"/>
        </w:rPr>
        <w:t xml:space="preserve"> </w:t>
      </w:r>
      <w:r>
        <w:rPr>
          <w:sz w:val="24"/>
        </w:rPr>
        <w:t>Implement</w:t>
      </w:r>
      <w:r>
        <w:rPr>
          <w:spacing w:val="1"/>
          <w:sz w:val="24"/>
        </w:rPr>
        <w:t xml:space="preserve"> </w:t>
      </w:r>
      <w:r>
        <w:rPr>
          <w:sz w:val="24"/>
        </w:rPr>
        <w:t>a</w:t>
      </w:r>
      <w:r>
        <w:rPr>
          <w:spacing w:val="-4"/>
          <w:sz w:val="24"/>
        </w:rPr>
        <w:t xml:space="preserve"> </w:t>
      </w:r>
      <w:r>
        <w:rPr>
          <w:sz w:val="24"/>
        </w:rPr>
        <w:t>method</w:t>
      </w:r>
      <w:r>
        <w:rPr>
          <w:spacing w:val="-3"/>
          <w:sz w:val="24"/>
        </w:rPr>
        <w:t xml:space="preserve"> </w:t>
      </w:r>
      <w:r>
        <w:rPr>
          <w:sz w:val="24"/>
        </w:rPr>
        <w:t>for</w:t>
      </w:r>
      <w:r>
        <w:rPr>
          <w:spacing w:val="-3"/>
          <w:sz w:val="24"/>
        </w:rPr>
        <w:t xml:space="preserve"> </w:t>
      </w:r>
      <w:r>
        <w:rPr>
          <w:sz w:val="24"/>
        </w:rPr>
        <w:t>planning</w:t>
      </w:r>
      <w:r>
        <w:rPr>
          <w:spacing w:val="-3"/>
          <w:sz w:val="24"/>
        </w:rPr>
        <w:t xml:space="preserve"> </w:t>
      </w:r>
      <w:r>
        <w:rPr>
          <w:sz w:val="24"/>
        </w:rPr>
        <w:t>and</w:t>
      </w:r>
      <w:r>
        <w:rPr>
          <w:spacing w:val="-3"/>
          <w:sz w:val="24"/>
        </w:rPr>
        <w:t xml:space="preserve"> </w:t>
      </w:r>
      <w:r>
        <w:rPr>
          <w:sz w:val="24"/>
        </w:rPr>
        <w:t>evaluating the</w:t>
      </w:r>
      <w:r>
        <w:rPr>
          <w:spacing w:val="-52"/>
          <w:sz w:val="24"/>
        </w:rPr>
        <w:t xml:space="preserve"> </w:t>
      </w:r>
      <w:r>
        <w:rPr>
          <w:sz w:val="24"/>
        </w:rPr>
        <w:t>work</w:t>
      </w:r>
      <w:r>
        <w:rPr>
          <w:spacing w:val="-3"/>
          <w:sz w:val="24"/>
        </w:rPr>
        <w:t xml:space="preserve"> </w:t>
      </w:r>
      <w:r>
        <w:rPr>
          <w:sz w:val="24"/>
        </w:rPr>
        <w:t>of</w:t>
      </w:r>
      <w:r>
        <w:rPr>
          <w:spacing w:val="3"/>
          <w:sz w:val="24"/>
        </w:rPr>
        <w:t xml:space="preserve"> </w:t>
      </w:r>
      <w:r>
        <w:rPr>
          <w:sz w:val="24"/>
        </w:rPr>
        <w:t>the</w:t>
      </w:r>
      <w:r>
        <w:rPr>
          <w:spacing w:val="-11"/>
          <w:sz w:val="24"/>
        </w:rPr>
        <w:t xml:space="preserve"> </w:t>
      </w:r>
      <w:r>
        <w:rPr>
          <w:sz w:val="24"/>
        </w:rPr>
        <w:t>Presbytery.</w:t>
      </w:r>
    </w:p>
    <w:p w14:paraId="5F1813DC" w14:textId="77777777" w:rsidR="003B483D" w:rsidRDefault="00EF2872">
      <w:pPr>
        <w:pStyle w:val="ListParagraph"/>
        <w:numPr>
          <w:ilvl w:val="2"/>
          <w:numId w:val="3"/>
        </w:numPr>
        <w:tabs>
          <w:tab w:val="left" w:pos="1919"/>
          <w:tab w:val="left" w:pos="1920"/>
        </w:tabs>
        <w:spacing w:before="191"/>
        <w:ind w:left="1920" w:right="202" w:hanging="900"/>
        <w:rPr>
          <w:sz w:val="24"/>
        </w:rPr>
      </w:pPr>
      <w:r>
        <w:rPr>
          <w:sz w:val="24"/>
        </w:rPr>
        <w:t>Train</w:t>
      </w:r>
      <w:r>
        <w:rPr>
          <w:spacing w:val="-5"/>
          <w:sz w:val="24"/>
        </w:rPr>
        <w:t xml:space="preserve"> </w:t>
      </w:r>
      <w:r>
        <w:rPr>
          <w:sz w:val="24"/>
        </w:rPr>
        <w:t>elected members</w:t>
      </w:r>
      <w:r>
        <w:rPr>
          <w:spacing w:val="-3"/>
          <w:sz w:val="24"/>
        </w:rPr>
        <w:t xml:space="preserve"> </w:t>
      </w:r>
      <w:r>
        <w:rPr>
          <w:sz w:val="24"/>
        </w:rPr>
        <w:t>to</w:t>
      </w:r>
      <w:r>
        <w:rPr>
          <w:spacing w:val="-1"/>
          <w:sz w:val="24"/>
        </w:rPr>
        <w:t xml:space="preserve"> </w:t>
      </w:r>
      <w:r>
        <w:rPr>
          <w:sz w:val="24"/>
        </w:rPr>
        <w:t>standing</w:t>
      </w:r>
      <w:r>
        <w:rPr>
          <w:spacing w:val="-1"/>
          <w:sz w:val="24"/>
        </w:rPr>
        <w:t xml:space="preserve"> </w:t>
      </w:r>
      <w:r>
        <w:rPr>
          <w:sz w:val="24"/>
        </w:rPr>
        <w:t>committees</w:t>
      </w:r>
      <w:r>
        <w:rPr>
          <w:spacing w:val="-3"/>
          <w:sz w:val="24"/>
        </w:rPr>
        <w:t xml:space="preserve"> </w:t>
      </w:r>
      <w:r>
        <w:rPr>
          <w:sz w:val="24"/>
        </w:rPr>
        <w:t>and Leadership</w:t>
      </w:r>
      <w:r>
        <w:rPr>
          <w:spacing w:val="-5"/>
          <w:sz w:val="24"/>
        </w:rPr>
        <w:t xml:space="preserve"> </w:t>
      </w:r>
      <w:r>
        <w:rPr>
          <w:sz w:val="24"/>
        </w:rPr>
        <w:t>Council</w:t>
      </w:r>
      <w:r>
        <w:rPr>
          <w:spacing w:val="-3"/>
          <w:sz w:val="24"/>
        </w:rPr>
        <w:t xml:space="preserve"> </w:t>
      </w:r>
      <w:r>
        <w:rPr>
          <w:sz w:val="24"/>
        </w:rPr>
        <w:t>or</w:t>
      </w:r>
      <w:r>
        <w:rPr>
          <w:spacing w:val="-4"/>
          <w:sz w:val="24"/>
        </w:rPr>
        <w:t xml:space="preserve"> </w:t>
      </w:r>
      <w:r>
        <w:rPr>
          <w:sz w:val="24"/>
        </w:rPr>
        <w:t>appoint</w:t>
      </w:r>
      <w:r>
        <w:rPr>
          <w:spacing w:val="-51"/>
          <w:sz w:val="24"/>
        </w:rPr>
        <w:t xml:space="preserve"> </w:t>
      </w:r>
      <w:r>
        <w:rPr>
          <w:sz w:val="24"/>
        </w:rPr>
        <w:t>a</w:t>
      </w:r>
      <w:r>
        <w:rPr>
          <w:spacing w:val="-1"/>
          <w:sz w:val="24"/>
        </w:rPr>
        <w:t xml:space="preserve"> </w:t>
      </w:r>
      <w:r>
        <w:rPr>
          <w:sz w:val="24"/>
        </w:rPr>
        <w:t>training</w:t>
      </w:r>
      <w:r>
        <w:rPr>
          <w:spacing w:val="-2"/>
          <w:sz w:val="24"/>
        </w:rPr>
        <w:t xml:space="preserve"> </w:t>
      </w:r>
      <w:r>
        <w:rPr>
          <w:sz w:val="24"/>
        </w:rPr>
        <w:t>team.</w:t>
      </w:r>
    </w:p>
    <w:p w14:paraId="5F1813DD" w14:textId="77777777" w:rsidR="003B483D" w:rsidRDefault="00EF2872">
      <w:pPr>
        <w:pStyle w:val="ListParagraph"/>
        <w:numPr>
          <w:ilvl w:val="2"/>
          <w:numId w:val="3"/>
        </w:numPr>
        <w:tabs>
          <w:tab w:val="left" w:pos="1919"/>
          <w:tab w:val="left" w:pos="1920"/>
        </w:tabs>
        <w:spacing w:before="189"/>
        <w:ind w:left="1920" w:right="686" w:hanging="900"/>
        <w:rPr>
          <w:sz w:val="24"/>
        </w:rPr>
      </w:pPr>
      <w:r>
        <w:rPr>
          <w:sz w:val="24"/>
        </w:rPr>
        <w:t>Address</w:t>
      </w:r>
      <w:r>
        <w:rPr>
          <w:spacing w:val="-4"/>
          <w:sz w:val="24"/>
        </w:rPr>
        <w:t xml:space="preserve"> </w:t>
      </w:r>
      <w:r>
        <w:rPr>
          <w:sz w:val="24"/>
        </w:rPr>
        <w:t>matters</w:t>
      </w:r>
      <w:r>
        <w:rPr>
          <w:spacing w:val="-5"/>
          <w:sz w:val="24"/>
        </w:rPr>
        <w:t xml:space="preserve"> </w:t>
      </w:r>
      <w:r>
        <w:rPr>
          <w:sz w:val="24"/>
        </w:rPr>
        <w:t>between</w:t>
      </w:r>
      <w:r>
        <w:rPr>
          <w:spacing w:val="2"/>
          <w:sz w:val="24"/>
        </w:rPr>
        <w:t xml:space="preserve"> </w:t>
      </w:r>
      <w:r>
        <w:rPr>
          <w:sz w:val="24"/>
        </w:rPr>
        <w:t>meetings</w:t>
      </w:r>
      <w:r>
        <w:rPr>
          <w:spacing w:val="-4"/>
          <w:sz w:val="24"/>
        </w:rPr>
        <w:t xml:space="preserve"> </w:t>
      </w:r>
      <w:r>
        <w:rPr>
          <w:sz w:val="24"/>
        </w:rPr>
        <w:t>of</w:t>
      </w:r>
      <w:r>
        <w:rPr>
          <w:spacing w:val="-3"/>
          <w:sz w:val="24"/>
        </w:rPr>
        <w:t xml:space="preserve"> </w:t>
      </w:r>
      <w:r>
        <w:rPr>
          <w:sz w:val="24"/>
        </w:rPr>
        <w:t>the Presbytery</w:t>
      </w:r>
      <w:r>
        <w:rPr>
          <w:spacing w:val="-2"/>
          <w:sz w:val="24"/>
        </w:rPr>
        <w:t xml:space="preserve"> </w:t>
      </w:r>
      <w:r>
        <w:rPr>
          <w:sz w:val="24"/>
        </w:rPr>
        <w:t>as</w:t>
      </w:r>
      <w:r>
        <w:rPr>
          <w:spacing w:val="-2"/>
          <w:sz w:val="24"/>
        </w:rPr>
        <w:t xml:space="preserve"> </w:t>
      </w:r>
      <w:r>
        <w:rPr>
          <w:sz w:val="24"/>
        </w:rPr>
        <w:t>may be</w:t>
      </w:r>
      <w:r>
        <w:rPr>
          <w:spacing w:val="-1"/>
          <w:sz w:val="24"/>
        </w:rPr>
        <w:t xml:space="preserve"> </w:t>
      </w:r>
      <w:r>
        <w:rPr>
          <w:sz w:val="24"/>
        </w:rPr>
        <w:t>necessary</w:t>
      </w:r>
      <w:r>
        <w:rPr>
          <w:spacing w:val="-5"/>
          <w:sz w:val="24"/>
        </w:rPr>
        <w:t xml:space="preserve"> </w:t>
      </w:r>
      <w:r>
        <w:rPr>
          <w:sz w:val="24"/>
        </w:rPr>
        <w:t>or</w:t>
      </w:r>
      <w:r>
        <w:rPr>
          <w:spacing w:val="-52"/>
          <w:sz w:val="24"/>
        </w:rPr>
        <w:t xml:space="preserve"> </w:t>
      </w:r>
      <w:r>
        <w:rPr>
          <w:sz w:val="24"/>
        </w:rPr>
        <w:t>assigned by</w:t>
      </w:r>
      <w:r>
        <w:rPr>
          <w:spacing w:val="-1"/>
          <w:sz w:val="24"/>
        </w:rPr>
        <w:t xml:space="preserve"> </w:t>
      </w:r>
      <w:r>
        <w:rPr>
          <w:sz w:val="24"/>
        </w:rPr>
        <w:t>Presbytery.</w:t>
      </w:r>
    </w:p>
    <w:p w14:paraId="5F1813DE" w14:textId="797E499F" w:rsidR="003B483D" w:rsidRDefault="00EF2872">
      <w:pPr>
        <w:pStyle w:val="ListParagraph"/>
        <w:numPr>
          <w:ilvl w:val="2"/>
          <w:numId w:val="3"/>
        </w:numPr>
        <w:tabs>
          <w:tab w:val="left" w:pos="1919"/>
          <w:tab w:val="left" w:pos="1920"/>
        </w:tabs>
        <w:spacing w:before="189"/>
        <w:ind w:left="1920" w:right="106" w:hanging="900"/>
        <w:rPr>
          <w:sz w:val="24"/>
        </w:rPr>
      </w:pPr>
      <w:r>
        <w:rPr>
          <w:sz w:val="24"/>
        </w:rPr>
        <w:t xml:space="preserve">Coordinate the work of the </w:t>
      </w:r>
      <w:r w:rsidRPr="009973E3">
        <w:rPr>
          <w:strike/>
          <w:color w:val="FF0000"/>
          <w:sz w:val="24"/>
        </w:rPr>
        <w:t>Committee on</w:t>
      </w:r>
      <w:r w:rsidRPr="009973E3">
        <w:rPr>
          <w:color w:val="FF0000"/>
          <w:sz w:val="24"/>
        </w:rPr>
        <w:t xml:space="preserve"> </w:t>
      </w:r>
      <w:r>
        <w:rPr>
          <w:sz w:val="24"/>
        </w:rPr>
        <w:t>Personnel</w:t>
      </w:r>
      <w:r w:rsidR="009973E3">
        <w:rPr>
          <w:sz w:val="24"/>
        </w:rPr>
        <w:t xml:space="preserve"> </w:t>
      </w:r>
      <w:r w:rsidR="009973E3" w:rsidRPr="00E57EBD">
        <w:rPr>
          <w:b/>
          <w:bCs/>
          <w:color w:val="7030A0"/>
          <w:sz w:val="24"/>
        </w:rPr>
        <w:t>Commission</w:t>
      </w:r>
      <w:r>
        <w:rPr>
          <w:sz w:val="24"/>
        </w:rPr>
        <w:t xml:space="preserve"> and </w:t>
      </w:r>
      <w:r w:rsidRPr="009973E3">
        <w:rPr>
          <w:strike/>
          <w:color w:val="FF0000"/>
          <w:sz w:val="24"/>
        </w:rPr>
        <w:t>Committee on</w:t>
      </w:r>
      <w:r w:rsidRPr="009973E3">
        <w:rPr>
          <w:color w:val="FF0000"/>
          <w:sz w:val="24"/>
        </w:rPr>
        <w:t xml:space="preserve"> </w:t>
      </w:r>
      <w:r>
        <w:rPr>
          <w:sz w:val="24"/>
        </w:rPr>
        <w:t>Budget</w:t>
      </w:r>
      <w:r>
        <w:rPr>
          <w:spacing w:val="1"/>
          <w:sz w:val="24"/>
        </w:rPr>
        <w:t xml:space="preserve"> </w:t>
      </w:r>
      <w:r>
        <w:rPr>
          <w:sz w:val="24"/>
        </w:rPr>
        <w:t>and Finance</w:t>
      </w:r>
      <w:r w:rsidR="009973E3">
        <w:rPr>
          <w:sz w:val="24"/>
        </w:rPr>
        <w:t xml:space="preserve"> </w:t>
      </w:r>
      <w:r w:rsidR="009973E3" w:rsidRPr="00E57EBD">
        <w:rPr>
          <w:b/>
          <w:bCs/>
          <w:color w:val="7030A0"/>
          <w:sz w:val="24"/>
        </w:rPr>
        <w:t>Committee</w:t>
      </w:r>
      <w:r>
        <w:rPr>
          <w:sz w:val="24"/>
        </w:rPr>
        <w:t xml:space="preserve"> and present report jointly to Presbytery. Moderators of the</w:t>
      </w:r>
      <w:r>
        <w:rPr>
          <w:spacing w:val="1"/>
          <w:sz w:val="24"/>
        </w:rPr>
        <w:t xml:space="preserve"> </w:t>
      </w:r>
      <w:r w:rsidRPr="009973E3">
        <w:rPr>
          <w:strike/>
          <w:color w:val="FF0000"/>
          <w:sz w:val="24"/>
        </w:rPr>
        <w:t>Committee</w:t>
      </w:r>
      <w:r w:rsidRPr="009973E3">
        <w:rPr>
          <w:strike/>
          <w:color w:val="FF0000"/>
          <w:spacing w:val="-2"/>
          <w:sz w:val="24"/>
        </w:rPr>
        <w:t xml:space="preserve"> </w:t>
      </w:r>
      <w:r w:rsidRPr="009973E3">
        <w:rPr>
          <w:strike/>
          <w:color w:val="FF0000"/>
          <w:sz w:val="24"/>
        </w:rPr>
        <w:t>on</w:t>
      </w:r>
      <w:r w:rsidRPr="009973E3">
        <w:rPr>
          <w:color w:val="FF0000"/>
          <w:spacing w:val="-2"/>
          <w:sz w:val="24"/>
        </w:rPr>
        <w:t xml:space="preserve"> </w:t>
      </w:r>
      <w:r>
        <w:rPr>
          <w:sz w:val="24"/>
        </w:rPr>
        <w:t>Personnel</w:t>
      </w:r>
      <w:r w:rsidR="009973E3">
        <w:rPr>
          <w:sz w:val="24"/>
        </w:rPr>
        <w:t xml:space="preserve"> </w:t>
      </w:r>
      <w:r w:rsidR="009973E3" w:rsidRPr="00E57EBD">
        <w:rPr>
          <w:b/>
          <w:bCs/>
          <w:color w:val="7030A0"/>
          <w:sz w:val="24"/>
        </w:rPr>
        <w:t>Commission</w:t>
      </w:r>
      <w:r>
        <w:rPr>
          <w:spacing w:val="-4"/>
          <w:sz w:val="24"/>
        </w:rPr>
        <w:t xml:space="preserve"> </w:t>
      </w:r>
      <w:r>
        <w:rPr>
          <w:sz w:val="24"/>
        </w:rPr>
        <w:t>and</w:t>
      </w:r>
      <w:r>
        <w:rPr>
          <w:spacing w:val="-2"/>
          <w:sz w:val="24"/>
        </w:rPr>
        <w:t xml:space="preserve"> </w:t>
      </w:r>
      <w:r w:rsidRPr="009973E3">
        <w:rPr>
          <w:strike/>
          <w:color w:val="FF0000"/>
          <w:sz w:val="24"/>
        </w:rPr>
        <w:t>Committee</w:t>
      </w:r>
      <w:r w:rsidRPr="009973E3">
        <w:rPr>
          <w:strike/>
          <w:color w:val="FF0000"/>
          <w:spacing w:val="-2"/>
          <w:sz w:val="24"/>
        </w:rPr>
        <w:t xml:space="preserve"> </w:t>
      </w:r>
      <w:r w:rsidRPr="009973E3">
        <w:rPr>
          <w:strike/>
          <w:color w:val="FF0000"/>
          <w:sz w:val="24"/>
        </w:rPr>
        <w:t>on</w:t>
      </w:r>
      <w:r w:rsidRPr="009973E3">
        <w:rPr>
          <w:color w:val="FF0000"/>
          <w:spacing w:val="-2"/>
          <w:sz w:val="24"/>
        </w:rPr>
        <w:t xml:space="preserve"> </w:t>
      </w:r>
      <w:r>
        <w:rPr>
          <w:sz w:val="24"/>
        </w:rPr>
        <w:t>Budget</w:t>
      </w:r>
      <w:r>
        <w:rPr>
          <w:spacing w:val="-1"/>
          <w:sz w:val="24"/>
        </w:rPr>
        <w:t xml:space="preserve"> </w:t>
      </w:r>
      <w:r>
        <w:rPr>
          <w:sz w:val="24"/>
        </w:rPr>
        <w:t>and</w:t>
      </w:r>
      <w:r>
        <w:rPr>
          <w:spacing w:val="-2"/>
          <w:sz w:val="24"/>
        </w:rPr>
        <w:t xml:space="preserve"> </w:t>
      </w:r>
      <w:r>
        <w:rPr>
          <w:sz w:val="24"/>
        </w:rPr>
        <w:t>Finance</w:t>
      </w:r>
      <w:r w:rsidR="009973E3">
        <w:rPr>
          <w:sz w:val="24"/>
        </w:rPr>
        <w:t xml:space="preserve"> </w:t>
      </w:r>
      <w:r w:rsidR="009973E3" w:rsidRPr="00E57EBD">
        <w:rPr>
          <w:b/>
          <w:bCs/>
          <w:color w:val="7030A0"/>
          <w:sz w:val="24"/>
        </w:rPr>
        <w:t>Committee</w:t>
      </w:r>
      <w:r>
        <w:rPr>
          <w:spacing w:val="-3"/>
          <w:sz w:val="24"/>
        </w:rPr>
        <w:t xml:space="preserve"> </w:t>
      </w:r>
      <w:r>
        <w:rPr>
          <w:sz w:val="24"/>
        </w:rPr>
        <w:t>will</w:t>
      </w:r>
      <w:r>
        <w:rPr>
          <w:spacing w:val="-1"/>
          <w:sz w:val="24"/>
        </w:rPr>
        <w:t xml:space="preserve"> </w:t>
      </w:r>
      <w:r>
        <w:rPr>
          <w:sz w:val="24"/>
        </w:rPr>
        <w:t>be</w:t>
      </w:r>
      <w:r>
        <w:rPr>
          <w:spacing w:val="-2"/>
          <w:sz w:val="24"/>
        </w:rPr>
        <w:t xml:space="preserve"> </w:t>
      </w:r>
      <w:r>
        <w:rPr>
          <w:sz w:val="24"/>
        </w:rPr>
        <w:t>first</w:t>
      </w:r>
      <w:r>
        <w:rPr>
          <w:spacing w:val="-1"/>
          <w:sz w:val="24"/>
        </w:rPr>
        <w:t xml:space="preserve"> </w:t>
      </w:r>
      <w:r>
        <w:rPr>
          <w:sz w:val="24"/>
        </w:rPr>
        <w:t>on</w:t>
      </w:r>
      <w:r>
        <w:rPr>
          <w:spacing w:val="-1"/>
          <w:sz w:val="24"/>
        </w:rPr>
        <w:t xml:space="preserve"> </w:t>
      </w:r>
      <w:r w:rsidR="009973E3">
        <w:rPr>
          <w:spacing w:val="-1"/>
          <w:sz w:val="24"/>
        </w:rPr>
        <w:t xml:space="preserve">the agenda </w:t>
      </w:r>
      <w:r>
        <w:rPr>
          <w:sz w:val="24"/>
        </w:rPr>
        <w:t>of Leadership Council and can leave after their report or be invited to stay</w:t>
      </w:r>
      <w:r>
        <w:rPr>
          <w:spacing w:val="1"/>
          <w:sz w:val="24"/>
        </w:rPr>
        <w:t xml:space="preserve"> </w:t>
      </w:r>
      <w:r>
        <w:rPr>
          <w:sz w:val="24"/>
        </w:rPr>
        <w:t>for</w:t>
      </w:r>
      <w:r>
        <w:rPr>
          <w:spacing w:val="-2"/>
          <w:sz w:val="24"/>
        </w:rPr>
        <w:t xml:space="preserve"> </w:t>
      </w:r>
      <w:r>
        <w:rPr>
          <w:sz w:val="24"/>
        </w:rPr>
        <w:t>remainder</w:t>
      </w:r>
      <w:r>
        <w:rPr>
          <w:spacing w:val="-1"/>
          <w:sz w:val="24"/>
        </w:rPr>
        <w:t xml:space="preserve"> </w:t>
      </w:r>
      <w:r>
        <w:rPr>
          <w:sz w:val="24"/>
        </w:rPr>
        <w:t>of</w:t>
      </w:r>
      <w:r>
        <w:rPr>
          <w:spacing w:val="-2"/>
          <w:sz w:val="24"/>
        </w:rPr>
        <w:t xml:space="preserve"> </w:t>
      </w:r>
      <w:r>
        <w:rPr>
          <w:sz w:val="24"/>
        </w:rPr>
        <w:t>meeting.</w:t>
      </w:r>
    </w:p>
    <w:p w14:paraId="5F1813DF" w14:textId="66816184" w:rsidR="003B483D" w:rsidRDefault="00EF2872">
      <w:pPr>
        <w:pStyle w:val="ListParagraph"/>
        <w:numPr>
          <w:ilvl w:val="2"/>
          <w:numId w:val="3"/>
        </w:numPr>
        <w:tabs>
          <w:tab w:val="left" w:pos="1919"/>
          <w:tab w:val="left" w:pos="1920"/>
        </w:tabs>
        <w:spacing w:before="192"/>
        <w:ind w:left="1920" w:right="423" w:hanging="900"/>
        <w:rPr>
          <w:sz w:val="24"/>
        </w:rPr>
      </w:pPr>
      <w:r>
        <w:rPr>
          <w:sz w:val="24"/>
        </w:rPr>
        <w:t>Propose an</w:t>
      </w:r>
      <w:r>
        <w:rPr>
          <w:spacing w:val="-3"/>
          <w:sz w:val="24"/>
        </w:rPr>
        <w:t xml:space="preserve"> </w:t>
      </w:r>
      <w:r>
        <w:rPr>
          <w:sz w:val="24"/>
        </w:rPr>
        <w:t>annual</w:t>
      </w:r>
      <w:r>
        <w:rPr>
          <w:spacing w:val="-4"/>
          <w:sz w:val="24"/>
        </w:rPr>
        <w:t xml:space="preserve"> </w:t>
      </w:r>
      <w:r>
        <w:rPr>
          <w:sz w:val="24"/>
        </w:rPr>
        <w:t>budget</w:t>
      </w:r>
      <w:r>
        <w:rPr>
          <w:spacing w:val="1"/>
          <w:sz w:val="24"/>
        </w:rPr>
        <w:t xml:space="preserve"> </w:t>
      </w:r>
      <w:r>
        <w:rPr>
          <w:sz w:val="24"/>
        </w:rPr>
        <w:t>jointly</w:t>
      </w:r>
      <w:r>
        <w:rPr>
          <w:spacing w:val="-3"/>
          <w:sz w:val="24"/>
        </w:rPr>
        <w:t xml:space="preserve"> </w:t>
      </w:r>
      <w:r>
        <w:rPr>
          <w:sz w:val="24"/>
        </w:rPr>
        <w:t>with</w:t>
      </w:r>
      <w:r>
        <w:rPr>
          <w:spacing w:val="-5"/>
          <w:sz w:val="24"/>
        </w:rPr>
        <w:t xml:space="preserve"> </w:t>
      </w:r>
      <w:r>
        <w:rPr>
          <w:sz w:val="24"/>
        </w:rPr>
        <w:t xml:space="preserve">the </w:t>
      </w:r>
      <w:r w:rsidRPr="009973E3">
        <w:rPr>
          <w:strike/>
          <w:color w:val="FF0000"/>
          <w:sz w:val="24"/>
        </w:rPr>
        <w:t>Committee</w:t>
      </w:r>
      <w:r w:rsidRPr="009973E3">
        <w:rPr>
          <w:strike/>
          <w:color w:val="FF0000"/>
          <w:spacing w:val="-4"/>
          <w:sz w:val="24"/>
        </w:rPr>
        <w:t xml:space="preserve"> </w:t>
      </w:r>
      <w:r w:rsidRPr="009973E3">
        <w:rPr>
          <w:strike/>
          <w:color w:val="FF0000"/>
          <w:sz w:val="24"/>
        </w:rPr>
        <w:t>on</w:t>
      </w:r>
      <w:r w:rsidRPr="009973E3">
        <w:rPr>
          <w:color w:val="FF0000"/>
          <w:spacing w:val="1"/>
          <w:sz w:val="24"/>
        </w:rPr>
        <w:t xml:space="preserve"> </w:t>
      </w:r>
      <w:r>
        <w:rPr>
          <w:sz w:val="24"/>
        </w:rPr>
        <w:t>Budget</w:t>
      </w:r>
      <w:r>
        <w:rPr>
          <w:spacing w:val="-4"/>
          <w:sz w:val="24"/>
        </w:rPr>
        <w:t xml:space="preserve"> </w:t>
      </w:r>
      <w:r>
        <w:rPr>
          <w:sz w:val="24"/>
        </w:rPr>
        <w:t>and</w:t>
      </w:r>
      <w:r>
        <w:rPr>
          <w:spacing w:val="-4"/>
          <w:sz w:val="24"/>
        </w:rPr>
        <w:t xml:space="preserve"> </w:t>
      </w:r>
      <w:r>
        <w:rPr>
          <w:sz w:val="24"/>
        </w:rPr>
        <w:t>Finance</w:t>
      </w:r>
      <w:r w:rsidR="009973E3">
        <w:rPr>
          <w:sz w:val="24"/>
        </w:rPr>
        <w:t xml:space="preserve"> Committee</w:t>
      </w:r>
      <w:r>
        <w:rPr>
          <w:spacing w:val="-3"/>
          <w:sz w:val="24"/>
        </w:rPr>
        <w:t xml:space="preserve"> </w:t>
      </w:r>
      <w:r>
        <w:rPr>
          <w:sz w:val="24"/>
        </w:rPr>
        <w:t>to</w:t>
      </w:r>
      <w:r>
        <w:rPr>
          <w:spacing w:val="-51"/>
          <w:sz w:val="24"/>
        </w:rPr>
        <w:t xml:space="preserve"> </w:t>
      </w:r>
      <w:r>
        <w:rPr>
          <w:sz w:val="24"/>
        </w:rPr>
        <w:t>Presbytery.</w:t>
      </w:r>
    </w:p>
    <w:p w14:paraId="5F1813E0" w14:textId="77777777" w:rsidR="003B483D" w:rsidRDefault="00EF2872">
      <w:pPr>
        <w:pStyle w:val="ListParagraph"/>
        <w:numPr>
          <w:ilvl w:val="2"/>
          <w:numId w:val="3"/>
        </w:numPr>
        <w:tabs>
          <w:tab w:val="left" w:pos="1974"/>
          <w:tab w:val="left" w:pos="1975"/>
        </w:tabs>
        <w:spacing w:before="198"/>
        <w:ind w:left="1974" w:hanging="955"/>
        <w:rPr>
          <w:sz w:val="24"/>
        </w:rPr>
      </w:pPr>
      <w:r>
        <w:rPr>
          <w:sz w:val="24"/>
        </w:rPr>
        <w:lastRenderedPageBreak/>
        <w:t>Oversight</w:t>
      </w:r>
      <w:r>
        <w:rPr>
          <w:spacing w:val="-5"/>
          <w:sz w:val="24"/>
        </w:rPr>
        <w:t xml:space="preserve"> </w:t>
      </w:r>
      <w:r>
        <w:rPr>
          <w:sz w:val="24"/>
        </w:rPr>
        <w:t>and</w:t>
      </w:r>
      <w:r>
        <w:rPr>
          <w:spacing w:val="-4"/>
          <w:sz w:val="24"/>
        </w:rPr>
        <w:t xml:space="preserve"> </w:t>
      </w:r>
      <w:r>
        <w:rPr>
          <w:sz w:val="24"/>
        </w:rPr>
        <w:t>coordination of Ecumenical</w:t>
      </w:r>
      <w:r>
        <w:rPr>
          <w:spacing w:val="-5"/>
          <w:sz w:val="24"/>
        </w:rPr>
        <w:t xml:space="preserve"> </w:t>
      </w:r>
      <w:r>
        <w:rPr>
          <w:sz w:val="24"/>
        </w:rPr>
        <w:t>Relationships.</w:t>
      </w:r>
    </w:p>
    <w:p w14:paraId="5F1813E1" w14:textId="77777777" w:rsidR="003B483D" w:rsidRDefault="00EF2872">
      <w:pPr>
        <w:pStyle w:val="ListParagraph"/>
        <w:numPr>
          <w:ilvl w:val="3"/>
          <w:numId w:val="3"/>
        </w:numPr>
        <w:tabs>
          <w:tab w:val="left" w:pos="2639"/>
          <w:tab w:val="left" w:pos="2640"/>
        </w:tabs>
        <w:spacing w:before="202"/>
        <w:ind w:right="205"/>
        <w:rPr>
          <w:sz w:val="24"/>
        </w:rPr>
      </w:pPr>
      <w:r>
        <w:rPr>
          <w:sz w:val="24"/>
        </w:rPr>
        <w:t>Ecumenical Relationships are relationships, working agreements, or</w:t>
      </w:r>
      <w:r>
        <w:rPr>
          <w:spacing w:val="1"/>
          <w:sz w:val="24"/>
        </w:rPr>
        <w:t xml:space="preserve"> </w:t>
      </w:r>
      <w:r>
        <w:rPr>
          <w:sz w:val="24"/>
        </w:rPr>
        <w:t>cooperative</w:t>
      </w:r>
      <w:r>
        <w:rPr>
          <w:spacing w:val="-3"/>
          <w:sz w:val="24"/>
        </w:rPr>
        <w:t xml:space="preserve"> </w:t>
      </w:r>
      <w:r>
        <w:rPr>
          <w:sz w:val="24"/>
        </w:rPr>
        <w:t>endeavors</w:t>
      </w:r>
      <w:r>
        <w:rPr>
          <w:spacing w:val="-4"/>
          <w:sz w:val="24"/>
        </w:rPr>
        <w:t xml:space="preserve"> </w:t>
      </w:r>
      <w:r>
        <w:rPr>
          <w:sz w:val="24"/>
        </w:rPr>
        <w:t>with</w:t>
      </w:r>
      <w:r>
        <w:rPr>
          <w:spacing w:val="1"/>
          <w:sz w:val="24"/>
        </w:rPr>
        <w:t xml:space="preserve"> </w:t>
      </w:r>
      <w:r>
        <w:rPr>
          <w:sz w:val="24"/>
        </w:rPr>
        <w:t>denominations</w:t>
      </w:r>
      <w:r>
        <w:rPr>
          <w:spacing w:val="-4"/>
          <w:sz w:val="24"/>
        </w:rPr>
        <w:t xml:space="preserve"> </w:t>
      </w:r>
      <w:r>
        <w:rPr>
          <w:sz w:val="24"/>
        </w:rPr>
        <w:t>or</w:t>
      </w:r>
      <w:r>
        <w:rPr>
          <w:spacing w:val="-4"/>
          <w:sz w:val="24"/>
        </w:rPr>
        <w:t xml:space="preserve"> </w:t>
      </w:r>
      <w:r>
        <w:rPr>
          <w:sz w:val="24"/>
        </w:rPr>
        <w:t>religious</w:t>
      </w:r>
      <w:r>
        <w:rPr>
          <w:spacing w:val="-4"/>
          <w:sz w:val="24"/>
        </w:rPr>
        <w:t xml:space="preserve"> </w:t>
      </w:r>
      <w:r>
        <w:rPr>
          <w:sz w:val="24"/>
        </w:rPr>
        <w:t>groups</w:t>
      </w:r>
      <w:r>
        <w:rPr>
          <w:spacing w:val="-3"/>
          <w:sz w:val="24"/>
        </w:rPr>
        <w:t xml:space="preserve"> </w:t>
      </w:r>
      <w:r>
        <w:rPr>
          <w:sz w:val="24"/>
        </w:rPr>
        <w:t>beyond</w:t>
      </w:r>
      <w:r>
        <w:rPr>
          <w:spacing w:val="-4"/>
          <w:sz w:val="24"/>
        </w:rPr>
        <w:t xml:space="preserve"> </w:t>
      </w:r>
      <w:r>
        <w:rPr>
          <w:sz w:val="24"/>
        </w:rPr>
        <w:t>the</w:t>
      </w:r>
      <w:r>
        <w:rPr>
          <w:spacing w:val="-51"/>
          <w:sz w:val="24"/>
        </w:rPr>
        <w:t xml:space="preserve"> </w:t>
      </w:r>
      <w:r>
        <w:rPr>
          <w:sz w:val="24"/>
        </w:rPr>
        <w:t>Presbyterian</w:t>
      </w:r>
      <w:r>
        <w:rPr>
          <w:spacing w:val="-3"/>
          <w:sz w:val="24"/>
        </w:rPr>
        <w:t xml:space="preserve"> </w:t>
      </w:r>
      <w:r>
        <w:rPr>
          <w:sz w:val="24"/>
        </w:rPr>
        <w:t>Church</w:t>
      </w:r>
      <w:r>
        <w:rPr>
          <w:spacing w:val="-1"/>
          <w:sz w:val="24"/>
        </w:rPr>
        <w:t xml:space="preserve"> </w:t>
      </w:r>
      <w:r>
        <w:rPr>
          <w:sz w:val="24"/>
        </w:rPr>
        <w:t>(U.S.A.)</w:t>
      </w:r>
    </w:p>
    <w:p w14:paraId="5F1813E2" w14:textId="77777777" w:rsidR="003B483D" w:rsidRDefault="00EF2872">
      <w:pPr>
        <w:pStyle w:val="ListParagraph"/>
        <w:numPr>
          <w:ilvl w:val="3"/>
          <w:numId w:val="3"/>
        </w:numPr>
        <w:tabs>
          <w:tab w:val="left" w:pos="2639"/>
          <w:tab w:val="left" w:pos="2640"/>
        </w:tabs>
        <w:spacing w:before="199"/>
        <w:ind w:right="268"/>
        <w:rPr>
          <w:sz w:val="24"/>
        </w:rPr>
      </w:pPr>
      <w:r>
        <w:rPr>
          <w:sz w:val="24"/>
        </w:rPr>
        <w:t>Receive</w:t>
      </w:r>
      <w:r>
        <w:rPr>
          <w:spacing w:val="-4"/>
          <w:sz w:val="24"/>
        </w:rPr>
        <w:t xml:space="preserve"> </w:t>
      </w:r>
      <w:r>
        <w:rPr>
          <w:sz w:val="24"/>
        </w:rPr>
        <w:t>reports</w:t>
      </w:r>
      <w:r>
        <w:rPr>
          <w:spacing w:val="-2"/>
          <w:sz w:val="24"/>
        </w:rPr>
        <w:t xml:space="preserve"> </w:t>
      </w:r>
      <w:r>
        <w:rPr>
          <w:sz w:val="24"/>
        </w:rPr>
        <w:t>from</w:t>
      </w:r>
      <w:r>
        <w:rPr>
          <w:spacing w:val="-4"/>
          <w:sz w:val="24"/>
        </w:rPr>
        <w:t xml:space="preserve"> </w:t>
      </w:r>
      <w:r>
        <w:rPr>
          <w:sz w:val="24"/>
        </w:rPr>
        <w:t>representatives</w:t>
      </w:r>
      <w:r>
        <w:rPr>
          <w:spacing w:val="-4"/>
          <w:sz w:val="24"/>
        </w:rPr>
        <w:t xml:space="preserve"> </w:t>
      </w:r>
      <w:r>
        <w:rPr>
          <w:sz w:val="24"/>
        </w:rPr>
        <w:t>of</w:t>
      </w:r>
      <w:r>
        <w:rPr>
          <w:spacing w:val="-4"/>
          <w:sz w:val="24"/>
        </w:rPr>
        <w:t xml:space="preserve"> </w:t>
      </w:r>
      <w:r>
        <w:rPr>
          <w:sz w:val="24"/>
        </w:rPr>
        <w:t>related</w:t>
      </w:r>
      <w:r>
        <w:rPr>
          <w:spacing w:val="-4"/>
          <w:sz w:val="24"/>
        </w:rPr>
        <w:t xml:space="preserve"> </w:t>
      </w:r>
      <w:r>
        <w:rPr>
          <w:sz w:val="24"/>
        </w:rPr>
        <w:t>institutions</w:t>
      </w:r>
      <w:r>
        <w:rPr>
          <w:spacing w:val="-1"/>
          <w:sz w:val="24"/>
        </w:rPr>
        <w:t xml:space="preserve"> </w:t>
      </w:r>
      <w:r>
        <w:rPr>
          <w:sz w:val="24"/>
        </w:rPr>
        <w:t>and</w:t>
      </w:r>
      <w:r>
        <w:rPr>
          <w:spacing w:val="1"/>
          <w:sz w:val="24"/>
        </w:rPr>
        <w:t xml:space="preserve"> </w:t>
      </w:r>
      <w:r>
        <w:rPr>
          <w:sz w:val="24"/>
        </w:rPr>
        <w:t>reviewing</w:t>
      </w:r>
      <w:r>
        <w:rPr>
          <w:spacing w:val="-51"/>
          <w:sz w:val="24"/>
        </w:rPr>
        <w:t xml:space="preserve"> </w:t>
      </w:r>
      <w:r>
        <w:rPr>
          <w:sz w:val="24"/>
        </w:rPr>
        <w:t>annually the proceedings and actions of all such organizations under the</w:t>
      </w:r>
      <w:r>
        <w:rPr>
          <w:spacing w:val="1"/>
          <w:sz w:val="24"/>
        </w:rPr>
        <w:t xml:space="preserve"> </w:t>
      </w:r>
      <w:r>
        <w:rPr>
          <w:sz w:val="24"/>
        </w:rPr>
        <w:t>direction</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Presbytery.</w:t>
      </w:r>
    </w:p>
    <w:p w14:paraId="5F1813E3" w14:textId="77777777" w:rsidR="003B483D" w:rsidRDefault="00EF2872">
      <w:pPr>
        <w:pStyle w:val="ListParagraph"/>
        <w:numPr>
          <w:ilvl w:val="2"/>
          <w:numId w:val="3"/>
        </w:numPr>
        <w:tabs>
          <w:tab w:val="left" w:pos="1919"/>
          <w:tab w:val="left" w:pos="1920"/>
        </w:tabs>
        <w:ind w:left="1920" w:hanging="900"/>
        <w:rPr>
          <w:sz w:val="24"/>
        </w:rPr>
      </w:pPr>
      <w:r>
        <w:rPr>
          <w:spacing w:val="-1"/>
          <w:sz w:val="24"/>
        </w:rPr>
        <w:t>Remain</w:t>
      </w:r>
      <w:r>
        <w:rPr>
          <w:spacing w:val="3"/>
          <w:sz w:val="24"/>
        </w:rPr>
        <w:t xml:space="preserve"> </w:t>
      </w:r>
      <w:r>
        <w:rPr>
          <w:spacing w:val="-1"/>
          <w:sz w:val="24"/>
        </w:rPr>
        <w:t>current</w:t>
      </w:r>
      <w:r>
        <w:rPr>
          <w:spacing w:val="3"/>
          <w:sz w:val="24"/>
        </w:rPr>
        <w:t xml:space="preserve"> </w:t>
      </w:r>
      <w:r>
        <w:rPr>
          <w:spacing w:val="-1"/>
          <w:sz w:val="24"/>
        </w:rPr>
        <w:t>on</w:t>
      </w:r>
      <w:r>
        <w:rPr>
          <w:spacing w:val="3"/>
          <w:sz w:val="24"/>
        </w:rPr>
        <w:t xml:space="preserve"> </w:t>
      </w:r>
      <w:r>
        <w:rPr>
          <w:spacing w:val="-1"/>
          <w:sz w:val="24"/>
        </w:rPr>
        <w:t>issues</w:t>
      </w:r>
      <w:r>
        <w:rPr>
          <w:spacing w:val="-3"/>
          <w:sz w:val="24"/>
        </w:rPr>
        <w:t xml:space="preserve"> </w:t>
      </w:r>
      <w:r>
        <w:rPr>
          <w:spacing w:val="-1"/>
          <w:sz w:val="24"/>
        </w:rPr>
        <w:t>of</w:t>
      </w:r>
      <w:r>
        <w:rPr>
          <w:spacing w:val="-2"/>
          <w:sz w:val="24"/>
        </w:rPr>
        <w:t xml:space="preserve"> </w:t>
      </w:r>
      <w:r>
        <w:rPr>
          <w:sz w:val="24"/>
        </w:rPr>
        <w:t>theology</w:t>
      </w:r>
      <w:r>
        <w:rPr>
          <w:spacing w:val="-2"/>
          <w:sz w:val="24"/>
        </w:rPr>
        <w:t xml:space="preserve"> </w:t>
      </w:r>
      <w:r>
        <w:rPr>
          <w:sz w:val="24"/>
        </w:rPr>
        <w:t>and</w:t>
      </w:r>
      <w:r>
        <w:rPr>
          <w:spacing w:val="-1"/>
          <w:sz w:val="24"/>
        </w:rPr>
        <w:t xml:space="preserve"> </w:t>
      </w:r>
      <w:r>
        <w:rPr>
          <w:sz w:val="24"/>
        </w:rPr>
        <w:t>culture</w:t>
      </w:r>
      <w:r>
        <w:rPr>
          <w:spacing w:val="-4"/>
          <w:sz w:val="24"/>
        </w:rPr>
        <w:t xml:space="preserve"> </w:t>
      </w:r>
      <w:r>
        <w:rPr>
          <w:sz w:val="24"/>
        </w:rPr>
        <w:t>that</w:t>
      </w:r>
      <w:r>
        <w:rPr>
          <w:spacing w:val="-1"/>
          <w:sz w:val="24"/>
        </w:rPr>
        <w:t xml:space="preserve"> </w:t>
      </w:r>
      <w:r>
        <w:rPr>
          <w:sz w:val="24"/>
        </w:rPr>
        <w:t>affect</w:t>
      </w:r>
      <w:r>
        <w:rPr>
          <w:spacing w:val="-1"/>
          <w:sz w:val="24"/>
        </w:rPr>
        <w:t xml:space="preserve"> </w:t>
      </w:r>
      <w:r>
        <w:rPr>
          <w:sz w:val="24"/>
        </w:rPr>
        <w:t>the</w:t>
      </w:r>
      <w:r>
        <w:rPr>
          <w:spacing w:val="-15"/>
          <w:sz w:val="24"/>
        </w:rPr>
        <w:t xml:space="preserve"> </w:t>
      </w:r>
      <w:r>
        <w:rPr>
          <w:sz w:val="24"/>
        </w:rPr>
        <w:t>Presbytery.</w:t>
      </w:r>
    </w:p>
    <w:p w14:paraId="5F1813E4" w14:textId="77777777" w:rsidR="003B483D" w:rsidRDefault="00EF2872">
      <w:pPr>
        <w:pStyle w:val="ListParagraph"/>
        <w:numPr>
          <w:ilvl w:val="2"/>
          <w:numId w:val="3"/>
        </w:numPr>
        <w:tabs>
          <w:tab w:val="left" w:pos="1920"/>
        </w:tabs>
        <w:spacing w:before="199"/>
        <w:ind w:left="1920" w:right="678" w:hanging="900"/>
        <w:rPr>
          <w:sz w:val="24"/>
        </w:rPr>
      </w:pPr>
      <w:r>
        <w:rPr>
          <w:sz w:val="24"/>
        </w:rPr>
        <w:t>Relate to Standing Committees in an empowering style. Each member of</w:t>
      </w:r>
      <w:r>
        <w:rPr>
          <w:spacing w:val="1"/>
          <w:sz w:val="24"/>
        </w:rPr>
        <w:t xml:space="preserve"> </w:t>
      </w:r>
      <w:r>
        <w:rPr>
          <w:sz w:val="24"/>
        </w:rPr>
        <w:t>Leadership</w:t>
      </w:r>
      <w:r>
        <w:rPr>
          <w:spacing w:val="1"/>
          <w:sz w:val="24"/>
        </w:rPr>
        <w:t xml:space="preserve"> </w:t>
      </w:r>
      <w:r>
        <w:rPr>
          <w:sz w:val="24"/>
        </w:rPr>
        <w:t>Council</w:t>
      </w:r>
      <w:r>
        <w:rPr>
          <w:spacing w:val="-3"/>
          <w:sz w:val="24"/>
        </w:rPr>
        <w:t xml:space="preserve"> </w:t>
      </w:r>
      <w:r>
        <w:rPr>
          <w:sz w:val="24"/>
        </w:rPr>
        <w:t>will</w:t>
      </w:r>
      <w:r>
        <w:rPr>
          <w:spacing w:val="-2"/>
          <w:sz w:val="24"/>
        </w:rPr>
        <w:t xml:space="preserve"> </w:t>
      </w:r>
      <w:r>
        <w:rPr>
          <w:sz w:val="24"/>
        </w:rPr>
        <w:t>serve</w:t>
      </w:r>
      <w:r>
        <w:rPr>
          <w:spacing w:val="-3"/>
          <w:sz w:val="24"/>
        </w:rPr>
        <w:t xml:space="preserve"> </w:t>
      </w:r>
      <w:r>
        <w:rPr>
          <w:sz w:val="24"/>
        </w:rPr>
        <w:t>as</w:t>
      </w:r>
      <w:r>
        <w:rPr>
          <w:spacing w:val="-2"/>
          <w:sz w:val="24"/>
        </w:rPr>
        <w:t xml:space="preserve"> </w:t>
      </w:r>
      <w:r>
        <w:rPr>
          <w:sz w:val="24"/>
        </w:rPr>
        <w:t>liaison to</w:t>
      </w:r>
      <w:r>
        <w:rPr>
          <w:spacing w:val="-3"/>
          <w:sz w:val="24"/>
        </w:rPr>
        <w:t xml:space="preserve"> </w:t>
      </w:r>
      <w:r>
        <w:rPr>
          <w:sz w:val="24"/>
        </w:rPr>
        <w:t>one</w:t>
      </w:r>
      <w:r>
        <w:rPr>
          <w:spacing w:val="-3"/>
          <w:sz w:val="24"/>
        </w:rPr>
        <w:t xml:space="preserve"> </w:t>
      </w:r>
      <w:r>
        <w:rPr>
          <w:sz w:val="24"/>
        </w:rPr>
        <w:t>or</w:t>
      </w:r>
      <w:r>
        <w:rPr>
          <w:spacing w:val="-5"/>
          <w:sz w:val="24"/>
        </w:rPr>
        <w:t xml:space="preserve"> </w:t>
      </w:r>
      <w:r>
        <w:rPr>
          <w:sz w:val="24"/>
        </w:rPr>
        <w:t>more</w:t>
      </w:r>
      <w:r>
        <w:rPr>
          <w:spacing w:val="-2"/>
          <w:sz w:val="24"/>
        </w:rPr>
        <w:t xml:space="preserve"> </w:t>
      </w:r>
      <w:r>
        <w:rPr>
          <w:sz w:val="24"/>
        </w:rPr>
        <w:t>committees,</w:t>
      </w:r>
      <w:r>
        <w:rPr>
          <w:spacing w:val="-3"/>
          <w:sz w:val="24"/>
        </w:rPr>
        <w:t xml:space="preserve"> </w:t>
      </w:r>
      <w:r>
        <w:rPr>
          <w:sz w:val="24"/>
        </w:rPr>
        <w:t>providing</w:t>
      </w:r>
      <w:r>
        <w:rPr>
          <w:spacing w:val="-51"/>
          <w:sz w:val="24"/>
        </w:rPr>
        <w:t xml:space="preserve"> </w:t>
      </w:r>
      <w:r>
        <w:rPr>
          <w:sz w:val="24"/>
        </w:rPr>
        <w:t>support,</w:t>
      </w:r>
      <w:r>
        <w:rPr>
          <w:spacing w:val="-4"/>
          <w:sz w:val="24"/>
        </w:rPr>
        <w:t xml:space="preserve"> </w:t>
      </w:r>
      <w:proofErr w:type="gramStart"/>
      <w:r>
        <w:rPr>
          <w:sz w:val="24"/>
        </w:rPr>
        <w:t>guidance</w:t>
      </w:r>
      <w:proofErr w:type="gramEnd"/>
      <w:r>
        <w:rPr>
          <w:spacing w:val="-1"/>
          <w:sz w:val="24"/>
        </w:rPr>
        <w:t xml:space="preserve"> </w:t>
      </w:r>
      <w:r>
        <w:rPr>
          <w:sz w:val="24"/>
        </w:rPr>
        <w:t>and</w:t>
      </w:r>
      <w:r>
        <w:rPr>
          <w:spacing w:val="-2"/>
          <w:sz w:val="24"/>
        </w:rPr>
        <w:t xml:space="preserve"> </w:t>
      </w:r>
      <w:r>
        <w:rPr>
          <w:sz w:val="24"/>
        </w:rPr>
        <w:t>directions</w:t>
      </w:r>
      <w:r>
        <w:rPr>
          <w:spacing w:val="-3"/>
          <w:sz w:val="24"/>
        </w:rPr>
        <w:t xml:space="preserve"> </w:t>
      </w:r>
      <w:r>
        <w:rPr>
          <w:sz w:val="24"/>
        </w:rPr>
        <w:t>for</w:t>
      </w:r>
      <w:r>
        <w:rPr>
          <w:spacing w:val="-1"/>
          <w:sz w:val="24"/>
        </w:rPr>
        <w:t xml:space="preserve"> </w:t>
      </w:r>
      <w:r>
        <w:rPr>
          <w:sz w:val="24"/>
        </w:rPr>
        <w:t>mission</w:t>
      </w:r>
      <w:r>
        <w:rPr>
          <w:spacing w:val="-2"/>
          <w:sz w:val="24"/>
        </w:rPr>
        <w:t xml:space="preserve"> </w:t>
      </w:r>
      <w:r>
        <w:rPr>
          <w:sz w:val="24"/>
        </w:rPr>
        <w:t>on</w:t>
      </w:r>
      <w:r>
        <w:rPr>
          <w:spacing w:val="-1"/>
          <w:sz w:val="24"/>
        </w:rPr>
        <w:t xml:space="preserve"> </w:t>
      </w:r>
      <w:r>
        <w:rPr>
          <w:sz w:val="24"/>
        </w:rPr>
        <w:t>a</w:t>
      </w:r>
      <w:r>
        <w:rPr>
          <w:spacing w:val="-2"/>
          <w:sz w:val="24"/>
        </w:rPr>
        <w:t xml:space="preserve"> </w:t>
      </w:r>
      <w:r>
        <w:rPr>
          <w:sz w:val="24"/>
        </w:rPr>
        <w:t>regular</w:t>
      </w:r>
      <w:r>
        <w:rPr>
          <w:spacing w:val="-1"/>
          <w:sz w:val="24"/>
        </w:rPr>
        <w:t xml:space="preserve"> </w:t>
      </w:r>
      <w:r>
        <w:rPr>
          <w:sz w:val="24"/>
        </w:rPr>
        <w:t>schedule</w:t>
      </w:r>
    </w:p>
    <w:p w14:paraId="5F1813E5" w14:textId="77777777" w:rsidR="003B483D" w:rsidRDefault="00EF2872">
      <w:pPr>
        <w:pStyle w:val="ListParagraph"/>
        <w:numPr>
          <w:ilvl w:val="2"/>
          <w:numId w:val="3"/>
        </w:numPr>
        <w:tabs>
          <w:tab w:val="left" w:pos="1920"/>
        </w:tabs>
        <w:ind w:left="1920" w:hanging="900"/>
        <w:rPr>
          <w:sz w:val="24"/>
        </w:rPr>
      </w:pPr>
      <w:r>
        <w:rPr>
          <w:sz w:val="24"/>
        </w:rPr>
        <w:t>Respond</w:t>
      </w:r>
      <w:r>
        <w:rPr>
          <w:spacing w:val="-4"/>
          <w:sz w:val="24"/>
        </w:rPr>
        <w:t xml:space="preserve"> </w:t>
      </w:r>
      <w:r>
        <w:rPr>
          <w:sz w:val="24"/>
        </w:rPr>
        <w:t>to</w:t>
      </w:r>
      <w:r>
        <w:rPr>
          <w:spacing w:val="2"/>
          <w:sz w:val="24"/>
        </w:rPr>
        <w:t xml:space="preserve"> </w:t>
      </w:r>
      <w:r>
        <w:rPr>
          <w:sz w:val="24"/>
        </w:rPr>
        <w:t>ministry</w:t>
      </w:r>
      <w:r>
        <w:rPr>
          <w:spacing w:val="-5"/>
          <w:sz w:val="24"/>
        </w:rPr>
        <w:t xml:space="preserve"> </w:t>
      </w:r>
      <w:r>
        <w:rPr>
          <w:sz w:val="24"/>
        </w:rPr>
        <w:t>opportunities</w:t>
      </w:r>
      <w:r>
        <w:rPr>
          <w:spacing w:val="-2"/>
          <w:sz w:val="24"/>
        </w:rPr>
        <w:t xml:space="preserve"> </w:t>
      </w:r>
      <w:r>
        <w:rPr>
          <w:sz w:val="24"/>
        </w:rPr>
        <w:t>in</w:t>
      </w:r>
      <w:r>
        <w:rPr>
          <w:spacing w:val="-3"/>
          <w:sz w:val="24"/>
        </w:rPr>
        <w:t xml:space="preserve"> </w:t>
      </w:r>
      <w:r>
        <w:rPr>
          <w:sz w:val="24"/>
        </w:rPr>
        <w:t>relation</w:t>
      </w:r>
      <w:r>
        <w:rPr>
          <w:spacing w:val="-3"/>
          <w:sz w:val="24"/>
        </w:rPr>
        <w:t xml:space="preserve"> </w:t>
      </w:r>
      <w:r>
        <w:rPr>
          <w:sz w:val="24"/>
        </w:rPr>
        <w:t>to</w:t>
      </w:r>
      <w:r>
        <w:rPr>
          <w:spacing w:val="-1"/>
          <w:sz w:val="24"/>
        </w:rPr>
        <w:t xml:space="preserve"> </w:t>
      </w:r>
      <w:r>
        <w:rPr>
          <w:sz w:val="24"/>
        </w:rPr>
        <w:t>the</w:t>
      </w:r>
      <w:r>
        <w:rPr>
          <w:spacing w:val="1"/>
          <w:sz w:val="24"/>
        </w:rPr>
        <w:t xml:space="preserve"> </w:t>
      </w:r>
      <w:r>
        <w:rPr>
          <w:sz w:val="24"/>
        </w:rPr>
        <w:t>Presbytery’s</w:t>
      </w:r>
      <w:r>
        <w:rPr>
          <w:spacing w:val="-2"/>
          <w:sz w:val="24"/>
        </w:rPr>
        <w:t xml:space="preserve"> </w:t>
      </w:r>
      <w:r>
        <w:rPr>
          <w:sz w:val="24"/>
        </w:rPr>
        <w:t>vision.</w:t>
      </w:r>
    </w:p>
    <w:p w14:paraId="5F1813E7" w14:textId="77777777" w:rsidR="003B483D" w:rsidRPr="006B6EB7" w:rsidRDefault="00EF2872">
      <w:pPr>
        <w:pStyle w:val="ListParagraph"/>
        <w:numPr>
          <w:ilvl w:val="2"/>
          <w:numId w:val="3"/>
        </w:numPr>
        <w:tabs>
          <w:tab w:val="left" w:pos="1920"/>
        </w:tabs>
        <w:spacing w:before="41"/>
        <w:ind w:left="1920" w:right="135" w:hanging="900"/>
        <w:rPr>
          <w:strike/>
          <w:color w:val="FF0000"/>
          <w:sz w:val="24"/>
        </w:rPr>
      </w:pPr>
      <w:r w:rsidRPr="006B6EB7">
        <w:rPr>
          <w:strike/>
          <w:color w:val="FF0000"/>
          <w:sz w:val="24"/>
        </w:rPr>
        <w:t>Coordinate</w:t>
      </w:r>
      <w:r w:rsidRPr="006B6EB7">
        <w:rPr>
          <w:strike/>
          <w:color w:val="FF0000"/>
          <w:spacing w:val="-3"/>
          <w:sz w:val="24"/>
        </w:rPr>
        <w:t xml:space="preserve"> </w:t>
      </w:r>
      <w:r w:rsidRPr="006B6EB7">
        <w:rPr>
          <w:strike/>
          <w:color w:val="FF0000"/>
          <w:sz w:val="24"/>
        </w:rPr>
        <w:t>and</w:t>
      </w:r>
      <w:r w:rsidRPr="006B6EB7">
        <w:rPr>
          <w:strike/>
          <w:color w:val="FF0000"/>
          <w:spacing w:val="-2"/>
          <w:sz w:val="24"/>
        </w:rPr>
        <w:t xml:space="preserve"> </w:t>
      </w:r>
      <w:r w:rsidRPr="006B6EB7">
        <w:rPr>
          <w:strike/>
          <w:color w:val="FF0000"/>
          <w:sz w:val="24"/>
        </w:rPr>
        <w:t>communicate with</w:t>
      </w:r>
      <w:r w:rsidRPr="006B6EB7">
        <w:rPr>
          <w:strike/>
          <w:color w:val="FF0000"/>
          <w:spacing w:val="1"/>
          <w:sz w:val="24"/>
        </w:rPr>
        <w:t xml:space="preserve"> </w:t>
      </w:r>
      <w:r w:rsidRPr="006B6EB7">
        <w:rPr>
          <w:strike/>
          <w:color w:val="FF0000"/>
          <w:sz w:val="24"/>
        </w:rPr>
        <w:t>the</w:t>
      </w:r>
      <w:r w:rsidRPr="006B6EB7">
        <w:rPr>
          <w:strike/>
          <w:color w:val="FF0000"/>
          <w:spacing w:val="-2"/>
          <w:sz w:val="24"/>
        </w:rPr>
        <w:t xml:space="preserve"> </w:t>
      </w:r>
      <w:r w:rsidRPr="006B6EB7">
        <w:rPr>
          <w:strike/>
          <w:color w:val="FF0000"/>
          <w:sz w:val="24"/>
        </w:rPr>
        <w:t>“Iowa</w:t>
      </w:r>
      <w:r w:rsidRPr="006B6EB7">
        <w:rPr>
          <w:strike/>
          <w:color w:val="FF0000"/>
          <w:spacing w:val="-2"/>
          <w:sz w:val="24"/>
        </w:rPr>
        <w:t xml:space="preserve"> </w:t>
      </w:r>
      <w:r w:rsidRPr="006B6EB7">
        <w:rPr>
          <w:strike/>
          <w:color w:val="FF0000"/>
          <w:sz w:val="24"/>
        </w:rPr>
        <w:t>Presbyteries</w:t>
      </w:r>
      <w:r w:rsidRPr="006B6EB7">
        <w:rPr>
          <w:strike/>
          <w:color w:val="FF0000"/>
          <w:spacing w:val="-5"/>
          <w:sz w:val="24"/>
        </w:rPr>
        <w:t xml:space="preserve"> </w:t>
      </w:r>
      <w:r w:rsidRPr="006B6EB7">
        <w:rPr>
          <w:strike/>
          <w:color w:val="FF0000"/>
          <w:sz w:val="24"/>
        </w:rPr>
        <w:t>Task</w:t>
      </w:r>
      <w:r w:rsidRPr="006B6EB7">
        <w:rPr>
          <w:strike/>
          <w:color w:val="FF0000"/>
          <w:spacing w:val="-3"/>
          <w:sz w:val="24"/>
        </w:rPr>
        <w:t xml:space="preserve"> </w:t>
      </w:r>
      <w:r w:rsidRPr="006B6EB7">
        <w:rPr>
          <w:strike/>
          <w:color w:val="FF0000"/>
          <w:sz w:val="24"/>
        </w:rPr>
        <w:t>Force”</w:t>
      </w:r>
      <w:r w:rsidRPr="006B6EB7">
        <w:rPr>
          <w:strike/>
          <w:color w:val="FF0000"/>
          <w:spacing w:val="-5"/>
          <w:sz w:val="24"/>
        </w:rPr>
        <w:t xml:space="preserve"> </w:t>
      </w:r>
      <w:r w:rsidRPr="006B6EB7">
        <w:rPr>
          <w:strike/>
          <w:color w:val="FF0000"/>
          <w:sz w:val="24"/>
        </w:rPr>
        <w:t>reporting</w:t>
      </w:r>
      <w:r w:rsidRPr="006B6EB7">
        <w:rPr>
          <w:strike/>
          <w:color w:val="FF0000"/>
          <w:spacing w:val="-4"/>
          <w:sz w:val="24"/>
        </w:rPr>
        <w:t xml:space="preserve"> </w:t>
      </w:r>
      <w:r w:rsidRPr="006B6EB7">
        <w:rPr>
          <w:strike/>
          <w:color w:val="FF0000"/>
          <w:sz w:val="24"/>
        </w:rPr>
        <w:t>to</w:t>
      </w:r>
      <w:r w:rsidRPr="006B6EB7">
        <w:rPr>
          <w:strike/>
          <w:color w:val="FF0000"/>
          <w:spacing w:val="-51"/>
          <w:sz w:val="24"/>
        </w:rPr>
        <w:t xml:space="preserve"> </w:t>
      </w:r>
      <w:r w:rsidRPr="006B6EB7">
        <w:rPr>
          <w:strike/>
          <w:color w:val="FF0000"/>
          <w:sz w:val="24"/>
        </w:rPr>
        <w:t>Presbytery</w:t>
      </w:r>
      <w:r w:rsidRPr="006B6EB7">
        <w:rPr>
          <w:strike/>
          <w:color w:val="FF0000"/>
          <w:spacing w:val="-2"/>
          <w:sz w:val="24"/>
        </w:rPr>
        <w:t xml:space="preserve"> </w:t>
      </w:r>
      <w:r w:rsidRPr="006B6EB7">
        <w:rPr>
          <w:strike/>
          <w:color w:val="FF0000"/>
          <w:sz w:val="24"/>
        </w:rPr>
        <w:t>when</w:t>
      </w:r>
      <w:r w:rsidRPr="006B6EB7">
        <w:rPr>
          <w:strike/>
          <w:color w:val="FF0000"/>
          <w:spacing w:val="-2"/>
          <w:sz w:val="24"/>
        </w:rPr>
        <w:t xml:space="preserve"> </w:t>
      </w:r>
      <w:r w:rsidRPr="006B6EB7">
        <w:rPr>
          <w:strike/>
          <w:color w:val="FF0000"/>
          <w:sz w:val="24"/>
        </w:rPr>
        <w:t>necessary.</w:t>
      </w:r>
    </w:p>
    <w:p w14:paraId="5F1813E8" w14:textId="77777777" w:rsidR="003B483D" w:rsidRDefault="00EF2872">
      <w:pPr>
        <w:pStyle w:val="Heading4"/>
        <w:numPr>
          <w:ilvl w:val="2"/>
          <w:numId w:val="3"/>
        </w:numPr>
        <w:tabs>
          <w:tab w:val="left" w:pos="1920"/>
        </w:tabs>
        <w:spacing w:before="199"/>
        <w:ind w:left="1920" w:hanging="900"/>
        <w:rPr>
          <w:u w:val="none"/>
        </w:rPr>
      </w:pPr>
      <w:r>
        <w:rPr>
          <w:u w:val="none"/>
        </w:rPr>
        <w:t>Administrative</w:t>
      </w:r>
      <w:r>
        <w:rPr>
          <w:spacing w:val="-3"/>
          <w:u w:val="none"/>
        </w:rPr>
        <w:t xml:space="preserve"> </w:t>
      </w:r>
      <w:r>
        <w:rPr>
          <w:u w:val="none"/>
        </w:rPr>
        <w:t>Duties</w:t>
      </w:r>
    </w:p>
    <w:p w14:paraId="5F1813E9" w14:textId="77777777" w:rsidR="003B483D" w:rsidRDefault="00EF2872">
      <w:pPr>
        <w:pStyle w:val="ListParagraph"/>
        <w:numPr>
          <w:ilvl w:val="3"/>
          <w:numId w:val="3"/>
        </w:numPr>
        <w:tabs>
          <w:tab w:val="left" w:pos="2640"/>
        </w:tabs>
        <w:ind w:right="433"/>
        <w:rPr>
          <w:sz w:val="24"/>
        </w:rPr>
      </w:pPr>
      <w:r>
        <w:rPr>
          <w:sz w:val="24"/>
        </w:rPr>
        <w:t>Review and recommend</w:t>
      </w:r>
      <w:r>
        <w:rPr>
          <w:spacing w:val="-1"/>
          <w:sz w:val="24"/>
        </w:rPr>
        <w:t xml:space="preserve"> </w:t>
      </w:r>
      <w:r>
        <w:rPr>
          <w:sz w:val="24"/>
        </w:rPr>
        <w:t>changes</w:t>
      </w:r>
      <w:r>
        <w:rPr>
          <w:spacing w:val="-5"/>
          <w:sz w:val="24"/>
        </w:rPr>
        <w:t xml:space="preserve"> </w:t>
      </w:r>
      <w:r>
        <w:rPr>
          <w:sz w:val="24"/>
        </w:rPr>
        <w:t>to</w:t>
      </w:r>
      <w:r>
        <w:rPr>
          <w:spacing w:val="-1"/>
          <w:sz w:val="24"/>
        </w:rPr>
        <w:t xml:space="preserve"> </w:t>
      </w:r>
      <w:r>
        <w:rPr>
          <w:sz w:val="24"/>
        </w:rPr>
        <w:t>Presbytery’s</w:t>
      </w:r>
      <w:r>
        <w:rPr>
          <w:spacing w:val="-3"/>
          <w:sz w:val="24"/>
        </w:rPr>
        <w:t xml:space="preserve"> </w:t>
      </w:r>
      <w:r>
        <w:rPr>
          <w:sz w:val="24"/>
        </w:rPr>
        <w:t>By-Laws</w:t>
      </w:r>
      <w:r>
        <w:rPr>
          <w:spacing w:val="-3"/>
          <w:sz w:val="24"/>
        </w:rPr>
        <w:t xml:space="preserve"> </w:t>
      </w:r>
      <w:r>
        <w:rPr>
          <w:sz w:val="24"/>
        </w:rPr>
        <w:t>and</w:t>
      </w:r>
      <w:r>
        <w:rPr>
          <w:spacing w:val="-4"/>
          <w:sz w:val="24"/>
        </w:rPr>
        <w:t xml:space="preserve"> </w:t>
      </w:r>
      <w:r>
        <w:rPr>
          <w:sz w:val="24"/>
        </w:rPr>
        <w:t>Manual</w:t>
      </w:r>
      <w:r>
        <w:rPr>
          <w:spacing w:val="-3"/>
          <w:sz w:val="24"/>
        </w:rPr>
        <w:t xml:space="preserve"> </w:t>
      </w:r>
      <w:r>
        <w:rPr>
          <w:sz w:val="24"/>
        </w:rPr>
        <w:t>of</w:t>
      </w:r>
      <w:r>
        <w:rPr>
          <w:spacing w:val="-51"/>
          <w:sz w:val="24"/>
        </w:rPr>
        <w:t xml:space="preserve"> </w:t>
      </w:r>
      <w:r>
        <w:rPr>
          <w:sz w:val="24"/>
        </w:rPr>
        <w:t>Operations.</w:t>
      </w:r>
    </w:p>
    <w:p w14:paraId="5F1813EA" w14:textId="51C1C3D1" w:rsidR="003B483D" w:rsidRDefault="00EF2872">
      <w:pPr>
        <w:pStyle w:val="ListParagraph"/>
        <w:numPr>
          <w:ilvl w:val="3"/>
          <w:numId w:val="3"/>
        </w:numPr>
        <w:tabs>
          <w:tab w:val="left" w:pos="2640"/>
        </w:tabs>
        <w:spacing w:before="199"/>
        <w:ind w:right="785"/>
        <w:rPr>
          <w:sz w:val="24"/>
        </w:rPr>
      </w:pPr>
      <w:r>
        <w:rPr>
          <w:sz w:val="24"/>
        </w:rPr>
        <w:t>Nominate</w:t>
      </w:r>
      <w:r>
        <w:rPr>
          <w:spacing w:val="-3"/>
          <w:sz w:val="24"/>
        </w:rPr>
        <w:t xml:space="preserve"> </w:t>
      </w:r>
      <w:r>
        <w:rPr>
          <w:sz w:val="24"/>
        </w:rPr>
        <w:t>members</w:t>
      </w:r>
      <w:r>
        <w:rPr>
          <w:spacing w:val="-2"/>
          <w:sz w:val="24"/>
        </w:rPr>
        <w:t xml:space="preserve"> </w:t>
      </w:r>
      <w:r>
        <w:rPr>
          <w:sz w:val="24"/>
        </w:rPr>
        <w:t>of</w:t>
      </w:r>
      <w:r>
        <w:rPr>
          <w:spacing w:val="-3"/>
          <w:sz w:val="24"/>
        </w:rPr>
        <w:t xml:space="preserve"> </w:t>
      </w:r>
      <w:r>
        <w:rPr>
          <w:sz w:val="24"/>
        </w:rPr>
        <w:t xml:space="preserve">the </w:t>
      </w:r>
      <w:r w:rsidRPr="009973E3">
        <w:rPr>
          <w:strike/>
          <w:color w:val="FF0000"/>
          <w:sz w:val="24"/>
        </w:rPr>
        <w:t>Committee</w:t>
      </w:r>
      <w:r w:rsidRPr="009973E3">
        <w:rPr>
          <w:strike/>
          <w:color w:val="FF0000"/>
          <w:spacing w:val="2"/>
          <w:sz w:val="24"/>
        </w:rPr>
        <w:t xml:space="preserve"> </w:t>
      </w:r>
      <w:r w:rsidRPr="009973E3">
        <w:rPr>
          <w:strike/>
          <w:color w:val="FF0000"/>
          <w:sz w:val="24"/>
        </w:rPr>
        <w:t>on</w:t>
      </w:r>
      <w:r>
        <w:rPr>
          <w:spacing w:val="-3"/>
          <w:sz w:val="24"/>
        </w:rPr>
        <w:t xml:space="preserve"> </w:t>
      </w:r>
      <w:r>
        <w:rPr>
          <w:sz w:val="24"/>
        </w:rPr>
        <w:t>Nominating</w:t>
      </w:r>
      <w:r w:rsidR="009973E3">
        <w:rPr>
          <w:sz w:val="24"/>
        </w:rPr>
        <w:t xml:space="preserve"> </w:t>
      </w:r>
      <w:r w:rsidR="009973E3" w:rsidRPr="00E57EBD">
        <w:rPr>
          <w:b/>
          <w:bCs/>
          <w:color w:val="7030A0"/>
          <w:sz w:val="24"/>
        </w:rPr>
        <w:t>Committee</w:t>
      </w:r>
      <w:r>
        <w:rPr>
          <w:spacing w:val="-3"/>
          <w:sz w:val="24"/>
        </w:rPr>
        <w:t xml:space="preserve"> </w:t>
      </w:r>
      <w:r>
        <w:rPr>
          <w:sz w:val="24"/>
        </w:rPr>
        <w:t>for</w:t>
      </w:r>
      <w:r>
        <w:rPr>
          <w:spacing w:val="-5"/>
          <w:sz w:val="24"/>
        </w:rPr>
        <w:t xml:space="preserve"> </w:t>
      </w:r>
      <w:r>
        <w:rPr>
          <w:sz w:val="24"/>
        </w:rPr>
        <w:t>election</w:t>
      </w:r>
      <w:r>
        <w:rPr>
          <w:spacing w:val="-3"/>
          <w:sz w:val="24"/>
        </w:rPr>
        <w:t xml:space="preserve"> </w:t>
      </w:r>
      <w:r>
        <w:rPr>
          <w:sz w:val="24"/>
        </w:rPr>
        <w:t>by</w:t>
      </w:r>
      <w:r>
        <w:rPr>
          <w:spacing w:val="-51"/>
          <w:sz w:val="24"/>
        </w:rPr>
        <w:t xml:space="preserve"> </w:t>
      </w:r>
      <w:r>
        <w:rPr>
          <w:sz w:val="24"/>
        </w:rPr>
        <w:t>Presbytery.</w:t>
      </w:r>
    </w:p>
    <w:p w14:paraId="5F1813EB" w14:textId="2782A78B" w:rsidR="003B483D" w:rsidRDefault="00EF2872">
      <w:pPr>
        <w:pStyle w:val="ListParagraph"/>
        <w:numPr>
          <w:ilvl w:val="2"/>
          <w:numId w:val="3"/>
        </w:numPr>
        <w:tabs>
          <w:tab w:val="left" w:pos="1920"/>
        </w:tabs>
        <w:spacing w:before="202"/>
        <w:ind w:left="1920" w:right="123" w:hanging="900"/>
        <w:rPr>
          <w:sz w:val="24"/>
        </w:rPr>
      </w:pPr>
      <w:r>
        <w:rPr>
          <w:sz w:val="24"/>
        </w:rPr>
        <w:t>Develop</w:t>
      </w:r>
      <w:r>
        <w:rPr>
          <w:spacing w:val="-3"/>
          <w:sz w:val="24"/>
        </w:rPr>
        <w:t xml:space="preserve"> </w:t>
      </w:r>
      <w:r>
        <w:rPr>
          <w:sz w:val="24"/>
        </w:rPr>
        <w:t>and</w:t>
      </w:r>
      <w:r>
        <w:rPr>
          <w:spacing w:val="-3"/>
          <w:sz w:val="24"/>
        </w:rPr>
        <w:t xml:space="preserve"> </w:t>
      </w:r>
      <w:r>
        <w:rPr>
          <w:sz w:val="24"/>
        </w:rPr>
        <w:t>submit</w:t>
      </w:r>
      <w:r>
        <w:rPr>
          <w:spacing w:val="-3"/>
          <w:sz w:val="24"/>
        </w:rPr>
        <w:t xml:space="preserve"> </w:t>
      </w:r>
      <w:r>
        <w:rPr>
          <w:sz w:val="24"/>
        </w:rPr>
        <w:t>a</w:t>
      </w:r>
      <w:r>
        <w:rPr>
          <w:spacing w:val="-2"/>
          <w:sz w:val="24"/>
        </w:rPr>
        <w:t xml:space="preserve"> </w:t>
      </w:r>
      <w:r>
        <w:rPr>
          <w:sz w:val="24"/>
        </w:rPr>
        <w:t>budget</w:t>
      </w:r>
      <w:r>
        <w:rPr>
          <w:spacing w:val="-4"/>
          <w:sz w:val="24"/>
        </w:rPr>
        <w:t xml:space="preserve"> </w:t>
      </w:r>
      <w:r>
        <w:rPr>
          <w:sz w:val="24"/>
        </w:rPr>
        <w:t>request</w:t>
      </w:r>
      <w:r>
        <w:rPr>
          <w:spacing w:val="-3"/>
          <w:sz w:val="24"/>
        </w:rPr>
        <w:t xml:space="preserve"> </w:t>
      </w:r>
      <w:r>
        <w:rPr>
          <w:sz w:val="24"/>
        </w:rPr>
        <w:t>to</w:t>
      </w:r>
      <w:r>
        <w:rPr>
          <w:spacing w:val="-2"/>
          <w:sz w:val="24"/>
        </w:rPr>
        <w:t xml:space="preserve"> </w:t>
      </w:r>
      <w:r w:rsidRPr="009973E3">
        <w:rPr>
          <w:strike/>
          <w:color w:val="FF0000"/>
          <w:sz w:val="24"/>
        </w:rPr>
        <w:t>Committee</w:t>
      </w:r>
      <w:r w:rsidRPr="009973E3">
        <w:rPr>
          <w:strike/>
          <w:color w:val="FF0000"/>
          <w:spacing w:val="-3"/>
          <w:sz w:val="24"/>
        </w:rPr>
        <w:t xml:space="preserve"> </w:t>
      </w:r>
      <w:r w:rsidRPr="009973E3">
        <w:rPr>
          <w:strike/>
          <w:color w:val="FF0000"/>
          <w:sz w:val="24"/>
        </w:rPr>
        <w:t>on</w:t>
      </w:r>
      <w:r w:rsidRPr="009973E3">
        <w:rPr>
          <w:color w:val="FF0000"/>
          <w:spacing w:val="-3"/>
          <w:sz w:val="24"/>
        </w:rPr>
        <w:t xml:space="preserve"> </w:t>
      </w:r>
      <w:r>
        <w:rPr>
          <w:sz w:val="24"/>
        </w:rPr>
        <w:t>Budget</w:t>
      </w:r>
      <w:r>
        <w:rPr>
          <w:spacing w:val="-3"/>
          <w:sz w:val="24"/>
        </w:rPr>
        <w:t xml:space="preserve"> </w:t>
      </w:r>
      <w:r>
        <w:rPr>
          <w:sz w:val="24"/>
        </w:rPr>
        <w:t>and</w:t>
      </w:r>
      <w:r>
        <w:rPr>
          <w:spacing w:val="1"/>
          <w:sz w:val="24"/>
        </w:rPr>
        <w:t xml:space="preserve"> </w:t>
      </w:r>
      <w:r>
        <w:rPr>
          <w:sz w:val="24"/>
        </w:rPr>
        <w:t>Finance</w:t>
      </w:r>
      <w:r w:rsidR="009973E3">
        <w:rPr>
          <w:sz w:val="24"/>
        </w:rPr>
        <w:t xml:space="preserve"> </w:t>
      </w:r>
      <w:r w:rsidR="009973E3" w:rsidRPr="00E57EBD">
        <w:rPr>
          <w:b/>
          <w:bCs/>
          <w:color w:val="7030A0"/>
          <w:sz w:val="24"/>
        </w:rPr>
        <w:t>Committee</w:t>
      </w:r>
      <w:r>
        <w:rPr>
          <w:spacing w:val="-3"/>
          <w:sz w:val="24"/>
        </w:rPr>
        <w:t xml:space="preserve"> </w:t>
      </w:r>
      <w:r>
        <w:rPr>
          <w:sz w:val="24"/>
        </w:rPr>
        <w:t>for</w:t>
      </w:r>
      <w:r>
        <w:rPr>
          <w:spacing w:val="-2"/>
          <w:sz w:val="24"/>
        </w:rPr>
        <w:t xml:space="preserve"> </w:t>
      </w:r>
      <w:r>
        <w:rPr>
          <w:sz w:val="24"/>
        </w:rPr>
        <w:t>the</w:t>
      </w:r>
      <w:r>
        <w:rPr>
          <w:spacing w:val="-52"/>
          <w:sz w:val="24"/>
        </w:rPr>
        <w:t xml:space="preserve"> </w:t>
      </w:r>
      <w:r>
        <w:rPr>
          <w:sz w:val="24"/>
        </w:rPr>
        <w:t>Leadership</w:t>
      </w:r>
      <w:r>
        <w:rPr>
          <w:spacing w:val="2"/>
          <w:sz w:val="24"/>
        </w:rPr>
        <w:t xml:space="preserve"> </w:t>
      </w:r>
      <w:r>
        <w:rPr>
          <w:sz w:val="24"/>
        </w:rPr>
        <w:t>Council’s</w:t>
      </w:r>
      <w:r>
        <w:rPr>
          <w:spacing w:val="-1"/>
          <w:sz w:val="24"/>
        </w:rPr>
        <w:t xml:space="preserve"> </w:t>
      </w:r>
      <w:r>
        <w:rPr>
          <w:sz w:val="24"/>
        </w:rPr>
        <w:t>ministry.</w:t>
      </w:r>
    </w:p>
    <w:p w14:paraId="5F1813EC" w14:textId="4794BC34" w:rsidR="003B483D" w:rsidRDefault="00EF2872">
      <w:pPr>
        <w:pStyle w:val="ListParagraph"/>
        <w:numPr>
          <w:ilvl w:val="2"/>
          <w:numId w:val="3"/>
        </w:numPr>
        <w:tabs>
          <w:tab w:val="left" w:pos="1920"/>
        </w:tabs>
        <w:spacing w:before="198"/>
        <w:ind w:left="1920" w:right="374" w:hanging="900"/>
        <w:rPr>
          <w:sz w:val="24"/>
        </w:rPr>
      </w:pPr>
      <w:r>
        <w:rPr>
          <w:sz w:val="24"/>
        </w:rPr>
        <w:t>At</w:t>
      </w:r>
      <w:r>
        <w:rPr>
          <w:spacing w:val="-3"/>
          <w:sz w:val="24"/>
        </w:rPr>
        <w:t xml:space="preserve"> </w:t>
      </w:r>
      <w:r>
        <w:rPr>
          <w:sz w:val="24"/>
        </w:rPr>
        <w:t>the</w:t>
      </w:r>
      <w:r>
        <w:rPr>
          <w:spacing w:val="-3"/>
          <w:sz w:val="24"/>
        </w:rPr>
        <w:t xml:space="preserve"> </w:t>
      </w:r>
      <w:r>
        <w:rPr>
          <w:sz w:val="24"/>
        </w:rPr>
        <w:t>last</w:t>
      </w:r>
      <w:r>
        <w:rPr>
          <w:spacing w:val="-3"/>
          <w:sz w:val="24"/>
        </w:rPr>
        <w:t xml:space="preserve"> </w:t>
      </w:r>
      <w:r>
        <w:rPr>
          <w:sz w:val="24"/>
        </w:rPr>
        <w:t>stated</w:t>
      </w:r>
      <w:r>
        <w:rPr>
          <w:spacing w:val="-3"/>
          <w:sz w:val="24"/>
        </w:rPr>
        <w:t xml:space="preserve"> </w:t>
      </w:r>
      <w:r>
        <w:rPr>
          <w:sz w:val="24"/>
        </w:rPr>
        <w:t>meeting</w:t>
      </w:r>
      <w:r>
        <w:rPr>
          <w:spacing w:val="-2"/>
          <w:sz w:val="24"/>
        </w:rPr>
        <w:t xml:space="preserve"> </w:t>
      </w:r>
      <w:r>
        <w:rPr>
          <w:sz w:val="24"/>
        </w:rPr>
        <w:t>of</w:t>
      </w:r>
      <w:r>
        <w:rPr>
          <w:spacing w:val="1"/>
          <w:sz w:val="24"/>
        </w:rPr>
        <w:t xml:space="preserve"> </w:t>
      </w:r>
      <w:r>
        <w:rPr>
          <w:sz w:val="24"/>
        </w:rPr>
        <w:t>each</w:t>
      </w:r>
      <w:r>
        <w:rPr>
          <w:spacing w:val="-2"/>
          <w:sz w:val="24"/>
        </w:rPr>
        <w:t xml:space="preserve"> </w:t>
      </w:r>
      <w:r>
        <w:rPr>
          <w:sz w:val="24"/>
        </w:rPr>
        <w:t>year,</w:t>
      </w:r>
      <w:r>
        <w:rPr>
          <w:spacing w:val="-2"/>
          <w:sz w:val="24"/>
        </w:rPr>
        <w:t xml:space="preserve"> </w:t>
      </w:r>
      <w:r>
        <w:rPr>
          <w:sz w:val="24"/>
        </w:rPr>
        <w:t>the</w:t>
      </w:r>
      <w:r>
        <w:rPr>
          <w:spacing w:val="-2"/>
          <w:sz w:val="24"/>
        </w:rPr>
        <w:t xml:space="preserve"> </w:t>
      </w:r>
      <w:r>
        <w:rPr>
          <w:sz w:val="24"/>
        </w:rPr>
        <w:t>Leadership</w:t>
      </w:r>
      <w:r>
        <w:rPr>
          <w:spacing w:val="2"/>
          <w:sz w:val="24"/>
        </w:rPr>
        <w:t xml:space="preserve"> </w:t>
      </w:r>
      <w:r>
        <w:rPr>
          <w:sz w:val="24"/>
        </w:rPr>
        <w:t>Council</w:t>
      </w:r>
      <w:r>
        <w:rPr>
          <w:spacing w:val="-3"/>
          <w:sz w:val="24"/>
        </w:rPr>
        <w:t xml:space="preserve"> </w:t>
      </w:r>
      <w:r>
        <w:rPr>
          <w:sz w:val="24"/>
        </w:rPr>
        <w:t>will</w:t>
      </w:r>
      <w:r>
        <w:rPr>
          <w:spacing w:val="-4"/>
          <w:sz w:val="24"/>
        </w:rPr>
        <w:t xml:space="preserve"> </w:t>
      </w:r>
      <w:r>
        <w:rPr>
          <w:sz w:val="24"/>
        </w:rPr>
        <w:t>nominate</w:t>
      </w:r>
      <w:r>
        <w:rPr>
          <w:spacing w:val="-3"/>
          <w:sz w:val="24"/>
        </w:rPr>
        <w:t xml:space="preserve"> </w:t>
      </w:r>
      <w:r>
        <w:rPr>
          <w:sz w:val="24"/>
        </w:rPr>
        <w:t>for</w:t>
      </w:r>
      <w:r>
        <w:rPr>
          <w:spacing w:val="-51"/>
          <w:sz w:val="24"/>
        </w:rPr>
        <w:t xml:space="preserve"> </w:t>
      </w:r>
      <w:r>
        <w:rPr>
          <w:sz w:val="24"/>
        </w:rPr>
        <w:t xml:space="preserve">election by the Presbytery </w:t>
      </w:r>
      <w:r w:rsidR="007824F7">
        <w:rPr>
          <w:sz w:val="24"/>
        </w:rPr>
        <w:t xml:space="preserve">two </w:t>
      </w:r>
      <w:r>
        <w:rPr>
          <w:sz w:val="24"/>
        </w:rPr>
        <w:t xml:space="preserve">members to a new class of the </w:t>
      </w:r>
      <w:r w:rsidRPr="009973E3">
        <w:rPr>
          <w:strike/>
          <w:color w:val="FF0000"/>
          <w:sz w:val="24"/>
        </w:rPr>
        <w:t>Committee on</w:t>
      </w:r>
      <w:r w:rsidRPr="009973E3">
        <w:rPr>
          <w:color w:val="FF0000"/>
          <w:spacing w:val="1"/>
          <w:sz w:val="24"/>
        </w:rPr>
        <w:t xml:space="preserve"> </w:t>
      </w:r>
      <w:r>
        <w:rPr>
          <w:sz w:val="24"/>
        </w:rPr>
        <w:t>Nominating</w:t>
      </w:r>
      <w:r w:rsidR="009973E3">
        <w:rPr>
          <w:sz w:val="24"/>
        </w:rPr>
        <w:t xml:space="preserve"> </w:t>
      </w:r>
      <w:r w:rsidR="009973E3" w:rsidRPr="00E57EBD">
        <w:rPr>
          <w:b/>
          <w:bCs/>
          <w:color w:val="7030A0"/>
          <w:sz w:val="24"/>
        </w:rPr>
        <w:t>Committee</w:t>
      </w:r>
      <w:r>
        <w:rPr>
          <w:sz w:val="24"/>
        </w:rPr>
        <w:t>.</w:t>
      </w:r>
    </w:p>
    <w:p w14:paraId="5F1813ED" w14:textId="2E92F103" w:rsidR="003B483D" w:rsidRDefault="00EF2872">
      <w:pPr>
        <w:pStyle w:val="ListParagraph"/>
        <w:numPr>
          <w:ilvl w:val="2"/>
          <w:numId w:val="3"/>
        </w:numPr>
        <w:tabs>
          <w:tab w:val="left" w:pos="1920"/>
        </w:tabs>
        <w:spacing w:before="202"/>
        <w:ind w:left="1920" w:right="326" w:hanging="900"/>
        <w:rPr>
          <w:sz w:val="24"/>
        </w:rPr>
      </w:pPr>
      <w:r>
        <w:rPr>
          <w:sz w:val="24"/>
        </w:rPr>
        <w:t>The</w:t>
      </w:r>
      <w:r>
        <w:rPr>
          <w:spacing w:val="1"/>
          <w:sz w:val="24"/>
        </w:rPr>
        <w:t xml:space="preserve"> </w:t>
      </w:r>
      <w:r>
        <w:rPr>
          <w:sz w:val="24"/>
        </w:rPr>
        <w:t>retiring</w:t>
      </w:r>
      <w:r>
        <w:rPr>
          <w:spacing w:val="-3"/>
          <w:sz w:val="24"/>
        </w:rPr>
        <w:t xml:space="preserve"> </w:t>
      </w:r>
      <w:r>
        <w:rPr>
          <w:sz w:val="24"/>
        </w:rPr>
        <w:t>Moderator</w:t>
      </w:r>
      <w:r>
        <w:rPr>
          <w:spacing w:val="-2"/>
          <w:sz w:val="24"/>
        </w:rPr>
        <w:t xml:space="preserve"> </w:t>
      </w:r>
      <w:r>
        <w:rPr>
          <w:sz w:val="24"/>
        </w:rPr>
        <w:t>of</w:t>
      </w:r>
      <w:r>
        <w:rPr>
          <w:spacing w:val="2"/>
          <w:sz w:val="24"/>
        </w:rPr>
        <w:t xml:space="preserve"> </w:t>
      </w:r>
      <w:r>
        <w:rPr>
          <w:sz w:val="24"/>
        </w:rPr>
        <w:t>Presbytery</w:t>
      </w:r>
      <w:r>
        <w:rPr>
          <w:spacing w:val="-2"/>
          <w:sz w:val="24"/>
        </w:rPr>
        <w:t xml:space="preserve"> </w:t>
      </w:r>
      <w:r>
        <w:rPr>
          <w:sz w:val="24"/>
        </w:rPr>
        <w:t>of</w:t>
      </w:r>
      <w:r>
        <w:rPr>
          <w:spacing w:val="-3"/>
          <w:sz w:val="24"/>
        </w:rPr>
        <w:t xml:space="preserve"> </w:t>
      </w:r>
      <w:proofErr w:type="gramStart"/>
      <w:r>
        <w:rPr>
          <w:sz w:val="24"/>
        </w:rPr>
        <w:t>Des</w:t>
      </w:r>
      <w:proofErr w:type="gramEnd"/>
      <w:r>
        <w:rPr>
          <w:spacing w:val="-4"/>
          <w:sz w:val="24"/>
        </w:rPr>
        <w:t xml:space="preserve"> </w:t>
      </w:r>
      <w:r>
        <w:rPr>
          <w:sz w:val="24"/>
        </w:rPr>
        <w:t>Moines</w:t>
      </w:r>
      <w:r>
        <w:rPr>
          <w:spacing w:val="-2"/>
          <w:sz w:val="24"/>
        </w:rPr>
        <w:t xml:space="preserve"> </w:t>
      </w:r>
      <w:r>
        <w:rPr>
          <w:sz w:val="24"/>
        </w:rPr>
        <w:t>will</w:t>
      </w:r>
      <w:r>
        <w:rPr>
          <w:spacing w:val="-4"/>
          <w:sz w:val="24"/>
        </w:rPr>
        <w:t xml:space="preserve"> </w:t>
      </w:r>
      <w:r>
        <w:rPr>
          <w:sz w:val="24"/>
        </w:rPr>
        <w:t>install</w:t>
      </w:r>
      <w:r>
        <w:rPr>
          <w:spacing w:val="-3"/>
          <w:sz w:val="24"/>
        </w:rPr>
        <w:t xml:space="preserve"> </w:t>
      </w:r>
      <w:r>
        <w:rPr>
          <w:sz w:val="24"/>
        </w:rPr>
        <w:t>the</w:t>
      </w:r>
      <w:r>
        <w:rPr>
          <w:spacing w:val="-3"/>
          <w:sz w:val="24"/>
        </w:rPr>
        <w:t xml:space="preserve"> </w:t>
      </w:r>
      <w:r>
        <w:rPr>
          <w:sz w:val="24"/>
        </w:rPr>
        <w:t>newly elected</w:t>
      </w:r>
      <w:r>
        <w:rPr>
          <w:spacing w:val="-51"/>
          <w:sz w:val="24"/>
        </w:rPr>
        <w:t xml:space="preserve"> </w:t>
      </w:r>
      <w:r>
        <w:rPr>
          <w:sz w:val="24"/>
        </w:rPr>
        <w:t>officers</w:t>
      </w:r>
      <w:r>
        <w:rPr>
          <w:spacing w:val="-4"/>
          <w:sz w:val="24"/>
        </w:rPr>
        <w:t xml:space="preserve"> </w:t>
      </w:r>
      <w:r>
        <w:rPr>
          <w:sz w:val="24"/>
        </w:rPr>
        <w:t>at</w:t>
      </w:r>
      <w:r>
        <w:rPr>
          <w:spacing w:val="-2"/>
          <w:sz w:val="24"/>
        </w:rPr>
        <w:t xml:space="preserve"> </w:t>
      </w:r>
      <w:r>
        <w:rPr>
          <w:sz w:val="24"/>
        </w:rPr>
        <w:t>the</w:t>
      </w:r>
      <w:r>
        <w:rPr>
          <w:spacing w:val="2"/>
          <w:sz w:val="24"/>
        </w:rPr>
        <w:t xml:space="preserve"> </w:t>
      </w:r>
      <w:r>
        <w:rPr>
          <w:sz w:val="24"/>
        </w:rPr>
        <w:t>last</w:t>
      </w:r>
      <w:r>
        <w:rPr>
          <w:spacing w:val="3"/>
          <w:sz w:val="24"/>
        </w:rPr>
        <w:t xml:space="preserve"> </w:t>
      </w:r>
      <w:r>
        <w:rPr>
          <w:sz w:val="24"/>
        </w:rPr>
        <w:t>stated</w:t>
      </w:r>
      <w:r>
        <w:rPr>
          <w:spacing w:val="-2"/>
          <w:sz w:val="24"/>
        </w:rPr>
        <w:t xml:space="preserve"> </w:t>
      </w:r>
      <w:r>
        <w:rPr>
          <w:sz w:val="24"/>
        </w:rPr>
        <w:t>meeting</w:t>
      </w:r>
      <w:r>
        <w:rPr>
          <w:spacing w:val="-4"/>
          <w:sz w:val="24"/>
        </w:rPr>
        <w:t xml:space="preserve"> </w:t>
      </w:r>
      <w:r>
        <w:rPr>
          <w:sz w:val="24"/>
        </w:rPr>
        <w:t>of</w:t>
      </w:r>
      <w:r>
        <w:rPr>
          <w:spacing w:val="-2"/>
          <w:sz w:val="24"/>
        </w:rPr>
        <w:t xml:space="preserve"> </w:t>
      </w:r>
      <w:r w:rsidR="00B6376B">
        <w:rPr>
          <w:spacing w:val="-2"/>
          <w:sz w:val="24"/>
        </w:rPr>
        <w:t xml:space="preserve">the </w:t>
      </w:r>
      <w:r>
        <w:rPr>
          <w:sz w:val="24"/>
        </w:rPr>
        <w:t>year.</w:t>
      </w:r>
    </w:p>
    <w:p w14:paraId="5F1813EE" w14:textId="77777777" w:rsidR="003B483D" w:rsidRDefault="00EF2872">
      <w:pPr>
        <w:pStyle w:val="Heading3"/>
        <w:numPr>
          <w:ilvl w:val="0"/>
          <w:numId w:val="3"/>
        </w:numPr>
        <w:tabs>
          <w:tab w:val="left" w:pos="839"/>
          <w:tab w:val="left" w:pos="840"/>
        </w:tabs>
        <w:ind w:hanging="721"/>
        <w:rPr>
          <w:u w:val="none"/>
        </w:rPr>
      </w:pPr>
      <w:bookmarkStart w:id="11" w:name="_TOC_250000"/>
      <w:r>
        <w:rPr>
          <w:u w:val="thick"/>
        </w:rPr>
        <w:t>Standing</w:t>
      </w:r>
      <w:r>
        <w:rPr>
          <w:spacing w:val="-5"/>
          <w:u w:val="thick"/>
        </w:rPr>
        <w:t xml:space="preserve"> </w:t>
      </w:r>
      <w:bookmarkEnd w:id="11"/>
      <w:r>
        <w:rPr>
          <w:u w:val="thick"/>
        </w:rPr>
        <w:t>Committees</w:t>
      </w:r>
    </w:p>
    <w:p w14:paraId="5F1813EF" w14:textId="77777777" w:rsidR="003B483D" w:rsidRDefault="003B483D">
      <w:pPr>
        <w:pStyle w:val="BodyText"/>
        <w:spacing w:before="0"/>
        <w:ind w:left="0" w:firstLine="0"/>
        <w:rPr>
          <w:b/>
          <w:sz w:val="12"/>
        </w:rPr>
      </w:pPr>
    </w:p>
    <w:p w14:paraId="5F1813F0" w14:textId="29AFAAE5" w:rsidR="003B483D" w:rsidRDefault="00EF2872">
      <w:pPr>
        <w:pStyle w:val="ListParagraph"/>
        <w:numPr>
          <w:ilvl w:val="1"/>
          <w:numId w:val="3"/>
        </w:numPr>
        <w:tabs>
          <w:tab w:val="left" w:pos="1199"/>
          <w:tab w:val="left" w:pos="1200"/>
        </w:tabs>
        <w:spacing w:before="52"/>
        <w:ind w:right="167"/>
        <w:rPr>
          <w:sz w:val="24"/>
        </w:rPr>
      </w:pPr>
      <w:r>
        <w:rPr>
          <w:sz w:val="24"/>
        </w:rPr>
        <w:t xml:space="preserve">Each committee has a moderator named by the </w:t>
      </w:r>
      <w:r w:rsidRPr="003D3E14">
        <w:rPr>
          <w:strike/>
          <w:color w:val="FF0000"/>
          <w:sz w:val="24"/>
        </w:rPr>
        <w:t xml:space="preserve">Committee on </w:t>
      </w:r>
      <w:r>
        <w:rPr>
          <w:sz w:val="24"/>
        </w:rPr>
        <w:t>Nominating</w:t>
      </w:r>
      <w:r w:rsidR="003D3E14">
        <w:rPr>
          <w:sz w:val="24"/>
        </w:rPr>
        <w:t xml:space="preserve"> </w:t>
      </w:r>
      <w:r w:rsidR="003D3E14" w:rsidRPr="00E57EBD">
        <w:rPr>
          <w:b/>
          <w:bCs/>
          <w:color w:val="7030A0"/>
          <w:sz w:val="24"/>
        </w:rPr>
        <w:t>Committee</w:t>
      </w:r>
      <w:r>
        <w:rPr>
          <w:sz w:val="24"/>
        </w:rPr>
        <w:t>. The</w:t>
      </w:r>
      <w:r>
        <w:rPr>
          <w:spacing w:val="1"/>
          <w:sz w:val="24"/>
        </w:rPr>
        <w:t xml:space="preserve"> </w:t>
      </w:r>
      <w:r>
        <w:rPr>
          <w:sz w:val="24"/>
        </w:rPr>
        <w:t>moderator begins service on January 1 of the new calendar year. A committee may</w:t>
      </w:r>
      <w:r>
        <w:rPr>
          <w:spacing w:val="1"/>
          <w:sz w:val="24"/>
        </w:rPr>
        <w:t xml:space="preserve"> </w:t>
      </w:r>
      <w:r>
        <w:rPr>
          <w:sz w:val="24"/>
        </w:rPr>
        <w:t>request a vice moderator who is nominated in the same manner. When nominating</w:t>
      </w:r>
      <w:r>
        <w:rPr>
          <w:spacing w:val="1"/>
          <w:sz w:val="24"/>
        </w:rPr>
        <w:t xml:space="preserve"> </w:t>
      </w:r>
      <w:r>
        <w:rPr>
          <w:sz w:val="24"/>
        </w:rPr>
        <w:t xml:space="preserve">committee members and moderators, the </w:t>
      </w:r>
      <w:r w:rsidRPr="003D3E14">
        <w:rPr>
          <w:strike/>
          <w:color w:val="FF0000"/>
          <w:sz w:val="24"/>
        </w:rPr>
        <w:t>Committee on</w:t>
      </w:r>
      <w:r w:rsidRPr="003D3E14">
        <w:rPr>
          <w:color w:val="FF0000"/>
          <w:sz w:val="24"/>
        </w:rPr>
        <w:t xml:space="preserve"> </w:t>
      </w:r>
      <w:r>
        <w:rPr>
          <w:sz w:val="24"/>
        </w:rPr>
        <w:t xml:space="preserve">Nominating </w:t>
      </w:r>
      <w:r w:rsidR="003D3E14" w:rsidRPr="00E57EBD">
        <w:rPr>
          <w:b/>
          <w:bCs/>
          <w:color w:val="7030A0"/>
          <w:sz w:val="24"/>
        </w:rPr>
        <w:t>Committee</w:t>
      </w:r>
      <w:r w:rsidR="003D3E14">
        <w:rPr>
          <w:b/>
          <w:bCs/>
          <w:sz w:val="24"/>
        </w:rPr>
        <w:t xml:space="preserve"> </w:t>
      </w:r>
      <w:r>
        <w:rPr>
          <w:sz w:val="24"/>
        </w:rPr>
        <w:t>shall make every</w:t>
      </w:r>
      <w:r>
        <w:rPr>
          <w:spacing w:val="1"/>
          <w:sz w:val="24"/>
        </w:rPr>
        <w:t xml:space="preserve"> </w:t>
      </w:r>
      <w:r>
        <w:rPr>
          <w:sz w:val="24"/>
        </w:rPr>
        <w:t>effort</w:t>
      </w:r>
      <w:r>
        <w:rPr>
          <w:spacing w:val="-3"/>
          <w:sz w:val="24"/>
        </w:rPr>
        <w:t xml:space="preserve"> </w:t>
      </w:r>
      <w:r>
        <w:rPr>
          <w:sz w:val="24"/>
        </w:rPr>
        <w:t>to</w:t>
      </w:r>
      <w:r>
        <w:rPr>
          <w:spacing w:val="-2"/>
          <w:sz w:val="24"/>
        </w:rPr>
        <w:t xml:space="preserve"> </w:t>
      </w:r>
      <w:r>
        <w:rPr>
          <w:sz w:val="24"/>
        </w:rPr>
        <w:t>represent</w:t>
      </w:r>
      <w:r>
        <w:rPr>
          <w:spacing w:val="-4"/>
          <w:sz w:val="24"/>
        </w:rPr>
        <w:t xml:space="preserve"> </w:t>
      </w:r>
      <w:r>
        <w:rPr>
          <w:sz w:val="24"/>
        </w:rPr>
        <w:t>the</w:t>
      </w:r>
      <w:r>
        <w:rPr>
          <w:spacing w:val="-2"/>
          <w:sz w:val="24"/>
        </w:rPr>
        <w:t xml:space="preserve"> </w:t>
      </w:r>
      <w:r>
        <w:rPr>
          <w:sz w:val="24"/>
        </w:rPr>
        <w:t>diversity of</w:t>
      </w:r>
      <w:r>
        <w:rPr>
          <w:spacing w:val="1"/>
          <w:sz w:val="24"/>
        </w:rPr>
        <w:t xml:space="preserve"> </w:t>
      </w:r>
      <w:r>
        <w:rPr>
          <w:sz w:val="24"/>
        </w:rPr>
        <w:t>the</w:t>
      </w:r>
      <w:r>
        <w:rPr>
          <w:spacing w:val="-10"/>
          <w:sz w:val="24"/>
        </w:rPr>
        <w:t xml:space="preserve"> </w:t>
      </w:r>
      <w:r>
        <w:rPr>
          <w:sz w:val="24"/>
        </w:rPr>
        <w:t>Presbytery.</w:t>
      </w:r>
      <w:r>
        <w:rPr>
          <w:spacing w:val="-4"/>
          <w:sz w:val="24"/>
        </w:rPr>
        <w:t xml:space="preserve"> </w:t>
      </w:r>
      <w:r>
        <w:rPr>
          <w:sz w:val="24"/>
        </w:rPr>
        <w:t>All</w:t>
      </w:r>
      <w:r>
        <w:rPr>
          <w:spacing w:val="-3"/>
          <w:sz w:val="24"/>
        </w:rPr>
        <w:t xml:space="preserve"> </w:t>
      </w:r>
      <w:r>
        <w:rPr>
          <w:sz w:val="24"/>
        </w:rPr>
        <w:t>minutes</w:t>
      </w:r>
      <w:r>
        <w:rPr>
          <w:spacing w:val="-2"/>
          <w:sz w:val="24"/>
        </w:rPr>
        <w:t xml:space="preserve"> </w:t>
      </w:r>
      <w:r>
        <w:rPr>
          <w:sz w:val="24"/>
        </w:rPr>
        <w:t>of</w:t>
      </w:r>
      <w:r>
        <w:rPr>
          <w:spacing w:val="1"/>
          <w:sz w:val="24"/>
        </w:rPr>
        <w:t xml:space="preserve"> </w:t>
      </w:r>
      <w:r>
        <w:rPr>
          <w:sz w:val="24"/>
        </w:rPr>
        <w:t>standing</w:t>
      </w:r>
      <w:r>
        <w:rPr>
          <w:spacing w:val="-3"/>
          <w:sz w:val="24"/>
        </w:rPr>
        <w:t xml:space="preserve"> </w:t>
      </w:r>
      <w:r>
        <w:rPr>
          <w:sz w:val="24"/>
        </w:rPr>
        <w:t>committees</w:t>
      </w:r>
      <w:r>
        <w:rPr>
          <w:spacing w:val="-3"/>
          <w:sz w:val="24"/>
        </w:rPr>
        <w:t xml:space="preserve"> </w:t>
      </w:r>
      <w:r>
        <w:rPr>
          <w:sz w:val="24"/>
        </w:rPr>
        <w:t>are</w:t>
      </w:r>
      <w:r>
        <w:rPr>
          <w:spacing w:val="-51"/>
          <w:sz w:val="24"/>
        </w:rPr>
        <w:t xml:space="preserve"> </w:t>
      </w:r>
      <w:r>
        <w:rPr>
          <w:sz w:val="24"/>
        </w:rPr>
        <w:t>public information except for personnel which is confidential information. Personnel files</w:t>
      </w:r>
      <w:r>
        <w:rPr>
          <w:spacing w:val="1"/>
          <w:sz w:val="24"/>
        </w:rPr>
        <w:t xml:space="preserve"> </w:t>
      </w:r>
      <w:r>
        <w:rPr>
          <w:sz w:val="24"/>
        </w:rPr>
        <w:t>are</w:t>
      </w:r>
      <w:r>
        <w:rPr>
          <w:spacing w:val="2"/>
          <w:sz w:val="24"/>
        </w:rPr>
        <w:t xml:space="preserve"> </w:t>
      </w:r>
      <w:r>
        <w:rPr>
          <w:sz w:val="24"/>
        </w:rPr>
        <w:t>confidential.</w:t>
      </w:r>
    </w:p>
    <w:p w14:paraId="5F1813F1" w14:textId="77777777" w:rsidR="003B483D" w:rsidRDefault="003B483D">
      <w:pPr>
        <w:pStyle w:val="BodyText"/>
        <w:spacing w:before="0"/>
        <w:ind w:left="0" w:firstLine="0"/>
      </w:pPr>
    </w:p>
    <w:p w14:paraId="6E4B8734" w14:textId="5D45EA76" w:rsidR="0005732E" w:rsidRDefault="0005732E" w:rsidP="0005732E">
      <w:pPr>
        <w:pStyle w:val="Heading4"/>
        <w:numPr>
          <w:ilvl w:val="1"/>
          <w:numId w:val="3"/>
        </w:numPr>
        <w:tabs>
          <w:tab w:val="left" w:pos="1200"/>
        </w:tabs>
        <w:spacing w:before="195"/>
        <w:rPr>
          <w:u w:val="none"/>
        </w:rPr>
      </w:pPr>
      <w:r w:rsidRPr="00FE2F8B">
        <w:rPr>
          <w:strike/>
          <w:color w:val="FF0000"/>
          <w:u w:val="thick"/>
        </w:rPr>
        <w:lastRenderedPageBreak/>
        <w:t>Committee</w:t>
      </w:r>
      <w:r w:rsidRPr="00FE2F8B">
        <w:rPr>
          <w:strike/>
          <w:color w:val="FF0000"/>
          <w:spacing w:val="-5"/>
          <w:u w:val="thick"/>
        </w:rPr>
        <w:t xml:space="preserve"> </w:t>
      </w:r>
      <w:r w:rsidRPr="00FE2F8B">
        <w:rPr>
          <w:strike/>
          <w:color w:val="FF0000"/>
          <w:u w:val="thick"/>
        </w:rPr>
        <w:t>on</w:t>
      </w:r>
      <w:r w:rsidRPr="00FE2F8B">
        <w:rPr>
          <w:color w:val="FF0000"/>
          <w:u w:val="thick"/>
        </w:rPr>
        <w:t xml:space="preserve"> </w:t>
      </w:r>
      <w:r w:rsidRPr="00E57EBD">
        <w:rPr>
          <w:color w:val="7030A0"/>
          <w:u w:val="thick"/>
        </w:rPr>
        <w:t>Nominating</w:t>
      </w:r>
      <w:r w:rsidR="00FE2F8B" w:rsidRPr="00E57EBD">
        <w:rPr>
          <w:color w:val="7030A0"/>
          <w:u w:val="thick"/>
        </w:rPr>
        <w:t xml:space="preserve"> Committee</w:t>
      </w:r>
      <w:r w:rsidR="00A654F1" w:rsidRPr="00E57EBD">
        <w:rPr>
          <w:color w:val="7030A0"/>
          <w:u w:val="thick"/>
        </w:rPr>
        <w:t>/</w:t>
      </w:r>
      <w:r w:rsidR="00FE2F8B" w:rsidRPr="00E57EBD">
        <w:rPr>
          <w:color w:val="7030A0"/>
          <w:u w:val="thick"/>
        </w:rPr>
        <w:t xml:space="preserve">Committee on </w:t>
      </w:r>
      <w:r w:rsidR="00A654F1" w:rsidRPr="00E57EBD">
        <w:rPr>
          <w:color w:val="7030A0"/>
          <w:u w:val="thick"/>
        </w:rPr>
        <w:t>Representation</w:t>
      </w:r>
      <w:r w:rsidR="00FE2F8B" w:rsidRPr="00E57EBD">
        <w:rPr>
          <w:color w:val="7030A0"/>
          <w:u w:val="thick"/>
        </w:rPr>
        <w:t xml:space="preserve"> (Nom Comm/COR)</w:t>
      </w:r>
    </w:p>
    <w:p w14:paraId="628EC53B" w14:textId="77777777" w:rsidR="0005732E" w:rsidRDefault="0005732E" w:rsidP="0005732E">
      <w:pPr>
        <w:pStyle w:val="BodyText"/>
        <w:spacing w:before="2"/>
        <w:ind w:left="0" w:firstLine="0"/>
        <w:rPr>
          <w:b/>
          <w:sz w:val="12"/>
        </w:rPr>
      </w:pPr>
    </w:p>
    <w:p w14:paraId="1A3165A4" w14:textId="6CBA1790" w:rsidR="0005732E" w:rsidRDefault="0005732E" w:rsidP="0005732E">
      <w:pPr>
        <w:pStyle w:val="ListParagraph"/>
        <w:numPr>
          <w:ilvl w:val="2"/>
          <w:numId w:val="3"/>
        </w:numPr>
        <w:tabs>
          <w:tab w:val="left" w:pos="2279"/>
          <w:tab w:val="left" w:pos="2280"/>
        </w:tabs>
        <w:spacing w:before="51"/>
        <w:ind w:right="189"/>
        <w:rPr>
          <w:sz w:val="24"/>
        </w:rPr>
      </w:pPr>
      <w:r>
        <w:rPr>
          <w:sz w:val="24"/>
        </w:rPr>
        <w:t xml:space="preserve">The </w:t>
      </w:r>
      <w:r w:rsidR="00FE2F8B" w:rsidRPr="00E57EBD">
        <w:rPr>
          <w:b/>
          <w:bCs/>
          <w:color w:val="7030A0"/>
          <w:sz w:val="24"/>
        </w:rPr>
        <w:t xml:space="preserve">Nom Comm/COR </w:t>
      </w:r>
      <w:r w:rsidRPr="00FE2F8B">
        <w:rPr>
          <w:strike/>
          <w:color w:val="FF0000"/>
          <w:sz w:val="24"/>
        </w:rPr>
        <w:t>Committee</w:t>
      </w:r>
      <w:r w:rsidRPr="00FE2F8B">
        <w:rPr>
          <w:strike/>
          <w:color w:val="FF0000"/>
          <w:spacing w:val="-3"/>
          <w:sz w:val="24"/>
        </w:rPr>
        <w:t xml:space="preserve"> </w:t>
      </w:r>
      <w:r w:rsidRPr="00FE2F8B">
        <w:rPr>
          <w:strike/>
          <w:color w:val="FF0000"/>
          <w:sz w:val="24"/>
        </w:rPr>
        <w:t>on</w:t>
      </w:r>
      <w:r w:rsidRPr="00FE2F8B">
        <w:rPr>
          <w:strike/>
          <w:color w:val="FF0000"/>
          <w:spacing w:val="-3"/>
          <w:sz w:val="24"/>
        </w:rPr>
        <w:t xml:space="preserve"> </w:t>
      </w:r>
      <w:r w:rsidRPr="00FE2F8B">
        <w:rPr>
          <w:strike/>
          <w:color w:val="FF0000"/>
          <w:sz w:val="24"/>
        </w:rPr>
        <w:t>Nominating</w:t>
      </w:r>
      <w:r w:rsidR="00FE2F8B" w:rsidRPr="00FE2F8B">
        <w:rPr>
          <w:color w:val="FF0000"/>
          <w:sz w:val="24"/>
        </w:rPr>
        <w:t xml:space="preserve"> </w:t>
      </w:r>
      <w:r>
        <w:rPr>
          <w:sz w:val="24"/>
        </w:rPr>
        <w:t>consists</w:t>
      </w:r>
      <w:r>
        <w:rPr>
          <w:spacing w:val="-2"/>
          <w:sz w:val="24"/>
        </w:rPr>
        <w:t xml:space="preserve"> </w:t>
      </w:r>
      <w:r>
        <w:rPr>
          <w:sz w:val="24"/>
        </w:rPr>
        <w:t>of</w:t>
      </w:r>
      <w:r>
        <w:rPr>
          <w:spacing w:val="-2"/>
          <w:sz w:val="24"/>
        </w:rPr>
        <w:t xml:space="preserve"> </w:t>
      </w:r>
      <w:r>
        <w:rPr>
          <w:sz w:val="24"/>
        </w:rPr>
        <w:t>6</w:t>
      </w:r>
      <w:r>
        <w:rPr>
          <w:spacing w:val="-2"/>
          <w:sz w:val="24"/>
        </w:rPr>
        <w:t xml:space="preserve"> </w:t>
      </w:r>
      <w:r>
        <w:rPr>
          <w:sz w:val="24"/>
        </w:rPr>
        <w:t>persons,</w:t>
      </w:r>
      <w:r>
        <w:rPr>
          <w:spacing w:val="-2"/>
          <w:sz w:val="24"/>
        </w:rPr>
        <w:t xml:space="preserve"> </w:t>
      </w:r>
      <w:r>
        <w:rPr>
          <w:sz w:val="24"/>
        </w:rPr>
        <w:t>including</w:t>
      </w:r>
      <w:r>
        <w:rPr>
          <w:spacing w:val="-3"/>
          <w:sz w:val="24"/>
        </w:rPr>
        <w:t xml:space="preserve"> </w:t>
      </w:r>
      <w:r>
        <w:rPr>
          <w:sz w:val="24"/>
        </w:rPr>
        <w:t>the</w:t>
      </w:r>
      <w:r>
        <w:rPr>
          <w:spacing w:val="-3"/>
          <w:sz w:val="24"/>
        </w:rPr>
        <w:t xml:space="preserve"> </w:t>
      </w:r>
      <w:r>
        <w:rPr>
          <w:sz w:val="24"/>
        </w:rPr>
        <w:t>Moderator,</w:t>
      </w:r>
      <w:r>
        <w:rPr>
          <w:spacing w:val="-51"/>
          <w:sz w:val="24"/>
        </w:rPr>
        <w:t xml:space="preserve"> </w:t>
      </w:r>
      <w:r>
        <w:rPr>
          <w:sz w:val="24"/>
        </w:rPr>
        <w:t>nominated</w:t>
      </w:r>
      <w:r>
        <w:rPr>
          <w:spacing w:val="2"/>
          <w:sz w:val="24"/>
        </w:rPr>
        <w:t xml:space="preserve"> </w:t>
      </w:r>
      <w:r>
        <w:rPr>
          <w:sz w:val="24"/>
        </w:rPr>
        <w:t>by</w:t>
      </w:r>
      <w:r>
        <w:rPr>
          <w:spacing w:val="-5"/>
          <w:sz w:val="24"/>
        </w:rPr>
        <w:t xml:space="preserve"> </w:t>
      </w:r>
      <w:r>
        <w:rPr>
          <w:sz w:val="24"/>
        </w:rPr>
        <w:t>the</w:t>
      </w:r>
      <w:r>
        <w:rPr>
          <w:spacing w:val="2"/>
          <w:sz w:val="24"/>
        </w:rPr>
        <w:t xml:space="preserve"> </w:t>
      </w:r>
      <w:r>
        <w:rPr>
          <w:sz w:val="24"/>
        </w:rPr>
        <w:t>Leadership</w:t>
      </w:r>
      <w:r>
        <w:rPr>
          <w:spacing w:val="2"/>
          <w:sz w:val="24"/>
        </w:rPr>
        <w:t xml:space="preserve"> </w:t>
      </w:r>
      <w:proofErr w:type="gramStart"/>
      <w:r>
        <w:rPr>
          <w:sz w:val="24"/>
        </w:rPr>
        <w:t>Council</w:t>
      </w:r>
      <w:proofErr w:type="gramEnd"/>
      <w:r>
        <w:rPr>
          <w:spacing w:val="-2"/>
          <w:sz w:val="24"/>
        </w:rPr>
        <w:t xml:space="preserve"> </w:t>
      </w:r>
      <w:r>
        <w:rPr>
          <w:sz w:val="24"/>
        </w:rPr>
        <w:t>and</w:t>
      </w:r>
      <w:r>
        <w:rPr>
          <w:spacing w:val="-1"/>
          <w:sz w:val="24"/>
        </w:rPr>
        <w:t xml:space="preserve"> </w:t>
      </w:r>
      <w:r>
        <w:rPr>
          <w:sz w:val="24"/>
        </w:rPr>
        <w:t>elected</w:t>
      </w:r>
      <w:r>
        <w:rPr>
          <w:spacing w:val="-4"/>
          <w:sz w:val="24"/>
        </w:rPr>
        <w:t xml:space="preserve"> </w:t>
      </w:r>
      <w:r>
        <w:rPr>
          <w:sz w:val="24"/>
        </w:rPr>
        <w:t>by</w:t>
      </w:r>
      <w:r>
        <w:rPr>
          <w:spacing w:val="1"/>
          <w:sz w:val="24"/>
        </w:rPr>
        <w:t xml:space="preserve"> </w:t>
      </w:r>
      <w:r>
        <w:rPr>
          <w:sz w:val="24"/>
        </w:rPr>
        <w:t>the Presbytery.</w:t>
      </w:r>
      <w:r w:rsidR="00FE2F8B">
        <w:rPr>
          <w:sz w:val="24"/>
        </w:rPr>
        <w:t xml:space="preserve">  </w:t>
      </w:r>
    </w:p>
    <w:p w14:paraId="74150C0F" w14:textId="1D935A89" w:rsidR="0005732E" w:rsidRDefault="0005732E" w:rsidP="0005732E">
      <w:pPr>
        <w:pStyle w:val="ListParagraph"/>
        <w:numPr>
          <w:ilvl w:val="2"/>
          <w:numId w:val="3"/>
        </w:numPr>
        <w:tabs>
          <w:tab w:val="left" w:pos="2279"/>
          <w:tab w:val="left" w:pos="2280"/>
        </w:tabs>
        <w:ind w:right="283"/>
        <w:rPr>
          <w:sz w:val="24"/>
        </w:rPr>
      </w:pPr>
      <w:r>
        <w:rPr>
          <w:sz w:val="24"/>
        </w:rPr>
        <w:t>The purpose of the</w:t>
      </w:r>
      <w:r w:rsidR="009973E3">
        <w:rPr>
          <w:sz w:val="24"/>
        </w:rPr>
        <w:t xml:space="preserve"> </w:t>
      </w:r>
      <w:r w:rsidR="009973E3" w:rsidRPr="00E57EBD">
        <w:rPr>
          <w:b/>
          <w:bCs/>
          <w:color w:val="7030A0"/>
          <w:sz w:val="24"/>
        </w:rPr>
        <w:t>Nom Comm/COR</w:t>
      </w:r>
      <w:r w:rsidRPr="00E57EBD">
        <w:rPr>
          <w:color w:val="7030A0"/>
          <w:sz w:val="24"/>
        </w:rPr>
        <w:t xml:space="preserve"> </w:t>
      </w:r>
      <w:r w:rsidRPr="009973E3">
        <w:rPr>
          <w:strike/>
          <w:color w:val="FF0000"/>
          <w:sz w:val="24"/>
        </w:rPr>
        <w:t>Committee on Nominating</w:t>
      </w:r>
      <w:r w:rsidR="00FE2F8B" w:rsidRPr="009973E3">
        <w:rPr>
          <w:color w:val="FF0000"/>
          <w:sz w:val="24"/>
        </w:rPr>
        <w:t xml:space="preserve"> </w:t>
      </w:r>
      <w:r>
        <w:rPr>
          <w:sz w:val="24"/>
        </w:rPr>
        <w:t>is to cooperate with all</w:t>
      </w:r>
      <w:r>
        <w:rPr>
          <w:spacing w:val="1"/>
          <w:sz w:val="24"/>
        </w:rPr>
        <w:t xml:space="preserve"> </w:t>
      </w:r>
      <w:r>
        <w:rPr>
          <w:sz w:val="24"/>
        </w:rPr>
        <w:t>committees</w:t>
      </w:r>
      <w:r>
        <w:rPr>
          <w:spacing w:val="-4"/>
          <w:sz w:val="24"/>
        </w:rPr>
        <w:t xml:space="preserve"> </w:t>
      </w:r>
      <w:r>
        <w:rPr>
          <w:sz w:val="24"/>
        </w:rPr>
        <w:t>to</w:t>
      </w:r>
      <w:r>
        <w:rPr>
          <w:spacing w:val="1"/>
          <w:sz w:val="24"/>
        </w:rPr>
        <w:t xml:space="preserve"> </w:t>
      </w:r>
      <w:r>
        <w:rPr>
          <w:sz w:val="24"/>
        </w:rPr>
        <w:t>achieve</w:t>
      </w:r>
      <w:r>
        <w:rPr>
          <w:spacing w:val="-3"/>
          <w:sz w:val="24"/>
        </w:rPr>
        <w:t xml:space="preserve"> </w:t>
      </w:r>
      <w:r>
        <w:rPr>
          <w:sz w:val="24"/>
        </w:rPr>
        <w:t>as</w:t>
      </w:r>
      <w:r>
        <w:rPr>
          <w:spacing w:val="-2"/>
          <w:sz w:val="24"/>
        </w:rPr>
        <w:t xml:space="preserve"> </w:t>
      </w:r>
      <w:r>
        <w:rPr>
          <w:sz w:val="24"/>
        </w:rPr>
        <w:t>nearly</w:t>
      </w:r>
      <w:r>
        <w:rPr>
          <w:spacing w:val="-2"/>
          <w:sz w:val="24"/>
        </w:rPr>
        <w:t xml:space="preserve"> </w:t>
      </w:r>
      <w:r>
        <w:rPr>
          <w:sz w:val="24"/>
        </w:rPr>
        <w:t>as</w:t>
      </w:r>
      <w:r>
        <w:rPr>
          <w:spacing w:val="-4"/>
          <w:sz w:val="24"/>
        </w:rPr>
        <w:t xml:space="preserve"> </w:t>
      </w:r>
      <w:r>
        <w:rPr>
          <w:sz w:val="24"/>
        </w:rPr>
        <w:t>possible a</w:t>
      </w:r>
      <w:r>
        <w:rPr>
          <w:spacing w:val="-2"/>
          <w:sz w:val="24"/>
        </w:rPr>
        <w:t xml:space="preserve"> </w:t>
      </w:r>
      <w:r>
        <w:rPr>
          <w:sz w:val="24"/>
        </w:rPr>
        <w:t>fair</w:t>
      </w:r>
      <w:r>
        <w:rPr>
          <w:spacing w:val="-5"/>
          <w:sz w:val="24"/>
        </w:rPr>
        <w:t xml:space="preserve"> </w:t>
      </w:r>
      <w:r>
        <w:rPr>
          <w:sz w:val="24"/>
        </w:rPr>
        <w:t>and</w:t>
      </w:r>
      <w:r>
        <w:rPr>
          <w:spacing w:val="-2"/>
          <w:sz w:val="24"/>
        </w:rPr>
        <w:t xml:space="preserve"> </w:t>
      </w:r>
      <w:r>
        <w:rPr>
          <w:sz w:val="24"/>
        </w:rPr>
        <w:t>balanced</w:t>
      </w:r>
      <w:r>
        <w:rPr>
          <w:spacing w:val="-3"/>
          <w:sz w:val="24"/>
        </w:rPr>
        <w:t xml:space="preserve"> </w:t>
      </w:r>
      <w:r>
        <w:rPr>
          <w:sz w:val="24"/>
        </w:rPr>
        <w:t>constituency</w:t>
      </w:r>
      <w:r>
        <w:rPr>
          <w:spacing w:val="-3"/>
          <w:sz w:val="24"/>
        </w:rPr>
        <w:t xml:space="preserve"> </w:t>
      </w:r>
      <w:r>
        <w:rPr>
          <w:sz w:val="24"/>
        </w:rPr>
        <w:t>of</w:t>
      </w:r>
      <w:r>
        <w:rPr>
          <w:spacing w:val="2"/>
          <w:sz w:val="24"/>
        </w:rPr>
        <w:t xml:space="preserve"> </w:t>
      </w:r>
      <w:r>
        <w:rPr>
          <w:sz w:val="24"/>
        </w:rPr>
        <w:t>the</w:t>
      </w:r>
      <w:r>
        <w:rPr>
          <w:spacing w:val="-51"/>
          <w:sz w:val="24"/>
        </w:rPr>
        <w:t xml:space="preserve"> </w:t>
      </w:r>
      <w:r>
        <w:rPr>
          <w:sz w:val="24"/>
        </w:rPr>
        <w:t>Presbytery membership to its council, committees, the Presbytery Permanent</w:t>
      </w:r>
      <w:r>
        <w:rPr>
          <w:spacing w:val="1"/>
          <w:sz w:val="24"/>
        </w:rPr>
        <w:t xml:space="preserve"> </w:t>
      </w:r>
      <w:r>
        <w:rPr>
          <w:sz w:val="24"/>
        </w:rPr>
        <w:t xml:space="preserve">Judicial Commission, Synod and General Assembly Commissioners. The </w:t>
      </w:r>
      <w:r w:rsidR="009973E3" w:rsidRPr="00E57EBD">
        <w:rPr>
          <w:b/>
          <w:bCs/>
          <w:color w:val="7030A0"/>
          <w:sz w:val="24"/>
        </w:rPr>
        <w:t xml:space="preserve">Nom Comm/COR </w:t>
      </w:r>
      <w:r w:rsidRPr="009973E3">
        <w:rPr>
          <w:strike/>
          <w:color w:val="FF0000"/>
          <w:sz w:val="24"/>
        </w:rPr>
        <w:t>Committee</w:t>
      </w:r>
      <w:r w:rsidRPr="009973E3">
        <w:rPr>
          <w:strike/>
          <w:color w:val="FF0000"/>
          <w:spacing w:val="-52"/>
          <w:sz w:val="24"/>
        </w:rPr>
        <w:t xml:space="preserve"> </w:t>
      </w:r>
      <w:r w:rsidRPr="009973E3">
        <w:rPr>
          <w:strike/>
          <w:color w:val="FF0000"/>
          <w:sz w:val="24"/>
        </w:rPr>
        <w:t>on</w:t>
      </w:r>
      <w:r w:rsidRPr="009973E3">
        <w:rPr>
          <w:strike/>
          <w:color w:val="FF0000"/>
          <w:spacing w:val="1"/>
          <w:sz w:val="24"/>
        </w:rPr>
        <w:t xml:space="preserve"> </w:t>
      </w:r>
      <w:r w:rsidRPr="009973E3">
        <w:rPr>
          <w:strike/>
          <w:color w:val="FF0000"/>
          <w:sz w:val="24"/>
        </w:rPr>
        <w:t>Nominating</w:t>
      </w:r>
      <w:r w:rsidRPr="009973E3">
        <w:rPr>
          <w:color w:val="FF0000"/>
          <w:sz w:val="24"/>
        </w:rPr>
        <w:t xml:space="preserve"> </w:t>
      </w:r>
      <w:r>
        <w:rPr>
          <w:sz w:val="24"/>
        </w:rPr>
        <w:t>shall make a conscientious, deliberate effort to secure persons to</w:t>
      </w:r>
      <w:r>
        <w:rPr>
          <w:spacing w:val="1"/>
          <w:sz w:val="24"/>
        </w:rPr>
        <w:t xml:space="preserve"> </w:t>
      </w:r>
      <w:r>
        <w:rPr>
          <w:sz w:val="24"/>
        </w:rPr>
        <w:t xml:space="preserve">serve on the </w:t>
      </w:r>
      <w:r w:rsidR="009973E3" w:rsidRPr="00E57EBD">
        <w:rPr>
          <w:b/>
          <w:bCs/>
          <w:color w:val="7030A0"/>
          <w:sz w:val="24"/>
        </w:rPr>
        <w:t>Nom Comm/COR</w:t>
      </w:r>
      <w:r w:rsidR="009973E3">
        <w:rPr>
          <w:b/>
          <w:bCs/>
          <w:sz w:val="24"/>
        </w:rPr>
        <w:t xml:space="preserve"> </w:t>
      </w:r>
      <w:r w:rsidRPr="009973E3">
        <w:rPr>
          <w:strike/>
          <w:color w:val="FF0000"/>
          <w:sz w:val="24"/>
        </w:rPr>
        <w:t>Committee on Representation</w:t>
      </w:r>
      <w:r w:rsidRPr="009973E3">
        <w:rPr>
          <w:color w:val="FF0000"/>
          <w:sz w:val="24"/>
        </w:rPr>
        <w:t xml:space="preserve"> </w:t>
      </w:r>
      <w:r>
        <w:rPr>
          <w:sz w:val="24"/>
        </w:rPr>
        <w:t>who fulfill the racial, ethnic, and</w:t>
      </w:r>
      <w:r>
        <w:rPr>
          <w:spacing w:val="1"/>
          <w:sz w:val="24"/>
        </w:rPr>
        <w:t xml:space="preserve"> </w:t>
      </w:r>
      <w:r>
        <w:rPr>
          <w:sz w:val="24"/>
        </w:rPr>
        <w:t>minority</w:t>
      </w:r>
      <w:r>
        <w:rPr>
          <w:spacing w:val="-2"/>
          <w:sz w:val="24"/>
        </w:rPr>
        <w:t xml:space="preserve"> </w:t>
      </w:r>
      <w:r>
        <w:rPr>
          <w:sz w:val="24"/>
        </w:rPr>
        <w:t>requirements</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Book</w:t>
      </w:r>
      <w:r>
        <w:rPr>
          <w:spacing w:val="-2"/>
          <w:sz w:val="24"/>
        </w:rPr>
        <w:t xml:space="preserve"> </w:t>
      </w:r>
      <w:r>
        <w:rPr>
          <w:sz w:val="24"/>
        </w:rPr>
        <w:t>of</w:t>
      </w:r>
      <w:r>
        <w:rPr>
          <w:spacing w:val="-2"/>
          <w:sz w:val="24"/>
        </w:rPr>
        <w:t xml:space="preserve"> </w:t>
      </w:r>
      <w:r>
        <w:rPr>
          <w:sz w:val="24"/>
        </w:rPr>
        <w:t>Order.</w:t>
      </w:r>
    </w:p>
    <w:p w14:paraId="667C803A" w14:textId="77777777" w:rsidR="0005732E" w:rsidRDefault="0005732E" w:rsidP="0005732E">
      <w:pPr>
        <w:pStyle w:val="ListParagraph"/>
        <w:numPr>
          <w:ilvl w:val="2"/>
          <w:numId w:val="3"/>
        </w:numPr>
        <w:tabs>
          <w:tab w:val="left" w:pos="2279"/>
          <w:tab w:val="left" w:pos="2280"/>
        </w:tabs>
        <w:ind w:right="545"/>
        <w:rPr>
          <w:sz w:val="24"/>
        </w:rPr>
      </w:pPr>
      <w:r>
        <w:rPr>
          <w:sz w:val="24"/>
        </w:rPr>
        <w:t>At the last stated meeting of each year, the committee will nominate for</w:t>
      </w:r>
      <w:r>
        <w:rPr>
          <w:spacing w:val="1"/>
          <w:sz w:val="24"/>
        </w:rPr>
        <w:t xml:space="preserve"> </w:t>
      </w:r>
      <w:r>
        <w:rPr>
          <w:sz w:val="24"/>
        </w:rPr>
        <w:t>election</w:t>
      </w:r>
      <w:r>
        <w:rPr>
          <w:spacing w:val="1"/>
          <w:sz w:val="24"/>
        </w:rPr>
        <w:t xml:space="preserve"> </w:t>
      </w:r>
      <w:r>
        <w:rPr>
          <w:sz w:val="24"/>
        </w:rPr>
        <w:t>by</w:t>
      </w:r>
      <w:r>
        <w:rPr>
          <w:spacing w:val="-3"/>
          <w:sz w:val="24"/>
        </w:rPr>
        <w:t xml:space="preserve"> </w:t>
      </w:r>
      <w:r>
        <w:rPr>
          <w:sz w:val="24"/>
        </w:rPr>
        <w:t>Presbytery</w:t>
      </w:r>
      <w:r>
        <w:rPr>
          <w:spacing w:val="-3"/>
          <w:sz w:val="24"/>
        </w:rPr>
        <w:t xml:space="preserve"> </w:t>
      </w:r>
      <w:r>
        <w:rPr>
          <w:sz w:val="24"/>
        </w:rPr>
        <w:t>a</w:t>
      </w:r>
      <w:r>
        <w:rPr>
          <w:spacing w:val="-3"/>
          <w:sz w:val="24"/>
        </w:rPr>
        <w:t xml:space="preserve"> </w:t>
      </w:r>
      <w:r>
        <w:rPr>
          <w:sz w:val="24"/>
        </w:rPr>
        <w:t>Presbytery</w:t>
      </w:r>
      <w:r>
        <w:rPr>
          <w:spacing w:val="-3"/>
          <w:sz w:val="24"/>
        </w:rPr>
        <w:t xml:space="preserve"> </w:t>
      </w:r>
      <w:r>
        <w:rPr>
          <w:sz w:val="24"/>
        </w:rPr>
        <w:t>Moderator</w:t>
      </w:r>
      <w:r>
        <w:rPr>
          <w:spacing w:val="-4"/>
          <w:sz w:val="24"/>
        </w:rPr>
        <w:t xml:space="preserve"> </w:t>
      </w:r>
      <w:r>
        <w:rPr>
          <w:sz w:val="24"/>
        </w:rPr>
        <w:t>and</w:t>
      </w:r>
      <w:r>
        <w:rPr>
          <w:spacing w:val="-2"/>
          <w:sz w:val="24"/>
        </w:rPr>
        <w:t xml:space="preserve"> </w:t>
      </w:r>
      <w:r>
        <w:rPr>
          <w:sz w:val="24"/>
        </w:rPr>
        <w:t>Vice</w:t>
      </w:r>
      <w:r>
        <w:rPr>
          <w:spacing w:val="-2"/>
          <w:sz w:val="24"/>
        </w:rPr>
        <w:t xml:space="preserve"> </w:t>
      </w:r>
      <w:r>
        <w:rPr>
          <w:sz w:val="24"/>
        </w:rPr>
        <w:t>Moderator</w:t>
      </w:r>
      <w:r>
        <w:rPr>
          <w:spacing w:val="-3"/>
          <w:sz w:val="24"/>
        </w:rPr>
        <w:t xml:space="preserve"> </w:t>
      </w:r>
      <w:r>
        <w:rPr>
          <w:sz w:val="24"/>
        </w:rPr>
        <w:t>for</w:t>
      </w:r>
      <w:r>
        <w:rPr>
          <w:spacing w:val="-2"/>
          <w:sz w:val="24"/>
        </w:rPr>
        <w:t xml:space="preserve"> </w:t>
      </w:r>
      <w:r>
        <w:rPr>
          <w:sz w:val="24"/>
        </w:rPr>
        <w:t>one-year</w:t>
      </w:r>
      <w:r>
        <w:rPr>
          <w:spacing w:val="-51"/>
          <w:sz w:val="24"/>
        </w:rPr>
        <w:t xml:space="preserve"> </w:t>
      </w:r>
      <w:proofErr w:type="gramStart"/>
      <w:r>
        <w:rPr>
          <w:sz w:val="24"/>
        </w:rPr>
        <w:t>term;</w:t>
      </w:r>
      <w:proofErr w:type="gramEnd"/>
      <w:r>
        <w:rPr>
          <w:spacing w:val="-3"/>
          <w:sz w:val="24"/>
        </w:rPr>
        <w:t xml:space="preserve"> </w:t>
      </w:r>
      <w:r>
        <w:rPr>
          <w:sz w:val="24"/>
        </w:rPr>
        <w:t>and</w:t>
      </w:r>
      <w:r>
        <w:rPr>
          <w:spacing w:val="3"/>
          <w:sz w:val="24"/>
        </w:rPr>
        <w:t xml:space="preserve"> </w:t>
      </w:r>
      <w:r>
        <w:rPr>
          <w:sz w:val="24"/>
        </w:rPr>
        <w:t>a</w:t>
      </w:r>
      <w:r>
        <w:rPr>
          <w:spacing w:val="-3"/>
          <w:sz w:val="24"/>
        </w:rPr>
        <w:t xml:space="preserve"> </w:t>
      </w:r>
      <w:r>
        <w:rPr>
          <w:sz w:val="24"/>
        </w:rPr>
        <w:t>Treasurer</w:t>
      </w:r>
      <w:r>
        <w:rPr>
          <w:spacing w:val="-2"/>
          <w:sz w:val="24"/>
        </w:rPr>
        <w:t xml:space="preserve"> </w:t>
      </w:r>
      <w:r>
        <w:rPr>
          <w:sz w:val="24"/>
        </w:rPr>
        <w:t>for</w:t>
      </w:r>
      <w:r>
        <w:rPr>
          <w:spacing w:val="-1"/>
          <w:sz w:val="24"/>
        </w:rPr>
        <w:t xml:space="preserve"> </w:t>
      </w:r>
      <w:r>
        <w:rPr>
          <w:sz w:val="24"/>
        </w:rPr>
        <w:t>three-year</w:t>
      </w:r>
      <w:r>
        <w:rPr>
          <w:spacing w:val="-2"/>
          <w:sz w:val="24"/>
        </w:rPr>
        <w:t xml:space="preserve"> </w:t>
      </w:r>
      <w:r>
        <w:rPr>
          <w:sz w:val="24"/>
        </w:rPr>
        <w:t>term.</w:t>
      </w:r>
    </w:p>
    <w:p w14:paraId="515016BF" w14:textId="77777777" w:rsidR="0005732E" w:rsidRDefault="0005732E" w:rsidP="0005732E">
      <w:pPr>
        <w:pStyle w:val="ListParagraph"/>
        <w:numPr>
          <w:ilvl w:val="2"/>
          <w:numId w:val="3"/>
        </w:numPr>
        <w:tabs>
          <w:tab w:val="left" w:pos="2279"/>
          <w:tab w:val="left" w:pos="2280"/>
        </w:tabs>
        <w:spacing w:before="198"/>
        <w:ind w:right="609"/>
        <w:rPr>
          <w:sz w:val="24"/>
        </w:rPr>
      </w:pPr>
      <w:r>
        <w:rPr>
          <w:sz w:val="24"/>
        </w:rPr>
        <w:t>Members</w:t>
      </w:r>
      <w:r>
        <w:rPr>
          <w:spacing w:val="-2"/>
          <w:sz w:val="24"/>
        </w:rPr>
        <w:t xml:space="preserve"> </w:t>
      </w:r>
      <w:r>
        <w:rPr>
          <w:sz w:val="24"/>
        </w:rPr>
        <w:t>to</w:t>
      </w:r>
      <w:r>
        <w:rPr>
          <w:spacing w:val="-3"/>
          <w:sz w:val="24"/>
        </w:rPr>
        <w:t xml:space="preserve"> </w:t>
      </w:r>
      <w:r>
        <w:rPr>
          <w:sz w:val="24"/>
        </w:rPr>
        <w:t>fill</w:t>
      </w:r>
      <w:r>
        <w:rPr>
          <w:spacing w:val="-3"/>
          <w:sz w:val="24"/>
        </w:rPr>
        <w:t xml:space="preserve"> </w:t>
      </w:r>
      <w:r>
        <w:rPr>
          <w:sz w:val="24"/>
        </w:rPr>
        <w:t>new</w:t>
      </w:r>
      <w:r>
        <w:rPr>
          <w:spacing w:val="-3"/>
          <w:sz w:val="24"/>
        </w:rPr>
        <w:t xml:space="preserve"> </w:t>
      </w:r>
      <w:r>
        <w:rPr>
          <w:sz w:val="24"/>
        </w:rPr>
        <w:t>classes</w:t>
      </w:r>
      <w:r>
        <w:rPr>
          <w:spacing w:val="-2"/>
          <w:sz w:val="24"/>
        </w:rPr>
        <w:t xml:space="preserve"> </w:t>
      </w:r>
      <w:r>
        <w:rPr>
          <w:sz w:val="24"/>
        </w:rPr>
        <w:t>on</w:t>
      </w:r>
      <w:r>
        <w:rPr>
          <w:spacing w:val="-2"/>
          <w:sz w:val="24"/>
        </w:rPr>
        <w:t xml:space="preserve"> </w:t>
      </w:r>
      <w:r>
        <w:rPr>
          <w:sz w:val="24"/>
        </w:rPr>
        <w:t>Presbytery</w:t>
      </w:r>
      <w:r>
        <w:rPr>
          <w:spacing w:val="1"/>
          <w:sz w:val="24"/>
        </w:rPr>
        <w:t xml:space="preserve"> </w:t>
      </w:r>
      <w:r>
        <w:rPr>
          <w:sz w:val="24"/>
        </w:rPr>
        <w:t>committees</w:t>
      </w:r>
      <w:r>
        <w:rPr>
          <w:spacing w:val="-4"/>
          <w:sz w:val="24"/>
        </w:rPr>
        <w:t xml:space="preserve"> </w:t>
      </w:r>
      <w:r>
        <w:rPr>
          <w:sz w:val="24"/>
        </w:rPr>
        <w:t>and</w:t>
      </w:r>
      <w:r>
        <w:rPr>
          <w:spacing w:val="-3"/>
          <w:sz w:val="24"/>
        </w:rPr>
        <w:t xml:space="preserve"> </w:t>
      </w:r>
      <w:r>
        <w:rPr>
          <w:sz w:val="24"/>
        </w:rPr>
        <w:t>the</w:t>
      </w:r>
      <w:r>
        <w:rPr>
          <w:spacing w:val="-3"/>
          <w:sz w:val="24"/>
        </w:rPr>
        <w:t xml:space="preserve"> </w:t>
      </w:r>
      <w:r>
        <w:rPr>
          <w:sz w:val="24"/>
        </w:rPr>
        <w:t>Leadership</w:t>
      </w:r>
      <w:r>
        <w:rPr>
          <w:spacing w:val="-51"/>
          <w:sz w:val="24"/>
        </w:rPr>
        <w:t xml:space="preserve"> </w:t>
      </w:r>
      <w:r>
        <w:rPr>
          <w:sz w:val="24"/>
        </w:rPr>
        <w:t xml:space="preserve">Council will be considered for their faithfulness, skills, abilities, </w:t>
      </w:r>
      <w:proofErr w:type="gramStart"/>
      <w:r>
        <w:rPr>
          <w:sz w:val="24"/>
        </w:rPr>
        <w:t>interests</w:t>
      </w:r>
      <w:proofErr w:type="gramEnd"/>
      <w:r>
        <w:rPr>
          <w:sz w:val="24"/>
        </w:rPr>
        <w:t xml:space="preserve"> and</w:t>
      </w:r>
      <w:r>
        <w:rPr>
          <w:spacing w:val="1"/>
          <w:sz w:val="24"/>
        </w:rPr>
        <w:t xml:space="preserve"> </w:t>
      </w:r>
      <w:r>
        <w:rPr>
          <w:sz w:val="24"/>
        </w:rPr>
        <w:t>experiences</w:t>
      </w:r>
      <w:r>
        <w:rPr>
          <w:spacing w:val="-2"/>
          <w:sz w:val="24"/>
        </w:rPr>
        <w:t xml:space="preserve"> </w:t>
      </w:r>
      <w:r>
        <w:rPr>
          <w:sz w:val="24"/>
        </w:rPr>
        <w:t>needed.</w:t>
      </w:r>
    </w:p>
    <w:p w14:paraId="088589E3" w14:textId="001BA2CB" w:rsidR="0005732E" w:rsidRDefault="0005732E" w:rsidP="0005732E">
      <w:pPr>
        <w:pStyle w:val="ListParagraph"/>
        <w:numPr>
          <w:ilvl w:val="2"/>
          <w:numId w:val="3"/>
        </w:numPr>
        <w:tabs>
          <w:tab w:val="left" w:pos="2279"/>
          <w:tab w:val="left" w:pos="2280"/>
        </w:tabs>
        <w:ind w:left="2280" w:hanging="1260"/>
        <w:rPr>
          <w:sz w:val="24"/>
        </w:rPr>
      </w:pPr>
      <w:r>
        <w:rPr>
          <w:sz w:val="24"/>
        </w:rPr>
        <w:t>Nominations</w:t>
      </w:r>
      <w:r>
        <w:rPr>
          <w:spacing w:val="-3"/>
          <w:sz w:val="24"/>
        </w:rPr>
        <w:t xml:space="preserve"> </w:t>
      </w:r>
      <w:r>
        <w:rPr>
          <w:sz w:val="24"/>
        </w:rPr>
        <w:t>to</w:t>
      </w:r>
      <w:r>
        <w:rPr>
          <w:spacing w:val="-4"/>
          <w:sz w:val="24"/>
        </w:rPr>
        <w:t xml:space="preserve"> </w:t>
      </w:r>
      <w:r>
        <w:rPr>
          <w:sz w:val="24"/>
        </w:rPr>
        <w:t>fill</w:t>
      </w:r>
      <w:r>
        <w:rPr>
          <w:spacing w:val="-2"/>
          <w:sz w:val="24"/>
        </w:rPr>
        <w:t xml:space="preserve"> </w:t>
      </w:r>
      <w:r>
        <w:rPr>
          <w:sz w:val="24"/>
        </w:rPr>
        <w:t>vacancies</w:t>
      </w:r>
      <w:r>
        <w:rPr>
          <w:spacing w:val="-3"/>
          <w:sz w:val="24"/>
        </w:rPr>
        <w:t xml:space="preserve"> </w:t>
      </w:r>
      <w:r>
        <w:rPr>
          <w:sz w:val="24"/>
        </w:rPr>
        <w:t>may be</w:t>
      </w:r>
      <w:r>
        <w:rPr>
          <w:spacing w:val="-1"/>
          <w:sz w:val="24"/>
        </w:rPr>
        <w:t xml:space="preserve"> </w:t>
      </w:r>
      <w:r>
        <w:rPr>
          <w:sz w:val="24"/>
        </w:rPr>
        <w:t>made</w:t>
      </w:r>
      <w:r>
        <w:rPr>
          <w:spacing w:val="-3"/>
          <w:sz w:val="24"/>
        </w:rPr>
        <w:t xml:space="preserve"> </w:t>
      </w:r>
      <w:r>
        <w:rPr>
          <w:sz w:val="24"/>
        </w:rPr>
        <w:t>at</w:t>
      </w:r>
      <w:r>
        <w:rPr>
          <w:spacing w:val="-2"/>
          <w:sz w:val="24"/>
        </w:rPr>
        <w:t xml:space="preserve"> </w:t>
      </w:r>
      <w:r>
        <w:rPr>
          <w:sz w:val="24"/>
        </w:rPr>
        <w:t>any</w:t>
      </w:r>
      <w:r>
        <w:rPr>
          <w:spacing w:val="-4"/>
          <w:sz w:val="24"/>
        </w:rPr>
        <w:t xml:space="preserve"> </w:t>
      </w:r>
      <w:r>
        <w:rPr>
          <w:sz w:val="24"/>
        </w:rPr>
        <w:t>meeting</w:t>
      </w:r>
      <w:r>
        <w:rPr>
          <w:spacing w:val="1"/>
          <w:sz w:val="24"/>
        </w:rPr>
        <w:t xml:space="preserve"> </w:t>
      </w:r>
      <w:r>
        <w:rPr>
          <w:sz w:val="24"/>
        </w:rPr>
        <w:t>of</w:t>
      </w:r>
      <w:r>
        <w:rPr>
          <w:spacing w:val="-3"/>
          <w:sz w:val="24"/>
        </w:rPr>
        <w:t xml:space="preserve"> </w:t>
      </w:r>
      <w:r>
        <w:rPr>
          <w:sz w:val="24"/>
        </w:rPr>
        <w:t>the</w:t>
      </w:r>
      <w:r>
        <w:rPr>
          <w:spacing w:val="-13"/>
          <w:sz w:val="24"/>
        </w:rPr>
        <w:t xml:space="preserve"> </w:t>
      </w:r>
      <w:r w:rsidR="00A654F1" w:rsidRPr="00E57EBD">
        <w:rPr>
          <w:b/>
          <w:bCs/>
          <w:color w:val="7030A0"/>
          <w:spacing w:val="-13"/>
          <w:sz w:val="24"/>
        </w:rPr>
        <w:t>Leadership Council or the</w:t>
      </w:r>
      <w:r w:rsidR="00A654F1">
        <w:rPr>
          <w:b/>
          <w:bCs/>
          <w:spacing w:val="-13"/>
          <w:sz w:val="24"/>
        </w:rPr>
        <w:t xml:space="preserve"> </w:t>
      </w:r>
      <w:r>
        <w:rPr>
          <w:sz w:val="24"/>
        </w:rPr>
        <w:t>Presbytery.</w:t>
      </w:r>
    </w:p>
    <w:p w14:paraId="06077D8B" w14:textId="77777777" w:rsidR="0005732E" w:rsidRDefault="0005732E" w:rsidP="0005732E">
      <w:pPr>
        <w:pStyle w:val="ListParagraph"/>
        <w:numPr>
          <w:ilvl w:val="2"/>
          <w:numId w:val="3"/>
        </w:numPr>
        <w:tabs>
          <w:tab w:val="left" w:pos="2279"/>
          <w:tab w:val="left" w:pos="2280"/>
        </w:tabs>
        <w:spacing w:before="199"/>
        <w:ind w:right="275"/>
        <w:rPr>
          <w:sz w:val="24"/>
        </w:rPr>
      </w:pPr>
      <w:r>
        <w:rPr>
          <w:sz w:val="24"/>
        </w:rPr>
        <w:t>When</w:t>
      </w:r>
      <w:r>
        <w:rPr>
          <w:spacing w:val="-3"/>
          <w:sz w:val="24"/>
        </w:rPr>
        <w:t xml:space="preserve"> </w:t>
      </w:r>
      <w:r>
        <w:rPr>
          <w:sz w:val="24"/>
        </w:rPr>
        <w:t>making</w:t>
      </w:r>
      <w:r>
        <w:rPr>
          <w:spacing w:val="-3"/>
          <w:sz w:val="24"/>
        </w:rPr>
        <w:t xml:space="preserve"> </w:t>
      </w:r>
      <w:r>
        <w:rPr>
          <w:sz w:val="24"/>
        </w:rPr>
        <w:t>nominations,</w:t>
      </w:r>
      <w:r>
        <w:rPr>
          <w:spacing w:val="-2"/>
          <w:sz w:val="24"/>
        </w:rPr>
        <w:t xml:space="preserve"> </w:t>
      </w:r>
      <w:r>
        <w:rPr>
          <w:sz w:val="24"/>
        </w:rPr>
        <w:t>the</w:t>
      </w:r>
      <w:r>
        <w:rPr>
          <w:spacing w:val="-2"/>
          <w:sz w:val="24"/>
        </w:rPr>
        <w:t xml:space="preserve"> </w:t>
      </w:r>
      <w:r>
        <w:rPr>
          <w:sz w:val="24"/>
        </w:rPr>
        <w:t>committee</w:t>
      </w:r>
      <w:r>
        <w:rPr>
          <w:spacing w:val="-2"/>
          <w:sz w:val="24"/>
        </w:rPr>
        <w:t xml:space="preserve"> </w:t>
      </w:r>
      <w:r>
        <w:rPr>
          <w:sz w:val="24"/>
        </w:rPr>
        <w:t>will</w:t>
      </w:r>
      <w:r>
        <w:rPr>
          <w:spacing w:val="-4"/>
          <w:sz w:val="24"/>
        </w:rPr>
        <w:t xml:space="preserve"> </w:t>
      </w:r>
      <w:r>
        <w:rPr>
          <w:sz w:val="24"/>
        </w:rPr>
        <w:t>insure</w:t>
      </w:r>
      <w:r>
        <w:rPr>
          <w:spacing w:val="-3"/>
          <w:sz w:val="24"/>
        </w:rPr>
        <w:t xml:space="preserve"> </w:t>
      </w:r>
      <w:r>
        <w:rPr>
          <w:sz w:val="24"/>
        </w:rPr>
        <w:t>the</w:t>
      </w:r>
      <w:r>
        <w:rPr>
          <w:spacing w:val="-2"/>
          <w:sz w:val="24"/>
        </w:rPr>
        <w:t xml:space="preserve"> </w:t>
      </w:r>
      <w:r>
        <w:rPr>
          <w:sz w:val="24"/>
        </w:rPr>
        <w:t>following</w:t>
      </w:r>
      <w:r>
        <w:rPr>
          <w:spacing w:val="-3"/>
          <w:sz w:val="24"/>
        </w:rPr>
        <w:t xml:space="preserve"> </w:t>
      </w:r>
      <w:r>
        <w:rPr>
          <w:sz w:val="24"/>
        </w:rPr>
        <w:t>principles</w:t>
      </w:r>
      <w:r>
        <w:rPr>
          <w:spacing w:val="-51"/>
          <w:sz w:val="24"/>
        </w:rPr>
        <w:t xml:space="preserve"> </w:t>
      </w:r>
      <w:r>
        <w:rPr>
          <w:sz w:val="24"/>
        </w:rPr>
        <w:t>are followed: (1) representation of the broad theological, cultural, racial,</w:t>
      </w:r>
      <w:r>
        <w:rPr>
          <w:spacing w:val="1"/>
          <w:sz w:val="24"/>
        </w:rPr>
        <w:t xml:space="preserve"> </w:t>
      </w:r>
      <w:r>
        <w:rPr>
          <w:sz w:val="24"/>
        </w:rPr>
        <w:t>geographical, and generational diversity of the Presbytery, (2) competence of</w:t>
      </w:r>
      <w:r>
        <w:rPr>
          <w:spacing w:val="1"/>
          <w:sz w:val="24"/>
        </w:rPr>
        <w:t xml:space="preserve"> </w:t>
      </w:r>
      <w:r>
        <w:rPr>
          <w:sz w:val="24"/>
        </w:rPr>
        <w:t>nominees</w:t>
      </w:r>
      <w:r>
        <w:rPr>
          <w:spacing w:val="1"/>
          <w:sz w:val="24"/>
        </w:rPr>
        <w:t xml:space="preserve"> </w:t>
      </w:r>
      <w:r>
        <w:rPr>
          <w:sz w:val="24"/>
        </w:rPr>
        <w:t>in</w:t>
      </w:r>
      <w:r>
        <w:rPr>
          <w:spacing w:val="1"/>
          <w:sz w:val="24"/>
        </w:rPr>
        <w:t xml:space="preserve"> </w:t>
      </w:r>
      <w:r>
        <w:rPr>
          <w:sz w:val="24"/>
        </w:rPr>
        <w:t>their</w:t>
      </w:r>
      <w:r>
        <w:rPr>
          <w:spacing w:val="1"/>
          <w:sz w:val="24"/>
        </w:rPr>
        <w:t xml:space="preserve"> </w:t>
      </w:r>
      <w:r>
        <w:rPr>
          <w:sz w:val="24"/>
        </w:rPr>
        <w:t>area of</w:t>
      </w:r>
      <w:r>
        <w:rPr>
          <w:spacing w:val="1"/>
          <w:sz w:val="24"/>
        </w:rPr>
        <w:t xml:space="preserve"> </w:t>
      </w:r>
      <w:r>
        <w:rPr>
          <w:sz w:val="24"/>
        </w:rPr>
        <w:t>service,</w:t>
      </w:r>
      <w:r>
        <w:rPr>
          <w:spacing w:val="1"/>
          <w:sz w:val="24"/>
        </w:rPr>
        <w:t xml:space="preserve"> </w:t>
      </w:r>
      <w:r>
        <w:rPr>
          <w:sz w:val="24"/>
        </w:rPr>
        <w:t>(3)</w:t>
      </w:r>
      <w:r>
        <w:rPr>
          <w:spacing w:val="1"/>
          <w:sz w:val="24"/>
        </w:rPr>
        <w:t xml:space="preserve"> </w:t>
      </w:r>
      <w:r>
        <w:rPr>
          <w:sz w:val="24"/>
        </w:rPr>
        <w:t>willingness</w:t>
      </w:r>
      <w:r>
        <w:rPr>
          <w:spacing w:val="1"/>
          <w:sz w:val="24"/>
        </w:rPr>
        <w:t xml:space="preserve"> </w:t>
      </w:r>
      <w:r>
        <w:rPr>
          <w:sz w:val="24"/>
        </w:rPr>
        <w:t>of</w:t>
      </w:r>
      <w:r>
        <w:rPr>
          <w:spacing w:val="1"/>
          <w:sz w:val="24"/>
        </w:rPr>
        <w:t xml:space="preserve"> </w:t>
      </w:r>
      <w:r>
        <w:rPr>
          <w:sz w:val="24"/>
        </w:rPr>
        <w:t>nominees</w:t>
      </w:r>
      <w:r>
        <w:rPr>
          <w:spacing w:val="1"/>
          <w:sz w:val="24"/>
        </w:rPr>
        <w:t xml:space="preserve"> </w:t>
      </w:r>
      <w:r>
        <w:rPr>
          <w:sz w:val="24"/>
        </w:rPr>
        <w:t>to</w:t>
      </w:r>
      <w:r>
        <w:rPr>
          <w:spacing w:val="1"/>
          <w:sz w:val="24"/>
        </w:rPr>
        <w:t xml:space="preserve"> </w:t>
      </w:r>
      <w:r>
        <w:rPr>
          <w:sz w:val="24"/>
        </w:rPr>
        <w:t>work</w:t>
      </w:r>
      <w:r>
        <w:rPr>
          <w:spacing w:val="1"/>
          <w:sz w:val="24"/>
        </w:rPr>
        <w:t xml:space="preserve"> </w:t>
      </w:r>
      <w:r>
        <w:rPr>
          <w:sz w:val="24"/>
        </w:rPr>
        <w:t>in</w:t>
      </w:r>
      <w:r>
        <w:rPr>
          <w:spacing w:val="1"/>
          <w:sz w:val="24"/>
        </w:rPr>
        <w:t xml:space="preserve"> </w:t>
      </w:r>
      <w:r>
        <w:rPr>
          <w:sz w:val="24"/>
        </w:rPr>
        <w:t>a</w:t>
      </w:r>
      <w:r>
        <w:rPr>
          <w:spacing w:val="1"/>
          <w:sz w:val="24"/>
        </w:rPr>
        <w:t xml:space="preserve"> </w:t>
      </w:r>
      <w:r>
        <w:rPr>
          <w:sz w:val="24"/>
        </w:rPr>
        <w:t>collaborative and collegial manner, (4) commitment of nominees to the</w:t>
      </w:r>
      <w:r>
        <w:rPr>
          <w:spacing w:val="1"/>
          <w:sz w:val="24"/>
        </w:rPr>
        <w:t xml:space="preserve"> </w:t>
      </w:r>
      <w:r>
        <w:rPr>
          <w:sz w:val="24"/>
        </w:rPr>
        <w:t>inclusiveness and diversity of the Presbytery, and (5) commitment of nominees to</w:t>
      </w:r>
      <w:r>
        <w:rPr>
          <w:spacing w:val="1"/>
          <w:sz w:val="24"/>
        </w:rPr>
        <w:t xml:space="preserve"> </w:t>
      </w:r>
      <w:r>
        <w:rPr>
          <w:sz w:val="24"/>
        </w:rPr>
        <w:t>the</w:t>
      </w:r>
      <w:r>
        <w:rPr>
          <w:spacing w:val="-3"/>
          <w:sz w:val="24"/>
        </w:rPr>
        <w:t xml:space="preserve"> </w:t>
      </w:r>
      <w:r>
        <w:rPr>
          <w:sz w:val="24"/>
        </w:rPr>
        <w:t>mission</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Presbytery</w:t>
      </w:r>
      <w:r>
        <w:rPr>
          <w:spacing w:val="-1"/>
          <w:sz w:val="24"/>
        </w:rPr>
        <w:t xml:space="preserve"> </w:t>
      </w:r>
      <w:r>
        <w:rPr>
          <w:sz w:val="24"/>
        </w:rPr>
        <w:t>and</w:t>
      </w:r>
      <w:r>
        <w:rPr>
          <w:spacing w:val="-2"/>
          <w:sz w:val="24"/>
        </w:rPr>
        <w:t xml:space="preserve"> </w:t>
      </w:r>
      <w:r>
        <w:rPr>
          <w:sz w:val="24"/>
        </w:rPr>
        <w:t>the</w:t>
      </w:r>
      <w:r>
        <w:rPr>
          <w:spacing w:val="-2"/>
          <w:sz w:val="24"/>
        </w:rPr>
        <w:t xml:space="preserve"> </w:t>
      </w:r>
      <w:r>
        <w:rPr>
          <w:sz w:val="24"/>
        </w:rPr>
        <w:t>Presbyterian</w:t>
      </w:r>
      <w:r>
        <w:rPr>
          <w:spacing w:val="-1"/>
          <w:sz w:val="24"/>
        </w:rPr>
        <w:t xml:space="preserve"> </w:t>
      </w:r>
      <w:r>
        <w:rPr>
          <w:sz w:val="24"/>
        </w:rPr>
        <w:t>Church</w:t>
      </w:r>
      <w:r>
        <w:rPr>
          <w:spacing w:val="-1"/>
          <w:sz w:val="24"/>
        </w:rPr>
        <w:t xml:space="preserve"> </w:t>
      </w:r>
      <w:r>
        <w:rPr>
          <w:sz w:val="24"/>
        </w:rPr>
        <w:t>(USA).</w:t>
      </w:r>
    </w:p>
    <w:p w14:paraId="6867FA30" w14:textId="25C14E27" w:rsidR="0005732E" w:rsidRDefault="0005732E" w:rsidP="0005732E">
      <w:pPr>
        <w:pStyle w:val="ListParagraph"/>
        <w:numPr>
          <w:ilvl w:val="2"/>
          <w:numId w:val="3"/>
        </w:numPr>
        <w:tabs>
          <w:tab w:val="left" w:pos="2279"/>
          <w:tab w:val="left" w:pos="2280"/>
        </w:tabs>
        <w:ind w:right="141"/>
        <w:rPr>
          <w:sz w:val="24"/>
        </w:rPr>
      </w:pPr>
      <w:r>
        <w:rPr>
          <w:sz w:val="24"/>
        </w:rPr>
        <w:t>For</w:t>
      </w:r>
      <w:r>
        <w:rPr>
          <w:spacing w:val="-3"/>
          <w:sz w:val="24"/>
        </w:rPr>
        <w:t xml:space="preserve"> </w:t>
      </w:r>
      <w:r>
        <w:rPr>
          <w:sz w:val="24"/>
        </w:rPr>
        <w:t>purposes</w:t>
      </w:r>
      <w:r>
        <w:rPr>
          <w:spacing w:val="-3"/>
          <w:sz w:val="24"/>
        </w:rPr>
        <w:t xml:space="preserve"> </w:t>
      </w:r>
      <w:r>
        <w:rPr>
          <w:sz w:val="24"/>
        </w:rPr>
        <w:t>of</w:t>
      </w:r>
      <w:r>
        <w:rPr>
          <w:spacing w:val="-3"/>
          <w:sz w:val="24"/>
        </w:rPr>
        <w:t xml:space="preserve"> </w:t>
      </w:r>
      <w:r>
        <w:rPr>
          <w:sz w:val="24"/>
        </w:rPr>
        <w:t>continuity,</w:t>
      </w:r>
      <w:r>
        <w:rPr>
          <w:spacing w:val="-5"/>
          <w:sz w:val="24"/>
        </w:rPr>
        <w:t xml:space="preserve"> </w:t>
      </w:r>
      <w:r>
        <w:rPr>
          <w:sz w:val="24"/>
        </w:rPr>
        <w:t>the</w:t>
      </w:r>
      <w:r>
        <w:rPr>
          <w:spacing w:val="-4"/>
          <w:sz w:val="24"/>
        </w:rPr>
        <w:t xml:space="preserve"> </w:t>
      </w:r>
      <w:r w:rsidR="004F4EFA" w:rsidRPr="00E57EBD">
        <w:rPr>
          <w:b/>
          <w:bCs/>
          <w:color w:val="7030A0"/>
          <w:spacing w:val="-4"/>
          <w:sz w:val="24"/>
        </w:rPr>
        <w:t xml:space="preserve">Nom Comm/COR </w:t>
      </w:r>
      <w:r w:rsidRPr="004F4EFA">
        <w:rPr>
          <w:strike/>
          <w:color w:val="FF0000"/>
          <w:sz w:val="24"/>
        </w:rPr>
        <w:t>Committee</w:t>
      </w:r>
      <w:r w:rsidRPr="004F4EFA">
        <w:rPr>
          <w:strike/>
          <w:color w:val="FF0000"/>
          <w:spacing w:val="-4"/>
          <w:sz w:val="24"/>
        </w:rPr>
        <w:t xml:space="preserve"> </w:t>
      </w:r>
      <w:r w:rsidRPr="004F4EFA">
        <w:rPr>
          <w:strike/>
          <w:color w:val="FF0000"/>
          <w:sz w:val="24"/>
        </w:rPr>
        <w:t>on</w:t>
      </w:r>
      <w:r w:rsidRPr="004F4EFA">
        <w:rPr>
          <w:strike/>
          <w:color w:val="FF0000"/>
          <w:spacing w:val="1"/>
          <w:sz w:val="24"/>
        </w:rPr>
        <w:t xml:space="preserve"> </w:t>
      </w:r>
      <w:r w:rsidRPr="004F4EFA">
        <w:rPr>
          <w:strike/>
          <w:color w:val="FF0000"/>
          <w:sz w:val="24"/>
        </w:rPr>
        <w:t>Nominating</w:t>
      </w:r>
      <w:r w:rsidRPr="004F4EFA">
        <w:rPr>
          <w:color w:val="FF0000"/>
          <w:sz w:val="24"/>
        </w:rPr>
        <w:t xml:space="preserve"> </w:t>
      </w:r>
      <w:r>
        <w:rPr>
          <w:sz w:val="24"/>
        </w:rPr>
        <w:t>may</w:t>
      </w:r>
      <w:r>
        <w:rPr>
          <w:spacing w:val="-3"/>
          <w:sz w:val="24"/>
        </w:rPr>
        <w:t xml:space="preserve"> </w:t>
      </w:r>
      <w:r>
        <w:rPr>
          <w:sz w:val="24"/>
        </w:rPr>
        <w:t>nominate</w:t>
      </w:r>
      <w:r>
        <w:rPr>
          <w:spacing w:val="-1"/>
          <w:sz w:val="24"/>
        </w:rPr>
        <w:t xml:space="preserve"> </w:t>
      </w:r>
      <w:r>
        <w:rPr>
          <w:sz w:val="24"/>
        </w:rPr>
        <w:t>some</w:t>
      </w:r>
      <w:r>
        <w:rPr>
          <w:spacing w:val="-52"/>
          <w:sz w:val="24"/>
        </w:rPr>
        <w:t xml:space="preserve"> </w:t>
      </w:r>
      <w:r>
        <w:rPr>
          <w:sz w:val="24"/>
        </w:rPr>
        <w:t>persons to serve a second consecutive term on a committee, but ordinarily at least</w:t>
      </w:r>
      <w:r>
        <w:rPr>
          <w:spacing w:val="1"/>
          <w:sz w:val="24"/>
        </w:rPr>
        <w:t xml:space="preserve"> </w:t>
      </w:r>
      <w:r>
        <w:rPr>
          <w:sz w:val="24"/>
        </w:rPr>
        <w:t>half of the nominated slate for every committee is made up of persons not currently</w:t>
      </w:r>
      <w:r>
        <w:rPr>
          <w:spacing w:val="-52"/>
          <w:sz w:val="24"/>
        </w:rPr>
        <w:t xml:space="preserve"> </w:t>
      </w:r>
      <w:r>
        <w:rPr>
          <w:sz w:val="24"/>
        </w:rPr>
        <w:t>serving on that committee. No person may serve more than six consecutive years on</w:t>
      </w:r>
      <w:r>
        <w:rPr>
          <w:spacing w:val="-53"/>
          <w:sz w:val="24"/>
        </w:rPr>
        <w:t xml:space="preserve"> </w:t>
      </w:r>
      <w:r>
        <w:rPr>
          <w:sz w:val="24"/>
        </w:rPr>
        <w:t>a committee. After two terms no person may be reelected to the same committee</w:t>
      </w:r>
      <w:r>
        <w:rPr>
          <w:spacing w:val="1"/>
          <w:sz w:val="24"/>
        </w:rPr>
        <w:t xml:space="preserve"> </w:t>
      </w:r>
      <w:r>
        <w:rPr>
          <w:sz w:val="24"/>
        </w:rPr>
        <w:t>without</w:t>
      </w:r>
      <w:r>
        <w:rPr>
          <w:spacing w:val="2"/>
          <w:sz w:val="24"/>
        </w:rPr>
        <w:t xml:space="preserve"> </w:t>
      </w:r>
      <w:r>
        <w:rPr>
          <w:sz w:val="24"/>
        </w:rPr>
        <w:t>a</w:t>
      </w:r>
      <w:r>
        <w:rPr>
          <w:spacing w:val="-3"/>
          <w:sz w:val="24"/>
        </w:rPr>
        <w:t xml:space="preserve"> </w:t>
      </w:r>
      <w:proofErr w:type="spellStart"/>
      <w:r w:rsidR="00356D62" w:rsidRPr="00E57EBD">
        <w:rPr>
          <w:b/>
          <w:bCs/>
          <w:color w:val="7030A0"/>
          <w:spacing w:val="-3"/>
          <w:sz w:val="24"/>
        </w:rPr>
        <w:t>one</w:t>
      </w:r>
      <w:r w:rsidRPr="00356D62">
        <w:rPr>
          <w:strike/>
          <w:color w:val="FF0000"/>
          <w:sz w:val="24"/>
        </w:rPr>
        <w:t>two</w:t>
      </w:r>
      <w:proofErr w:type="spellEnd"/>
      <w:r>
        <w:rPr>
          <w:sz w:val="24"/>
        </w:rPr>
        <w:t>-year</w:t>
      </w:r>
      <w:r>
        <w:rPr>
          <w:spacing w:val="-3"/>
          <w:sz w:val="24"/>
        </w:rPr>
        <w:t xml:space="preserve"> </w:t>
      </w:r>
      <w:r>
        <w:rPr>
          <w:sz w:val="24"/>
        </w:rPr>
        <w:t>lapse</w:t>
      </w:r>
      <w:r>
        <w:rPr>
          <w:spacing w:val="-1"/>
          <w:sz w:val="24"/>
        </w:rPr>
        <w:t xml:space="preserve"> </w:t>
      </w:r>
      <w:r>
        <w:rPr>
          <w:sz w:val="24"/>
        </w:rPr>
        <w:t>between</w:t>
      </w:r>
      <w:r>
        <w:rPr>
          <w:spacing w:val="-8"/>
          <w:sz w:val="24"/>
        </w:rPr>
        <w:t xml:space="preserve"> </w:t>
      </w:r>
      <w:r>
        <w:rPr>
          <w:sz w:val="24"/>
        </w:rPr>
        <w:t>terms.</w:t>
      </w:r>
    </w:p>
    <w:p w14:paraId="77F5E238" w14:textId="0A7A6AE7" w:rsidR="0005732E" w:rsidRDefault="0005732E" w:rsidP="0005732E">
      <w:pPr>
        <w:pStyle w:val="ListParagraph"/>
        <w:numPr>
          <w:ilvl w:val="2"/>
          <w:numId w:val="3"/>
        </w:numPr>
        <w:tabs>
          <w:tab w:val="left" w:pos="2279"/>
          <w:tab w:val="left" w:pos="2280"/>
        </w:tabs>
        <w:spacing w:before="200"/>
        <w:ind w:right="132"/>
        <w:rPr>
          <w:sz w:val="24"/>
        </w:rPr>
      </w:pPr>
      <w:r>
        <w:rPr>
          <w:sz w:val="24"/>
        </w:rPr>
        <w:t>The Committee will maintain a referral system to identify qualified and</w:t>
      </w:r>
      <w:r>
        <w:rPr>
          <w:spacing w:val="1"/>
          <w:sz w:val="24"/>
        </w:rPr>
        <w:t xml:space="preserve"> </w:t>
      </w:r>
      <w:r>
        <w:rPr>
          <w:sz w:val="24"/>
        </w:rPr>
        <w:t>interested</w:t>
      </w:r>
      <w:r>
        <w:rPr>
          <w:spacing w:val="-4"/>
          <w:sz w:val="24"/>
        </w:rPr>
        <w:t xml:space="preserve"> </w:t>
      </w:r>
      <w:r>
        <w:rPr>
          <w:sz w:val="24"/>
        </w:rPr>
        <w:t>persons</w:t>
      </w:r>
      <w:r>
        <w:rPr>
          <w:spacing w:val="-2"/>
          <w:sz w:val="24"/>
        </w:rPr>
        <w:t xml:space="preserve"> </w:t>
      </w:r>
      <w:r>
        <w:rPr>
          <w:sz w:val="24"/>
        </w:rPr>
        <w:t>to</w:t>
      </w:r>
      <w:r>
        <w:rPr>
          <w:spacing w:val="1"/>
          <w:sz w:val="24"/>
        </w:rPr>
        <w:t xml:space="preserve"> </w:t>
      </w:r>
      <w:r>
        <w:rPr>
          <w:sz w:val="24"/>
        </w:rPr>
        <w:t>serve</w:t>
      </w:r>
      <w:r>
        <w:rPr>
          <w:spacing w:val="-2"/>
          <w:sz w:val="24"/>
        </w:rPr>
        <w:t xml:space="preserve"> </w:t>
      </w:r>
      <w:r>
        <w:rPr>
          <w:sz w:val="24"/>
        </w:rPr>
        <w:t>the</w:t>
      </w:r>
      <w:r>
        <w:rPr>
          <w:spacing w:val="-3"/>
          <w:sz w:val="24"/>
        </w:rPr>
        <w:t xml:space="preserve"> </w:t>
      </w:r>
      <w:r>
        <w:rPr>
          <w:sz w:val="24"/>
        </w:rPr>
        <w:t>Presbytery</w:t>
      </w:r>
      <w:r>
        <w:rPr>
          <w:spacing w:val="-2"/>
          <w:sz w:val="24"/>
        </w:rPr>
        <w:t xml:space="preserve"> </w:t>
      </w:r>
      <w:r>
        <w:rPr>
          <w:sz w:val="24"/>
        </w:rPr>
        <w:t>and</w:t>
      </w:r>
      <w:r>
        <w:rPr>
          <w:spacing w:val="-3"/>
          <w:sz w:val="24"/>
        </w:rPr>
        <w:t xml:space="preserve"> </w:t>
      </w:r>
      <w:r>
        <w:rPr>
          <w:sz w:val="24"/>
        </w:rPr>
        <w:t>maintain</w:t>
      </w:r>
      <w:r>
        <w:rPr>
          <w:spacing w:val="-2"/>
          <w:sz w:val="24"/>
        </w:rPr>
        <w:t xml:space="preserve"> </w:t>
      </w:r>
      <w:r>
        <w:rPr>
          <w:sz w:val="24"/>
        </w:rPr>
        <w:t>records</w:t>
      </w:r>
      <w:r>
        <w:rPr>
          <w:spacing w:val="-4"/>
          <w:sz w:val="24"/>
        </w:rPr>
        <w:t xml:space="preserve"> </w:t>
      </w:r>
      <w:r>
        <w:rPr>
          <w:sz w:val="24"/>
        </w:rPr>
        <w:t>of</w:t>
      </w:r>
      <w:r>
        <w:rPr>
          <w:spacing w:val="2"/>
          <w:sz w:val="24"/>
        </w:rPr>
        <w:t xml:space="preserve"> </w:t>
      </w:r>
      <w:r>
        <w:rPr>
          <w:sz w:val="24"/>
        </w:rPr>
        <w:t>service</w:t>
      </w:r>
      <w:r>
        <w:rPr>
          <w:spacing w:val="-3"/>
          <w:sz w:val="24"/>
        </w:rPr>
        <w:t xml:space="preserve"> </w:t>
      </w:r>
      <w:r>
        <w:rPr>
          <w:sz w:val="24"/>
        </w:rPr>
        <w:t>to</w:t>
      </w:r>
      <w:r>
        <w:rPr>
          <w:spacing w:val="-3"/>
          <w:sz w:val="24"/>
        </w:rPr>
        <w:t xml:space="preserve"> </w:t>
      </w:r>
      <w:r>
        <w:rPr>
          <w:sz w:val="24"/>
        </w:rPr>
        <w:t>ensure</w:t>
      </w:r>
      <w:r>
        <w:rPr>
          <w:spacing w:val="-52"/>
          <w:sz w:val="24"/>
        </w:rPr>
        <w:t xml:space="preserve"> </w:t>
      </w:r>
      <w:r>
        <w:rPr>
          <w:sz w:val="24"/>
        </w:rPr>
        <w:t>adequate</w:t>
      </w:r>
      <w:r>
        <w:rPr>
          <w:spacing w:val="2"/>
          <w:sz w:val="24"/>
        </w:rPr>
        <w:t xml:space="preserve"> </w:t>
      </w:r>
      <w:r>
        <w:rPr>
          <w:sz w:val="24"/>
        </w:rPr>
        <w:t>rotation.</w:t>
      </w:r>
    </w:p>
    <w:p w14:paraId="34E1F6A3" w14:textId="77777777" w:rsidR="0005732E" w:rsidRDefault="0005732E" w:rsidP="0005732E">
      <w:pPr>
        <w:rPr>
          <w:sz w:val="24"/>
        </w:rPr>
      </w:pPr>
    </w:p>
    <w:p w14:paraId="735D0167" w14:textId="6FADF5B0" w:rsidR="0005732E" w:rsidRDefault="0005732E" w:rsidP="0005732E">
      <w:pPr>
        <w:pStyle w:val="ListParagraph"/>
        <w:numPr>
          <w:ilvl w:val="2"/>
          <w:numId w:val="3"/>
        </w:numPr>
        <w:tabs>
          <w:tab w:val="left" w:pos="2279"/>
          <w:tab w:val="left" w:pos="2280"/>
        </w:tabs>
        <w:spacing w:before="41"/>
        <w:ind w:right="309"/>
        <w:rPr>
          <w:sz w:val="24"/>
        </w:rPr>
      </w:pPr>
      <w:r>
        <w:rPr>
          <w:sz w:val="24"/>
        </w:rPr>
        <w:t>Nominations</w:t>
      </w:r>
      <w:r>
        <w:rPr>
          <w:spacing w:val="-4"/>
          <w:sz w:val="24"/>
        </w:rPr>
        <w:t xml:space="preserve"> </w:t>
      </w:r>
      <w:r>
        <w:rPr>
          <w:sz w:val="24"/>
        </w:rPr>
        <w:t>from</w:t>
      </w:r>
      <w:r>
        <w:rPr>
          <w:spacing w:val="-1"/>
          <w:sz w:val="24"/>
        </w:rPr>
        <w:t xml:space="preserve"> </w:t>
      </w:r>
      <w:r>
        <w:rPr>
          <w:sz w:val="24"/>
        </w:rPr>
        <w:t>the floor</w:t>
      </w:r>
      <w:r>
        <w:rPr>
          <w:spacing w:val="-4"/>
          <w:sz w:val="24"/>
        </w:rPr>
        <w:t xml:space="preserve"> </w:t>
      </w:r>
      <w:r>
        <w:rPr>
          <w:sz w:val="24"/>
        </w:rPr>
        <w:t>are</w:t>
      </w:r>
      <w:r>
        <w:rPr>
          <w:spacing w:val="1"/>
          <w:sz w:val="24"/>
        </w:rPr>
        <w:t xml:space="preserve"> </w:t>
      </w:r>
      <w:r>
        <w:rPr>
          <w:sz w:val="24"/>
        </w:rPr>
        <w:t>permitted</w:t>
      </w:r>
      <w:r>
        <w:rPr>
          <w:spacing w:val="-5"/>
          <w:sz w:val="24"/>
        </w:rPr>
        <w:t xml:space="preserve"> </w:t>
      </w:r>
      <w:r>
        <w:rPr>
          <w:sz w:val="24"/>
        </w:rPr>
        <w:t>whenever</w:t>
      </w:r>
      <w:r>
        <w:rPr>
          <w:spacing w:val="-3"/>
          <w:sz w:val="24"/>
        </w:rPr>
        <w:t xml:space="preserve"> </w:t>
      </w:r>
      <w:r>
        <w:rPr>
          <w:sz w:val="24"/>
        </w:rPr>
        <w:t>the</w:t>
      </w:r>
      <w:r>
        <w:rPr>
          <w:spacing w:val="-4"/>
          <w:sz w:val="24"/>
        </w:rPr>
        <w:t xml:space="preserve"> </w:t>
      </w:r>
      <w:r>
        <w:rPr>
          <w:sz w:val="24"/>
        </w:rPr>
        <w:t>Presbytery</w:t>
      </w:r>
      <w:r>
        <w:rPr>
          <w:spacing w:val="-4"/>
          <w:sz w:val="24"/>
        </w:rPr>
        <w:t xml:space="preserve"> </w:t>
      </w:r>
      <w:r>
        <w:rPr>
          <w:sz w:val="24"/>
        </w:rPr>
        <w:t>conducts</w:t>
      </w:r>
      <w:r>
        <w:rPr>
          <w:spacing w:val="-51"/>
          <w:sz w:val="24"/>
        </w:rPr>
        <w:t xml:space="preserve"> </w:t>
      </w:r>
      <w:r>
        <w:rPr>
          <w:sz w:val="24"/>
        </w:rPr>
        <w:t>an election. However, all nominees shall have agreed to serve and must fulfill the</w:t>
      </w:r>
      <w:r>
        <w:rPr>
          <w:spacing w:val="1"/>
          <w:sz w:val="24"/>
        </w:rPr>
        <w:t xml:space="preserve"> </w:t>
      </w:r>
      <w:r>
        <w:rPr>
          <w:sz w:val="24"/>
        </w:rPr>
        <w:t>categories of inclusion specified in the Manual of Operations. A vacancy in the</w:t>
      </w:r>
      <w:r>
        <w:rPr>
          <w:spacing w:val="1"/>
          <w:sz w:val="24"/>
        </w:rPr>
        <w:t xml:space="preserve"> </w:t>
      </w:r>
      <w:r w:rsidR="004F4EFA" w:rsidRPr="00E57EBD">
        <w:rPr>
          <w:b/>
          <w:bCs/>
          <w:color w:val="7030A0"/>
          <w:spacing w:val="1"/>
          <w:sz w:val="24"/>
        </w:rPr>
        <w:lastRenderedPageBreak/>
        <w:t xml:space="preserve">Nom Comm/COR </w:t>
      </w:r>
      <w:r w:rsidRPr="004F4EFA">
        <w:rPr>
          <w:strike/>
          <w:color w:val="FF0000"/>
          <w:sz w:val="24"/>
        </w:rPr>
        <w:t>Nominating Committee</w:t>
      </w:r>
      <w:r w:rsidRPr="004F4EFA">
        <w:rPr>
          <w:color w:val="FF0000"/>
          <w:sz w:val="24"/>
        </w:rPr>
        <w:t xml:space="preserve"> </w:t>
      </w:r>
      <w:r>
        <w:rPr>
          <w:sz w:val="24"/>
        </w:rPr>
        <w:t>may be filled by election at any meeting of the Presbytery</w:t>
      </w:r>
      <w:r>
        <w:rPr>
          <w:spacing w:val="1"/>
          <w:sz w:val="24"/>
        </w:rPr>
        <w:t xml:space="preserve"> </w:t>
      </w:r>
      <w:r>
        <w:rPr>
          <w:sz w:val="24"/>
        </w:rPr>
        <w:t>upon</w:t>
      </w:r>
      <w:r>
        <w:rPr>
          <w:spacing w:val="-2"/>
          <w:sz w:val="24"/>
        </w:rPr>
        <w:t xml:space="preserve"> </w:t>
      </w:r>
      <w:r>
        <w:rPr>
          <w:sz w:val="24"/>
        </w:rPr>
        <w:t>nomination</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Leadership</w:t>
      </w:r>
      <w:r>
        <w:rPr>
          <w:spacing w:val="-1"/>
          <w:sz w:val="24"/>
        </w:rPr>
        <w:t xml:space="preserve"> </w:t>
      </w:r>
      <w:r>
        <w:rPr>
          <w:sz w:val="24"/>
        </w:rPr>
        <w:t>Council.</w:t>
      </w:r>
    </w:p>
    <w:p w14:paraId="4868B228" w14:textId="77777777" w:rsidR="0005732E" w:rsidRDefault="0005732E" w:rsidP="0005732E">
      <w:pPr>
        <w:pStyle w:val="ListParagraph"/>
        <w:numPr>
          <w:ilvl w:val="2"/>
          <w:numId w:val="3"/>
        </w:numPr>
        <w:tabs>
          <w:tab w:val="left" w:pos="1919"/>
          <w:tab w:val="left" w:pos="1920"/>
        </w:tabs>
        <w:spacing w:before="199"/>
        <w:ind w:left="1920" w:right="237" w:hanging="900"/>
        <w:rPr>
          <w:sz w:val="24"/>
        </w:rPr>
      </w:pPr>
      <w:r>
        <w:rPr>
          <w:sz w:val="24"/>
        </w:rPr>
        <w:t>A permanent file of racial/ethnic and handicapped members in the churches shall</w:t>
      </w:r>
      <w:r>
        <w:rPr>
          <w:spacing w:val="-52"/>
          <w:sz w:val="24"/>
        </w:rPr>
        <w:t xml:space="preserve"> </w:t>
      </w:r>
      <w:r>
        <w:rPr>
          <w:sz w:val="24"/>
        </w:rPr>
        <w:t>be made. Identifying information concerning racial/ethnic and handicapped</w:t>
      </w:r>
      <w:r>
        <w:rPr>
          <w:spacing w:val="1"/>
          <w:sz w:val="24"/>
        </w:rPr>
        <w:t xml:space="preserve"> </w:t>
      </w:r>
      <w:r>
        <w:rPr>
          <w:sz w:val="24"/>
        </w:rPr>
        <w:t>church</w:t>
      </w:r>
      <w:r>
        <w:rPr>
          <w:spacing w:val="-2"/>
          <w:sz w:val="24"/>
        </w:rPr>
        <w:t xml:space="preserve"> </w:t>
      </w:r>
      <w:r>
        <w:rPr>
          <w:sz w:val="24"/>
        </w:rPr>
        <w:t>members</w:t>
      </w:r>
      <w:r>
        <w:rPr>
          <w:spacing w:val="-2"/>
          <w:sz w:val="24"/>
        </w:rPr>
        <w:t xml:space="preserve"> </w:t>
      </w:r>
      <w:r>
        <w:rPr>
          <w:sz w:val="24"/>
        </w:rPr>
        <w:t>shall</w:t>
      </w:r>
      <w:r>
        <w:rPr>
          <w:spacing w:val="-4"/>
          <w:sz w:val="24"/>
        </w:rPr>
        <w:t xml:space="preserve"> </w:t>
      </w:r>
      <w:r>
        <w:rPr>
          <w:sz w:val="24"/>
        </w:rPr>
        <w:t>be</w:t>
      </w:r>
      <w:r>
        <w:rPr>
          <w:spacing w:val="-2"/>
          <w:sz w:val="24"/>
        </w:rPr>
        <w:t xml:space="preserve"> </w:t>
      </w:r>
      <w:r>
        <w:rPr>
          <w:sz w:val="24"/>
        </w:rPr>
        <w:t>obtained</w:t>
      </w:r>
      <w:r>
        <w:rPr>
          <w:spacing w:val="2"/>
          <w:sz w:val="24"/>
        </w:rPr>
        <w:t xml:space="preserve"> </w:t>
      </w:r>
      <w:r>
        <w:rPr>
          <w:sz w:val="24"/>
        </w:rPr>
        <w:t>in</w:t>
      </w:r>
      <w:r>
        <w:rPr>
          <w:spacing w:val="-2"/>
          <w:sz w:val="24"/>
        </w:rPr>
        <w:t xml:space="preserve"> </w:t>
      </w:r>
      <w:r>
        <w:rPr>
          <w:sz w:val="24"/>
        </w:rPr>
        <w:t>so</w:t>
      </w:r>
      <w:r>
        <w:rPr>
          <w:spacing w:val="-3"/>
          <w:sz w:val="24"/>
        </w:rPr>
        <w:t xml:space="preserve"> </w:t>
      </w:r>
      <w:r>
        <w:rPr>
          <w:sz w:val="24"/>
        </w:rPr>
        <w:t>far</w:t>
      </w:r>
      <w:r>
        <w:rPr>
          <w:spacing w:val="-3"/>
          <w:sz w:val="24"/>
        </w:rPr>
        <w:t xml:space="preserve"> </w:t>
      </w:r>
      <w:r>
        <w:rPr>
          <w:sz w:val="24"/>
        </w:rPr>
        <w:t>as</w:t>
      </w:r>
      <w:r>
        <w:rPr>
          <w:spacing w:val="-3"/>
          <w:sz w:val="24"/>
        </w:rPr>
        <w:t xml:space="preserve"> </w:t>
      </w:r>
      <w:r>
        <w:rPr>
          <w:sz w:val="24"/>
        </w:rPr>
        <w:t>possible</w:t>
      </w:r>
      <w:r>
        <w:rPr>
          <w:spacing w:val="-3"/>
          <w:sz w:val="24"/>
        </w:rPr>
        <w:t xml:space="preserve"> </w:t>
      </w:r>
      <w:r>
        <w:rPr>
          <w:sz w:val="24"/>
        </w:rPr>
        <w:t>from</w:t>
      </w:r>
      <w:r>
        <w:rPr>
          <w:spacing w:val="-2"/>
          <w:sz w:val="24"/>
        </w:rPr>
        <w:t xml:space="preserve"> </w:t>
      </w:r>
      <w:r>
        <w:rPr>
          <w:sz w:val="24"/>
        </w:rPr>
        <w:t>the</w:t>
      </w:r>
      <w:r>
        <w:rPr>
          <w:spacing w:val="-2"/>
          <w:sz w:val="24"/>
        </w:rPr>
        <w:t xml:space="preserve"> </w:t>
      </w:r>
      <w:r>
        <w:rPr>
          <w:sz w:val="24"/>
        </w:rPr>
        <w:t>Annual</w:t>
      </w:r>
      <w:r>
        <w:rPr>
          <w:spacing w:val="-2"/>
          <w:sz w:val="24"/>
        </w:rPr>
        <w:t xml:space="preserve"> </w:t>
      </w:r>
      <w:r>
        <w:rPr>
          <w:sz w:val="24"/>
        </w:rPr>
        <w:t>Statistical</w:t>
      </w:r>
      <w:r>
        <w:rPr>
          <w:spacing w:val="-51"/>
          <w:sz w:val="24"/>
        </w:rPr>
        <w:t xml:space="preserve"> </w:t>
      </w:r>
      <w:r>
        <w:rPr>
          <w:sz w:val="24"/>
        </w:rPr>
        <w:t>Report</w:t>
      </w:r>
      <w:r>
        <w:rPr>
          <w:spacing w:val="-2"/>
          <w:sz w:val="24"/>
        </w:rPr>
        <w:t xml:space="preserve"> </w:t>
      </w:r>
      <w:r>
        <w:rPr>
          <w:sz w:val="24"/>
        </w:rPr>
        <w:t>filled</w:t>
      </w:r>
      <w:r>
        <w:rPr>
          <w:spacing w:val="-2"/>
          <w:sz w:val="24"/>
        </w:rPr>
        <w:t xml:space="preserve"> </w:t>
      </w:r>
      <w:r>
        <w:rPr>
          <w:sz w:val="24"/>
        </w:rPr>
        <w:t>out</w:t>
      </w:r>
      <w:r>
        <w:rPr>
          <w:spacing w:val="-1"/>
          <w:sz w:val="24"/>
        </w:rPr>
        <w:t xml:space="preserve"> </w:t>
      </w:r>
      <w:r>
        <w:rPr>
          <w:sz w:val="24"/>
        </w:rPr>
        <w:t>by</w:t>
      </w:r>
      <w:r>
        <w:rPr>
          <w:spacing w:val="-4"/>
          <w:sz w:val="24"/>
        </w:rPr>
        <w:t xml:space="preserve"> </w:t>
      </w:r>
      <w:r>
        <w:rPr>
          <w:sz w:val="24"/>
        </w:rPr>
        <w:t>churches.</w:t>
      </w:r>
    </w:p>
    <w:p w14:paraId="70420EE9" w14:textId="4B34F8A8" w:rsidR="0005732E" w:rsidRDefault="0005732E" w:rsidP="007D60EF">
      <w:pPr>
        <w:pStyle w:val="ListParagraph"/>
        <w:numPr>
          <w:ilvl w:val="2"/>
          <w:numId w:val="3"/>
        </w:numPr>
        <w:tabs>
          <w:tab w:val="left" w:pos="1919"/>
          <w:tab w:val="left" w:pos="1920"/>
        </w:tabs>
        <w:ind w:left="1920" w:right="137" w:hanging="900"/>
        <w:rPr>
          <w:sz w:val="24"/>
        </w:rPr>
      </w:pPr>
      <w:r>
        <w:rPr>
          <w:sz w:val="24"/>
        </w:rPr>
        <w:t>When a racial/ethnic or handicapped person joins a church during the year, the</w:t>
      </w:r>
      <w:r>
        <w:rPr>
          <w:spacing w:val="1"/>
          <w:sz w:val="24"/>
        </w:rPr>
        <w:t xml:space="preserve"> </w:t>
      </w:r>
      <w:r>
        <w:rPr>
          <w:sz w:val="24"/>
        </w:rPr>
        <w:t>church</w:t>
      </w:r>
      <w:r>
        <w:rPr>
          <w:spacing w:val="-3"/>
          <w:sz w:val="24"/>
        </w:rPr>
        <w:t xml:space="preserve"> </w:t>
      </w:r>
      <w:r>
        <w:rPr>
          <w:sz w:val="24"/>
        </w:rPr>
        <w:t>is</w:t>
      </w:r>
      <w:r>
        <w:rPr>
          <w:spacing w:val="-5"/>
          <w:sz w:val="24"/>
        </w:rPr>
        <w:t xml:space="preserve"> </w:t>
      </w:r>
      <w:r>
        <w:rPr>
          <w:sz w:val="24"/>
        </w:rPr>
        <w:t>requested</w:t>
      </w:r>
      <w:r>
        <w:rPr>
          <w:spacing w:val="-2"/>
          <w:sz w:val="24"/>
        </w:rPr>
        <w:t xml:space="preserve"> </w:t>
      </w:r>
      <w:r>
        <w:rPr>
          <w:sz w:val="24"/>
        </w:rPr>
        <w:t>to</w:t>
      </w:r>
      <w:r>
        <w:rPr>
          <w:spacing w:val="-3"/>
          <w:sz w:val="24"/>
        </w:rPr>
        <w:t xml:space="preserve"> </w:t>
      </w:r>
      <w:r>
        <w:rPr>
          <w:sz w:val="24"/>
        </w:rPr>
        <w:t>supply</w:t>
      </w:r>
      <w:r>
        <w:rPr>
          <w:spacing w:val="-3"/>
          <w:sz w:val="24"/>
        </w:rPr>
        <w:t xml:space="preserve"> </w:t>
      </w:r>
      <w:r>
        <w:rPr>
          <w:sz w:val="24"/>
        </w:rPr>
        <w:t>pertinent</w:t>
      </w:r>
      <w:r>
        <w:rPr>
          <w:spacing w:val="-4"/>
          <w:sz w:val="24"/>
        </w:rPr>
        <w:t xml:space="preserve"> </w:t>
      </w:r>
      <w:r>
        <w:rPr>
          <w:sz w:val="24"/>
        </w:rPr>
        <w:t>information</w:t>
      </w:r>
      <w:r>
        <w:rPr>
          <w:spacing w:val="1"/>
          <w:sz w:val="24"/>
        </w:rPr>
        <w:t xml:space="preserve"> </w:t>
      </w:r>
      <w:r>
        <w:rPr>
          <w:sz w:val="24"/>
        </w:rPr>
        <w:t>regarding</w:t>
      </w:r>
      <w:r>
        <w:rPr>
          <w:spacing w:val="1"/>
          <w:sz w:val="24"/>
        </w:rPr>
        <w:t xml:space="preserve"> </w:t>
      </w:r>
      <w:r>
        <w:rPr>
          <w:sz w:val="24"/>
        </w:rPr>
        <w:t>that</w:t>
      </w:r>
      <w:r>
        <w:rPr>
          <w:spacing w:val="-4"/>
          <w:sz w:val="24"/>
        </w:rPr>
        <w:t xml:space="preserve"> </w:t>
      </w:r>
      <w:r>
        <w:rPr>
          <w:sz w:val="24"/>
        </w:rPr>
        <w:t>person</w:t>
      </w:r>
      <w:r>
        <w:rPr>
          <w:spacing w:val="-3"/>
          <w:sz w:val="24"/>
        </w:rPr>
        <w:t xml:space="preserve"> </w:t>
      </w:r>
      <w:r>
        <w:rPr>
          <w:sz w:val="24"/>
        </w:rPr>
        <w:t>within</w:t>
      </w:r>
      <w:r>
        <w:rPr>
          <w:spacing w:val="-1"/>
          <w:sz w:val="24"/>
        </w:rPr>
        <w:t xml:space="preserve"> </w:t>
      </w:r>
      <w:r>
        <w:rPr>
          <w:sz w:val="24"/>
        </w:rPr>
        <w:t>a</w:t>
      </w:r>
      <w:r>
        <w:rPr>
          <w:spacing w:val="-51"/>
          <w:sz w:val="24"/>
        </w:rPr>
        <w:t xml:space="preserve"> </w:t>
      </w:r>
      <w:r>
        <w:rPr>
          <w:sz w:val="24"/>
        </w:rPr>
        <w:t xml:space="preserve">month to the </w:t>
      </w:r>
      <w:r w:rsidR="004F4EFA" w:rsidRPr="00E57EBD">
        <w:rPr>
          <w:b/>
          <w:bCs/>
          <w:color w:val="7030A0"/>
          <w:sz w:val="24"/>
        </w:rPr>
        <w:t xml:space="preserve">Nom Comm/COR </w:t>
      </w:r>
      <w:r w:rsidRPr="004F4EFA">
        <w:rPr>
          <w:strike/>
          <w:color w:val="FF0000"/>
          <w:sz w:val="24"/>
        </w:rPr>
        <w:t>Committee on Representation</w:t>
      </w:r>
      <w:r w:rsidRPr="004F4EFA">
        <w:rPr>
          <w:color w:val="FF0000"/>
          <w:sz w:val="24"/>
        </w:rPr>
        <w:t xml:space="preserve"> </w:t>
      </w:r>
      <w:r>
        <w:rPr>
          <w:sz w:val="24"/>
        </w:rPr>
        <w:t>either through the moderator of the</w:t>
      </w:r>
      <w:r>
        <w:rPr>
          <w:spacing w:val="1"/>
          <w:sz w:val="24"/>
        </w:rPr>
        <w:t xml:space="preserve"> </w:t>
      </w:r>
      <w:r w:rsidR="004F4EFA" w:rsidRPr="00E57EBD">
        <w:rPr>
          <w:b/>
          <w:bCs/>
          <w:color w:val="7030A0"/>
          <w:spacing w:val="1"/>
          <w:sz w:val="24"/>
        </w:rPr>
        <w:t xml:space="preserve">Nom Comm/COR </w:t>
      </w:r>
      <w:r w:rsidRPr="004F4EFA">
        <w:rPr>
          <w:strike/>
          <w:color w:val="FF0000"/>
          <w:sz w:val="24"/>
        </w:rPr>
        <w:t>Committee</w:t>
      </w:r>
      <w:r w:rsidRPr="004F4EFA">
        <w:rPr>
          <w:strike/>
          <w:color w:val="FF0000"/>
          <w:spacing w:val="-2"/>
          <w:sz w:val="24"/>
        </w:rPr>
        <w:t xml:space="preserve"> </w:t>
      </w:r>
      <w:r w:rsidRPr="004F4EFA">
        <w:rPr>
          <w:strike/>
          <w:color w:val="FF0000"/>
          <w:sz w:val="24"/>
        </w:rPr>
        <w:t>on</w:t>
      </w:r>
      <w:r w:rsidRPr="004F4EFA">
        <w:rPr>
          <w:strike/>
          <w:color w:val="FF0000"/>
          <w:spacing w:val="-1"/>
          <w:sz w:val="24"/>
        </w:rPr>
        <w:t xml:space="preserve"> </w:t>
      </w:r>
      <w:r w:rsidRPr="004F4EFA">
        <w:rPr>
          <w:strike/>
          <w:color w:val="FF0000"/>
          <w:sz w:val="24"/>
        </w:rPr>
        <w:t>Representation</w:t>
      </w:r>
      <w:r w:rsidRPr="004F4EFA">
        <w:rPr>
          <w:color w:val="FF0000"/>
          <w:spacing w:val="-2"/>
          <w:sz w:val="24"/>
        </w:rPr>
        <w:t xml:space="preserve"> </w:t>
      </w:r>
      <w:r>
        <w:rPr>
          <w:sz w:val="24"/>
        </w:rPr>
        <w:t>or</w:t>
      </w:r>
      <w:r>
        <w:rPr>
          <w:spacing w:val="-4"/>
          <w:sz w:val="24"/>
        </w:rPr>
        <w:t xml:space="preserve"> </w:t>
      </w:r>
      <w:r>
        <w:rPr>
          <w:sz w:val="24"/>
        </w:rPr>
        <w:t>to</w:t>
      </w:r>
      <w:r>
        <w:rPr>
          <w:spacing w:val="-1"/>
          <w:sz w:val="24"/>
        </w:rPr>
        <w:t xml:space="preserve"> </w:t>
      </w:r>
      <w:r>
        <w:rPr>
          <w:sz w:val="24"/>
        </w:rPr>
        <w:t>the</w:t>
      </w:r>
      <w:r>
        <w:rPr>
          <w:spacing w:val="1"/>
          <w:sz w:val="24"/>
        </w:rPr>
        <w:t xml:space="preserve"> </w:t>
      </w:r>
      <w:r>
        <w:rPr>
          <w:sz w:val="24"/>
        </w:rPr>
        <w:t>Presbytery</w:t>
      </w:r>
      <w:r>
        <w:rPr>
          <w:spacing w:val="-2"/>
          <w:sz w:val="24"/>
        </w:rPr>
        <w:t xml:space="preserve"> </w:t>
      </w:r>
      <w:r>
        <w:rPr>
          <w:sz w:val="24"/>
        </w:rPr>
        <w:t>Stated</w:t>
      </w:r>
      <w:r>
        <w:rPr>
          <w:spacing w:val="-1"/>
          <w:sz w:val="24"/>
        </w:rPr>
        <w:t xml:space="preserve"> </w:t>
      </w:r>
      <w:r>
        <w:rPr>
          <w:sz w:val="24"/>
        </w:rPr>
        <w:t>Clerk.</w:t>
      </w:r>
    </w:p>
    <w:p w14:paraId="4A34223E" w14:textId="77777777" w:rsidR="004F4EFA" w:rsidRPr="004F4EFA" w:rsidRDefault="004F4EFA" w:rsidP="004F4EFA">
      <w:pPr>
        <w:tabs>
          <w:tab w:val="left" w:pos="1919"/>
          <w:tab w:val="left" w:pos="1920"/>
        </w:tabs>
        <w:ind w:left="1020" w:right="137"/>
        <w:rPr>
          <w:sz w:val="24"/>
        </w:rPr>
      </w:pPr>
    </w:p>
    <w:p w14:paraId="5F1813F3" w14:textId="7987F800" w:rsidR="003B483D" w:rsidRDefault="00EF2872" w:rsidP="00A654F1">
      <w:pPr>
        <w:pStyle w:val="Heading4"/>
        <w:numPr>
          <w:ilvl w:val="1"/>
          <w:numId w:val="3"/>
        </w:numPr>
        <w:tabs>
          <w:tab w:val="left" w:pos="1199"/>
          <w:tab w:val="left" w:pos="1200"/>
        </w:tabs>
        <w:spacing w:before="1"/>
        <w:rPr>
          <w:u w:val="none"/>
        </w:rPr>
      </w:pPr>
      <w:r>
        <w:rPr>
          <w:u w:val="thick"/>
        </w:rPr>
        <w:t>Commission</w:t>
      </w:r>
      <w:r>
        <w:rPr>
          <w:spacing w:val="-3"/>
          <w:u w:val="thick"/>
        </w:rPr>
        <w:t xml:space="preserve"> </w:t>
      </w:r>
      <w:r>
        <w:rPr>
          <w:u w:val="thick"/>
        </w:rPr>
        <w:t>on</w:t>
      </w:r>
      <w:r>
        <w:rPr>
          <w:spacing w:val="-3"/>
          <w:u w:val="thick"/>
        </w:rPr>
        <w:t xml:space="preserve"> </w:t>
      </w:r>
      <w:r>
        <w:rPr>
          <w:u w:val="thick"/>
        </w:rPr>
        <w:t>Ministry</w:t>
      </w:r>
    </w:p>
    <w:p w14:paraId="5F1813F4" w14:textId="77777777" w:rsidR="003B483D" w:rsidRDefault="003B483D">
      <w:pPr>
        <w:pStyle w:val="BodyText"/>
        <w:spacing w:before="3"/>
        <w:ind w:left="0" w:firstLine="0"/>
        <w:rPr>
          <w:b/>
          <w:sz w:val="12"/>
        </w:rPr>
      </w:pPr>
    </w:p>
    <w:p w14:paraId="5F1813F5" w14:textId="2A637AF1" w:rsidR="003B483D" w:rsidRDefault="00EF2872" w:rsidP="00A654F1">
      <w:pPr>
        <w:pStyle w:val="ListParagraph"/>
        <w:numPr>
          <w:ilvl w:val="2"/>
          <w:numId w:val="3"/>
        </w:numPr>
        <w:tabs>
          <w:tab w:val="left" w:pos="1919"/>
          <w:tab w:val="left" w:pos="1920"/>
        </w:tabs>
        <w:spacing w:before="52"/>
        <w:ind w:left="1920" w:right="135" w:hanging="893"/>
        <w:rPr>
          <w:sz w:val="24"/>
        </w:rPr>
      </w:pPr>
      <w:r>
        <w:rPr>
          <w:sz w:val="24"/>
        </w:rPr>
        <w:t>The Commission on Ministry</w:t>
      </w:r>
      <w:r w:rsidR="004F4EFA">
        <w:rPr>
          <w:sz w:val="24"/>
        </w:rPr>
        <w:t xml:space="preserve"> (COM)</w:t>
      </w:r>
      <w:r>
        <w:rPr>
          <w:sz w:val="24"/>
        </w:rPr>
        <w:t xml:space="preserve"> consists of 18 </w:t>
      </w:r>
      <w:r w:rsidR="00112C44">
        <w:rPr>
          <w:sz w:val="24"/>
        </w:rPr>
        <w:t xml:space="preserve">Ministers of the Word and Sacrament/Teaching Elders </w:t>
      </w:r>
      <w:r>
        <w:rPr>
          <w:sz w:val="24"/>
        </w:rPr>
        <w:t xml:space="preserve">and </w:t>
      </w:r>
      <w:r w:rsidR="003C3000">
        <w:rPr>
          <w:sz w:val="24"/>
        </w:rPr>
        <w:t xml:space="preserve">Ruling Elders </w:t>
      </w:r>
      <w:r>
        <w:rPr>
          <w:sz w:val="24"/>
        </w:rPr>
        <w:t>in</w:t>
      </w:r>
      <w:r>
        <w:rPr>
          <w:spacing w:val="1"/>
          <w:sz w:val="24"/>
        </w:rPr>
        <w:t xml:space="preserve"> </w:t>
      </w:r>
      <w:r>
        <w:rPr>
          <w:sz w:val="24"/>
        </w:rPr>
        <w:t>numbers</w:t>
      </w:r>
      <w:r>
        <w:rPr>
          <w:spacing w:val="-2"/>
          <w:sz w:val="24"/>
        </w:rPr>
        <w:t xml:space="preserve"> </w:t>
      </w:r>
      <w:r>
        <w:rPr>
          <w:sz w:val="24"/>
        </w:rPr>
        <w:t>as</w:t>
      </w:r>
      <w:r>
        <w:rPr>
          <w:spacing w:val="-3"/>
          <w:sz w:val="24"/>
        </w:rPr>
        <w:t xml:space="preserve"> </w:t>
      </w:r>
      <w:r>
        <w:rPr>
          <w:sz w:val="24"/>
        </w:rPr>
        <w:t>nearly</w:t>
      </w:r>
      <w:r>
        <w:rPr>
          <w:spacing w:val="-5"/>
          <w:sz w:val="24"/>
        </w:rPr>
        <w:t xml:space="preserve"> </w:t>
      </w:r>
      <w:r>
        <w:rPr>
          <w:sz w:val="24"/>
        </w:rPr>
        <w:t>equal</w:t>
      </w:r>
      <w:r>
        <w:rPr>
          <w:spacing w:val="-2"/>
          <w:sz w:val="24"/>
        </w:rPr>
        <w:t xml:space="preserve"> </w:t>
      </w:r>
      <w:r>
        <w:rPr>
          <w:sz w:val="24"/>
        </w:rPr>
        <w:t>as</w:t>
      </w:r>
      <w:r>
        <w:rPr>
          <w:spacing w:val="-2"/>
          <w:sz w:val="24"/>
        </w:rPr>
        <w:t xml:space="preserve"> </w:t>
      </w:r>
      <w:r>
        <w:rPr>
          <w:sz w:val="24"/>
        </w:rPr>
        <w:t>possible.</w:t>
      </w:r>
      <w:r>
        <w:rPr>
          <w:spacing w:val="52"/>
          <w:sz w:val="24"/>
        </w:rPr>
        <w:t xml:space="preserve"> </w:t>
      </w:r>
      <w:r>
        <w:rPr>
          <w:sz w:val="24"/>
        </w:rPr>
        <w:t>The</w:t>
      </w:r>
      <w:r>
        <w:rPr>
          <w:spacing w:val="-2"/>
          <w:sz w:val="24"/>
        </w:rPr>
        <w:t xml:space="preserve"> </w:t>
      </w:r>
      <w:r w:rsidRPr="00147B6F">
        <w:rPr>
          <w:strike/>
          <w:color w:val="FF0000"/>
          <w:sz w:val="24"/>
        </w:rPr>
        <w:t>Committee</w:t>
      </w:r>
      <w:r w:rsidRPr="00147B6F">
        <w:rPr>
          <w:strike/>
          <w:color w:val="FF0000"/>
          <w:spacing w:val="-3"/>
          <w:sz w:val="24"/>
        </w:rPr>
        <w:t xml:space="preserve"> </w:t>
      </w:r>
      <w:r w:rsidRPr="00147B6F">
        <w:rPr>
          <w:strike/>
          <w:color w:val="FF0000"/>
          <w:sz w:val="24"/>
        </w:rPr>
        <w:t>on</w:t>
      </w:r>
      <w:r w:rsidRPr="00147B6F">
        <w:rPr>
          <w:color w:val="FF0000"/>
          <w:spacing w:val="1"/>
          <w:sz w:val="24"/>
        </w:rPr>
        <w:t xml:space="preserve"> </w:t>
      </w:r>
      <w:r>
        <w:rPr>
          <w:sz w:val="24"/>
        </w:rPr>
        <w:t>Nominating</w:t>
      </w:r>
      <w:r>
        <w:rPr>
          <w:spacing w:val="-3"/>
          <w:sz w:val="24"/>
        </w:rPr>
        <w:t xml:space="preserve"> </w:t>
      </w:r>
      <w:r w:rsidR="00147B6F" w:rsidRPr="00E57EBD">
        <w:rPr>
          <w:b/>
          <w:bCs/>
          <w:color w:val="7030A0"/>
          <w:spacing w:val="-3"/>
          <w:sz w:val="24"/>
        </w:rPr>
        <w:t>Committee</w:t>
      </w:r>
      <w:r w:rsidR="00147B6F">
        <w:rPr>
          <w:b/>
          <w:bCs/>
          <w:spacing w:val="-3"/>
          <w:sz w:val="24"/>
        </w:rPr>
        <w:t xml:space="preserve"> </w:t>
      </w:r>
      <w:r>
        <w:rPr>
          <w:sz w:val="24"/>
        </w:rPr>
        <w:t>will</w:t>
      </w:r>
      <w:r>
        <w:rPr>
          <w:spacing w:val="-2"/>
          <w:sz w:val="24"/>
        </w:rPr>
        <w:t xml:space="preserve"> </w:t>
      </w:r>
      <w:r>
        <w:rPr>
          <w:sz w:val="24"/>
        </w:rPr>
        <w:t>nominate</w:t>
      </w:r>
      <w:r>
        <w:rPr>
          <w:spacing w:val="-51"/>
          <w:sz w:val="24"/>
        </w:rPr>
        <w:t xml:space="preserve"> </w:t>
      </w:r>
      <w:r>
        <w:rPr>
          <w:sz w:val="24"/>
        </w:rPr>
        <w:t>the members of the COM for election by Presbytery and nominate the moderator</w:t>
      </w:r>
      <w:r>
        <w:rPr>
          <w:spacing w:val="1"/>
          <w:sz w:val="24"/>
        </w:rPr>
        <w:t xml:space="preserve"> </w:t>
      </w:r>
      <w:r>
        <w:rPr>
          <w:sz w:val="24"/>
        </w:rPr>
        <w:t>and</w:t>
      </w:r>
      <w:r>
        <w:rPr>
          <w:spacing w:val="2"/>
          <w:sz w:val="24"/>
        </w:rPr>
        <w:t xml:space="preserve"> </w:t>
      </w:r>
      <w:r>
        <w:rPr>
          <w:sz w:val="24"/>
        </w:rPr>
        <w:t>vice-moderator</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commission.</w:t>
      </w:r>
    </w:p>
    <w:p w14:paraId="5F1813F6" w14:textId="44DB9ECB" w:rsidR="003B483D" w:rsidRDefault="00EF2872" w:rsidP="00A654F1">
      <w:pPr>
        <w:pStyle w:val="ListParagraph"/>
        <w:numPr>
          <w:ilvl w:val="2"/>
          <w:numId w:val="3"/>
        </w:numPr>
        <w:tabs>
          <w:tab w:val="left" w:pos="1919"/>
          <w:tab w:val="left" w:pos="1920"/>
        </w:tabs>
        <w:spacing w:before="198"/>
        <w:ind w:left="1920" w:right="906" w:hanging="893"/>
        <w:rPr>
          <w:sz w:val="24"/>
        </w:rPr>
      </w:pPr>
      <w:r>
        <w:rPr>
          <w:sz w:val="24"/>
        </w:rPr>
        <w:t>The</w:t>
      </w:r>
      <w:r>
        <w:rPr>
          <w:spacing w:val="-1"/>
          <w:sz w:val="24"/>
        </w:rPr>
        <w:t xml:space="preserve"> </w:t>
      </w:r>
      <w:r>
        <w:rPr>
          <w:sz w:val="24"/>
        </w:rPr>
        <w:t>Pastor</w:t>
      </w:r>
      <w:r>
        <w:rPr>
          <w:spacing w:val="-2"/>
          <w:sz w:val="24"/>
        </w:rPr>
        <w:t xml:space="preserve"> </w:t>
      </w:r>
      <w:r>
        <w:rPr>
          <w:sz w:val="24"/>
        </w:rPr>
        <w:t>to</w:t>
      </w:r>
      <w:r>
        <w:rPr>
          <w:spacing w:val="-3"/>
          <w:sz w:val="24"/>
        </w:rPr>
        <w:t xml:space="preserve"> </w:t>
      </w:r>
      <w:r>
        <w:rPr>
          <w:sz w:val="24"/>
        </w:rPr>
        <w:t>the</w:t>
      </w:r>
      <w:r>
        <w:rPr>
          <w:spacing w:val="-3"/>
          <w:sz w:val="24"/>
        </w:rPr>
        <w:t xml:space="preserve"> </w:t>
      </w:r>
      <w:r>
        <w:rPr>
          <w:sz w:val="24"/>
        </w:rPr>
        <w:t>Presbyteries</w:t>
      </w:r>
      <w:r>
        <w:rPr>
          <w:spacing w:val="-2"/>
          <w:sz w:val="24"/>
        </w:rPr>
        <w:t xml:space="preserve"> </w:t>
      </w:r>
      <w:r>
        <w:rPr>
          <w:sz w:val="24"/>
        </w:rPr>
        <w:t>shall</w:t>
      </w:r>
      <w:r>
        <w:rPr>
          <w:spacing w:val="-2"/>
          <w:sz w:val="24"/>
        </w:rPr>
        <w:t xml:space="preserve"> </w:t>
      </w:r>
      <w:r>
        <w:rPr>
          <w:sz w:val="24"/>
        </w:rPr>
        <w:t>serve</w:t>
      </w:r>
      <w:r>
        <w:rPr>
          <w:spacing w:val="-2"/>
          <w:sz w:val="24"/>
        </w:rPr>
        <w:t xml:space="preserve"> </w:t>
      </w:r>
      <w:r>
        <w:rPr>
          <w:sz w:val="24"/>
        </w:rPr>
        <w:t>as</w:t>
      </w:r>
      <w:r>
        <w:rPr>
          <w:spacing w:val="-3"/>
          <w:sz w:val="24"/>
        </w:rPr>
        <w:t xml:space="preserve"> </w:t>
      </w:r>
      <w:r>
        <w:rPr>
          <w:sz w:val="24"/>
        </w:rPr>
        <w:t>a</w:t>
      </w:r>
      <w:r>
        <w:rPr>
          <w:spacing w:val="-2"/>
          <w:sz w:val="24"/>
        </w:rPr>
        <w:t xml:space="preserve"> </w:t>
      </w:r>
      <w:r>
        <w:rPr>
          <w:sz w:val="24"/>
        </w:rPr>
        <w:t>resource</w:t>
      </w:r>
      <w:r>
        <w:rPr>
          <w:spacing w:val="-3"/>
          <w:sz w:val="24"/>
        </w:rPr>
        <w:t xml:space="preserve"> </w:t>
      </w:r>
      <w:r>
        <w:rPr>
          <w:sz w:val="24"/>
        </w:rPr>
        <w:t>for the</w:t>
      </w:r>
      <w:r>
        <w:rPr>
          <w:spacing w:val="2"/>
          <w:sz w:val="24"/>
        </w:rPr>
        <w:t xml:space="preserve"> </w:t>
      </w:r>
      <w:r w:rsidR="004F4EFA">
        <w:rPr>
          <w:sz w:val="24"/>
        </w:rPr>
        <w:t>C</w:t>
      </w:r>
      <w:r>
        <w:rPr>
          <w:sz w:val="24"/>
        </w:rPr>
        <w:t>ommission</w:t>
      </w:r>
      <w:r>
        <w:rPr>
          <w:spacing w:val="-51"/>
          <w:sz w:val="24"/>
        </w:rPr>
        <w:t xml:space="preserve"> </w:t>
      </w:r>
      <w:r>
        <w:rPr>
          <w:sz w:val="24"/>
        </w:rPr>
        <w:t>without</w:t>
      </w:r>
      <w:r>
        <w:rPr>
          <w:spacing w:val="2"/>
          <w:sz w:val="24"/>
        </w:rPr>
        <w:t xml:space="preserve"> </w:t>
      </w:r>
      <w:r>
        <w:rPr>
          <w:sz w:val="24"/>
        </w:rPr>
        <w:t>vote.</w:t>
      </w:r>
    </w:p>
    <w:p w14:paraId="5F1813F7" w14:textId="127D6420" w:rsidR="003B483D" w:rsidRDefault="00EF2872" w:rsidP="00A654F1">
      <w:pPr>
        <w:pStyle w:val="ListParagraph"/>
        <w:numPr>
          <w:ilvl w:val="2"/>
          <w:numId w:val="3"/>
        </w:numPr>
        <w:tabs>
          <w:tab w:val="left" w:pos="1919"/>
          <w:tab w:val="left" w:pos="1920"/>
        </w:tabs>
        <w:ind w:left="1920" w:right="470" w:hanging="893"/>
        <w:rPr>
          <w:sz w:val="24"/>
        </w:rPr>
      </w:pPr>
      <w:r>
        <w:rPr>
          <w:sz w:val="24"/>
        </w:rPr>
        <w:t>The</w:t>
      </w:r>
      <w:r>
        <w:rPr>
          <w:spacing w:val="-1"/>
          <w:sz w:val="24"/>
        </w:rPr>
        <w:t xml:space="preserve"> </w:t>
      </w:r>
      <w:r>
        <w:rPr>
          <w:sz w:val="24"/>
        </w:rPr>
        <w:t>quorum</w:t>
      </w:r>
      <w:r>
        <w:rPr>
          <w:spacing w:val="-5"/>
          <w:sz w:val="24"/>
        </w:rPr>
        <w:t xml:space="preserve"> </w:t>
      </w:r>
      <w:r>
        <w:rPr>
          <w:sz w:val="24"/>
        </w:rPr>
        <w:t>of</w:t>
      </w:r>
      <w:r>
        <w:rPr>
          <w:spacing w:val="-3"/>
          <w:sz w:val="24"/>
        </w:rPr>
        <w:t xml:space="preserve"> </w:t>
      </w:r>
      <w:r>
        <w:rPr>
          <w:sz w:val="24"/>
        </w:rPr>
        <w:t xml:space="preserve">the </w:t>
      </w:r>
      <w:r w:rsidR="004F4EFA">
        <w:rPr>
          <w:sz w:val="24"/>
        </w:rPr>
        <w:t>C</w:t>
      </w:r>
      <w:r>
        <w:rPr>
          <w:sz w:val="24"/>
        </w:rPr>
        <w:t>ommission</w:t>
      </w:r>
      <w:r>
        <w:rPr>
          <w:spacing w:val="1"/>
          <w:sz w:val="24"/>
        </w:rPr>
        <w:t xml:space="preserve"> </w:t>
      </w:r>
      <w:r>
        <w:rPr>
          <w:sz w:val="24"/>
        </w:rPr>
        <w:t>shall</w:t>
      </w:r>
      <w:r>
        <w:rPr>
          <w:spacing w:val="-2"/>
          <w:sz w:val="24"/>
        </w:rPr>
        <w:t xml:space="preserve"> </w:t>
      </w:r>
      <w:r>
        <w:rPr>
          <w:sz w:val="24"/>
        </w:rPr>
        <w:t>be</w:t>
      </w:r>
      <w:r>
        <w:rPr>
          <w:spacing w:val="-3"/>
          <w:sz w:val="24"/>
        </w:rPr>
        <w:t xml:space="preserve"> </w:t>
      </w:r>
      <w:r>
        <w:rPr>
          <w:sz w:val="24"/>
        </w:rPr>
        <w:t>one-third</w:t>
      </w:r>
      <w:r>
        <w:rPr>
          <w:spacing w:val="-2"/>
          <w:sz w:val="24"/>
        </w:rPr>
        <w:t xml:space="preserve"> </w:t>
      </w:r>
      <w:r>
        <w:rPr>
          <w:sz w:val="24"/>
        </w:rPr>
        <w:t>of</w:t>
      </w:r>
      <w:r>
        <w:rPr>
          <w:spacing w:val="-3"/>
          <w:sz w:val="24"/>
        </w:rPr>
        <w:t xml:space="preserve"> </w:t>
      </w:r>
      <w:r>
        <w:rPr>
          <w:sz w:val="24"/>
        </w:rPr>
        <w:t>its</w:t>
      </w:r>
      <w:r>
        <w:rPr>
          <w:spacing w:val="-2"/>
          <w:sz w:val="24"/>
        </w:rPr>
        <w:t xml:space="preserve"> </w:t>
      </w:r>
      <w:r>
        <w:rPr>
          <w:sz w:val="24"/>
        </w:rPr>
        <w:t>voting</w:t>
      </w:r>
      <w:r>
        <w:rPr>
          <w:spacing w:val="-3"/>
          <w:sz w:val="24"/>
        </w:rPr>
        <w:t xml:space="preserve"> </w:t>
      </w:r>
      <w:r>
        <w:rPr>
          <w:sz w:val="24"/>
        </w:rPr>
        <w:t>members</w:t>
      </w:r>
      <w:r>
        <w:rPr>
          <w:spacing w:val="-4"/>
          <w:sz w:val="24"/>
        </w:rPr>
        <w:t xml:space="preserve"> </w:t>
      </w:r>
      <w:r>
        <w:rPr>
          <w:sz w:val="24"/>
        </w:rPr>
        <w:t>with</w:t>
      </w:r>
      <w:r w:rsidR="00650664">
        <w:rPr>
          <w:sz w:val="24"/>
        </w:rPr>
        <w:t xml:space="preserve"> at least one </w:t>
      </w:r>
      <w:r w:rsidR="00112C44">
        <w:rPr>
          <w:spacing w:val="1"/>
          <w:sz w:val="24"/>
        </w:rPr>
        <w:t xml:space="preserve">Minister of the Word and Sacrament/Teaching Elder </w:t>
      </w:r>
      <w:r>
        <w:rPr>
          <w:sz w:val="24"/>
        </w:rPr>
        <w:t>and</w:t>
      </w:r>
      <w:r>
        <w:rPr>
          <w:spacing w:val="1"/>
          <w:sz w:val="24"/>
        </w:rPr>
        <w:t xml:space="preserve"> </w:t>
      </w:r>
      <w:r>
        <w:rPr>
          <w:sz w:val="24"/>
        </w:rPr>
        <w:t>one</w:t>
      </w:r>
      <w:r>
        <w:rPr>
          <w:spacing w:val="-1"/>
          <w:sz w:val="24"/>
        </w:rPr>
        <w:t xml:space="preserve"> </w:t>
      </w:r>
      <w:r w:rsidR="003C3000">
        <w:rPr>
          <w:sz w:val="24"/>
        </w:rPr>
        <w:t>Ruling Elder.</w:t>
      </w:r>
    </w:p>
    <w:p w14:paraId="5F1813F9" w14:textId="2E2208BF" w:rsidR="003B483D" w:rsidRDefault="00EF2872" w:rsidP="00A654F1">
      <w:pPr>
        <w:pStyle w:val="ListParagraph"/>
        <w:numPr>
          <w:ilvl w:val="2"/>
          <w:numId w:val="3"/>
        </w:numPr>
        <w:tabs>
          <w:tab w:val="left" w:pos="1919"/>
          <w:tab w:val="left" w:pos="1920"/>
        </w:tabs>
        <w:spacing w:before="199"/>
        <w:ind w:left="1920" w:hanging="893"/>
        <w:rPr>
          <w:sz w:val="24"/>
        </w:rPr>
      </w:pPr>
      <w:r>
        <w:rPr>
          <w:sz w:val="24"/>
        </w:rPr>
        <w:t xml:space="preserve">The </w:t>
      </w:r>
      <w:r w:rsidR="00147B6F">
        <w:rPr>
          <w:sz w:val="24"/>
        </w:rPr>
        <w:t>C</w:t>
      </w:r>
      <w:r>
        <w:rPr>
          <w:sz w:val="24"/>
        </w:rPr>
        <w:t>ommission</w:t>
      </w:r>
      <w:r>
        <w:rPr>
          <w:spacing w:val="-3"/>
          <w:sz w:val="24"/>
        </w:rPr>
        <w:t xml:space="preserve"> </w:t>
      </w:r>
      <w:r>
        <w:rPr>
          <w:sz w:val="24"/>
        </w:rPr>
        <w:t>shall</w:t>
      </w:r>
      <w:r>
        <w:rPr>
          <w:spacing w:val="-4"/>
          <w:sz w:val="24"/>
        </w:rPr>
        <w:t xml:space="preserve"> </w:t>
      </w:r>
      <w:r>
        <w:rPr>
          <w:sz w:val="24"/>
        </w:rPr>
        <w:t>have</w:t>
      </w:r>
      <w:r>
        <w:rPr>
          <w:spacing w:val="-2"/>
          <w:sz w:val="24"/>
        </w:rPr>
        <w:t xml:space="preserve"> </w:t>
      </w:r>
      <w:r>
        <w:rPr>
          <w:sz w:val="24"/>
        </w:rPr>
        <w:t>an</w:t>
      </w:r>
      <w:r>
        <w:rPr>
          <w:spacing w:val="-1"/>
          <w:sz w:val="24"/>
        </w:rPr>
        <w:t xml:space="preserve"> </w:t>
      </w:r>
      <w:r>
        <w:rPr>
          <w:sz w:val="24"/>
        </w:rPr>
        <w:t>executive</w:t>
      </w:r>
      <w:r>
        <w:rPr>
          <w:spacing w:val="-4"/>
          <w:sz w:val="24"/>
        </w:rPr>
        <w:t xml:space="preserve"> </w:t>
      </w:r>
      <w:r>
        <w:rPr>
          <w:sz w:val="24"/>
        </w:rPr>
        <w:t>committee</w:t>
      </w:r>
      <w:r>
        <w:rPr>
          <w:spacing w:val="-3"/>
          <w:sz w:val="24"/>
        </w:rPr>
        <w:t xml:space="preserve"> </w:t>
      </w:r>
      <w:r>
        <w:rPr>
          <w:sz w:val="24"/>
        </w:rPr>
        <w:t>made up</w:t>
      </w:r>
      <w:r>
        <w:rPr>
          <w:spacing w:val="-1"/>
          <w:sz w:val="24"/>
        </w:rPr>
        <w:t xml:space="preserve"> </w:t>
      </w:r>
      <w:r>
        <w:rPr>
          <w:sz w:val="24"/>
        </w:rPr>
        <w:t>of</w:t>
      </w:r>
      <w:r>
        <w:rPr>
          <w:spacing w:val="-4"/>
          <w:sz w:val="24"/>
        </w:rPr>
        <w:t xml:space="preserve"> </w:t>
      </w:r>
      <w:r>
        <w:rPr>
          <w:sz w:val="24"/>
        </w:rPr>
        <w:t>the Commission</w:t>
      </w:r>
    </w:p>
    <w:p w14:paraId="5F1813FB" w14:textId="77777777" w:rsidR="003B483D" w:rsidRDefault="00EF2872">
      <w:pPr>
        <w:pStyle w:val="BodyText"/>
        <w:spacing w:before="41"/>
        <w:ind w:left="1920" w:firstLine="0"/>
      </w:pPr>
      <w:r>
        <w:t>moderator,</w:t>
      </w:r>
      <w:r>
        <w:rPr>
          <w:spacing w:val="-5"/>
        </w:rPr>
        <w:t xml:space="preserve"> </w:t>
      </w:r>
      <w:r>
        <w:t>vice-moderator,</w:t>
      </w:r>
      <w:r>
        <w:rPr>
          <w:spacing w:val="-2"/>
        </w:rPr>
        <w:t xml:space="preserve"> </w:t>
      </w:r>
      <w:r>
        <w:t>secretary</w:t>
      </w:r>
      <w:r>
        <w:rPr>
          <w:spacing w:val="-3"/>
        </w:rPr>
        <w:t xml:space="preserve"> </w:t>
      </w:r>
      <w:r>
        <w:t>of</w:t>
      </w:r>
      <w:r>
        <w:rPr>
          <w:spacing w:val="-4"/>
        </w:rPr>
        <w:t xml:space="preserve"> </w:t>
      </w:r>
      <w:r>
        <w:t>the</w:t>
      </w:r>
      <w:r>
        <w:rPr>
          <w:spacing w:val="2"/>
        </w:rPr>
        <w:t xml:space="preserve"> </w:t>
      </w:r>
      <w:r>
        <w:t>Commission,</w:t>
      </w:r>
      <w:r>
        <w:rPr>
          <w:spacing w:val="-2"/>
        </w:rPr>
        <w:t xml:space="preserve"> </w:t>
      </w:r>
      <w:r>
        <w:t>and</w:t>
      </w:r>
      <w:r>
        <w:rPr>
          <w:spacing w:val="-4"/>
        </w:rPr>
        <w:t xml:space="preserve"> </w:t>
      </w:r>
      <w:r>
        <w:t>the</w:t>
      </w:r>
      <w:r>
        <w:rPr>
          <w:spacing w:val="-2"/>
        </w:rPr>
        <w:t xml:space="preserve"> </w:t>
      </w:r>
      <w:r>
        <w:t>Pastor</w:t>
      </w:r>
      <w:r>
        <w:rPr>
          <w:spacing w:val="-4"/>
        </w:rPr>
        <w:t xml:space="preserve"> </w:t>
      </w:r>
      <w:r>
        <w:t>to</w:t>
      </w:r>
      <w:r>
        <w:rPr>
          <w:spacing w:val="-3"/>
        </w:rPr>
        <w:t xml:space="preserve"> </w:t>
      </w:r>
      <w:r>
        <w:t>the</w:t>
      </w:r>
      <w:r>
        <w:rPr>
          <w:spacing w:val="-51"/>
        </w:rPr>
        <w:t xml:space="preserve"> </w:t>
      </w:r>
      <w:r>
        <w:t>Presbyteries.</w:t>
      </w:r>
      <w:r>
        <w:rPr>
          <w:spacing w:val="-2"/>
        </w:rPr>
        <w:t xml:space="preserve"> </w:t>
      </w:r>
      <w:r>
        <w:t>Duties</w:t>
      </w:r>
      <w:r>
        <w:rPr>
          <w:spacing w:val="-1"/>
        </w:rPr>
        <w:t xml:space="preserve"> </w:t>
      </w:r>
      <w:r>
        <w:t>for</w:t>
      </w:r>
      <w:r>
        <w:rPr>
          <w:spacing w:val="-2"/>
        </w:rPr>
        <w:t xml:space="preserve"> </w:t>
      </w:r>
      <w:r>
        <w:t>this</w:t>
      </w:r>
      <w:r>
        <w:rPr>
          <w:spacing w:val="-1"/>
        </w:rPr>
        <w:t xml:space="preserve"> </w:t>
      </w:r>
      <w:r>
        <w:t>executive</w:t>
      </w:r>
      <w:r>
        <w:rPr>
          <w:spacing w:val="-1"/>
        </w:rPr>
        <w:t xml:space="preserve"> </w:t>
      </w:r>
      <w:r>
        <w:t>committee</w:t>
      </w:r>
      <w:r>
        <w:rPr>
          <w:spacing w:val="-3"/>
        </w:rPr>
        <w:t xml:space="preserve"> </w:t>
      </w:r>
      <w:r>
        <w:t>shall</w:t>
      </w:r>
      <w:r>
        <w:rPr>
          <w:spacing w:val="-1"/>
        </w:rPr>
        <w:t xml:space="preserve"> </w:t>
      </w:r>
      <w:r>
        <w:t>be</w:t>
      </w:r>
      <w:r>
        <w:rPr>
          <w:spacing w:val="-2"/>
        </w:rPr>
        <w:t xml:space="preserve"> </w:t>
      </w:r>
      <w:r>
        <w:t>to:</w:t>
      </w:r>
    </w:p>
    <w:p w14:paraId="5F1813FC" w14:textId="72D738EA" w:rsidR="003B483D" w:rsidRDefault="00EF2872" w:rsidP="00A654F1">
      <w:pPr>
        <w:pStyle w:val="ListParagraph"/>
        <w:numPr>
          <w:ilvl w:val="3"/>
          <w:numId w:val="3"/>
        </w:numPr>
        <w:tabs>
          <w:tab w:val="left" w:pos="2639"/>
          <w:tab w:val="left" w:pos="2640"/>
        </w:tabs>
        <w:spacing w:before="199" w:line="242" w:lineRule="auto"/>
        <w:ind w:right="222"/>
        <w:rPr>
          <w:sz w:val="24"/>
        </w:rPr>
      </w:pPr>
      <w:r>
        <w:rPr>
          <w:sz w:val="24"/>
        </w:rPr>
        <w:t>Schedule</w:t>
      </w:r>
      <w:r>
        <w:rPr>
          <w:spacing w:val="-4"/>
          <w:sz w:val="24"/>
        </w:rPr>
        <w:t xml:space="preserve"> </w:t>
      </w:r>
      <w:r>
        <w:rPr>
          <w:sz w:val="24"/>
        </w:rPr>
        <w:t>boundaries/ethics</w:t>
      </w:r>
      <w:r>
        <w:rPr>
          <w:spacing w:val="-1"/>
          <w:sz w:val="24"/>
        </w:rPr>
        <w:t xml:space="preserve"> </w:t>
      </w:r>
      <w:r>
        <w:rPr>
          <w:sz w:val="24"/>
        </w:rPr>
        <w:t>training</w:t>
      </w:r>
      <w:r>
        <w:rPr>
          <w:spacing w:val="-3"/>
          <w:sz w:val="24"/>
        </w:rPr>
        <w:t xml:space="preserve"> </w:t>
      </w:r>
      <w:r>
        <w:rPr>
          <w:sz w:val="24"/>
        </w:rPr>
        <w:t>every</w:t>
      </w:r>
      <w:r>
        <w:rPr>
          <w:spacing w:val="-3"/>
          <w:sz w:val="24"/>
        </w:rPr>
        <w:t xml:space="preserve"> </w:t>
      </w:r>
      <w:r w:rsidR="00F2215A">
        <w:rPr>
          <w:spacing w:val="-3"/>
          <w:sz w:val="24"/>
        </w:rPr>
        <w:t>y</w:t>
      </w:r>
      <w:r>
        <w:rPr>
          <w:sz w:val="24"/>
        </w:rPr>
        <w:t>ear</w:t>
      </w:r>
      <w:r>
        <w:rPr>
          <w:spacing w:val="-4"/>
          <w:sz w:val="24"/>
        </w:rPr>
        <w:t xml:space="preserve"> </w:t>
      </w:r>
      <w:r>
        <w:rPr>
          <w:sz w:val="24"/>
        </w:rPr>
        <w:t>and</w:t>
      </w:r>
      <w:r>
        <w:rPr>
          <w:spacing w:val="-2"/>
          <w:sz w:val="24"/>
        </w:rPr>
        <w:t xml:space="preserve"> </w:t>
      </w:r>
      <w:r>
        <w:rPr>
          <w:sz w:val="24"/>
        </w:rPr>
        <w:t>to</w:t>
      </w:r>
      <w:r>
        <w:rPr>
          <w:spacing w:val="-2"/>
          <w:sz w:val="24"/>
        </w:rPr>
        <w:t xml:space="preserve"> </w:t>
      </w:r>
      <w:r>
        <w:rPr>
          <w:sz w:val="24"/>
        </w:rPr>
        <w:t>keep</w:t>
      </w:r>
      <w:r>
        <w:rPr>
          <w:spacing w:val="-3"/>
          <w:sz w:val="24"/>
        </w:rPr>
        <w:t xml:space="preserve"> </w:t>
      </w:r>
      <w:r>
        <w:rPr>
          <w:sz w:val="24"/>
        </w:rPr>
        <w:t>a</w:t>
      </w:r>
      <w:r w:rsidR="00147B6F">
        <w:rPr>
          <w:sz w:val="24"/>
        </w:rPr>
        <w:t xml:space="preserve"> </w:t>
      </w:r>
      <w:r>
        <w:rPr>
          <w:spacing w:val="-51"/>
          <w:sz w:val="24"/>
        </w:rPr>
        <w:t xml:space="preserve"> </w:t>
      </w:r>
      <w:r w:rsidR="00F2215A">
        <w:rPr>
          <w:spacing w:val="-51"/>
          <w:sz w:val="24"/>
        </w:rPr>
        <w:t xml:space="preserve"> </w:t>
      </w:r>
      <w:r>
        <w:rPr>
          <w:sz w:val="24"/>
        </w:rPr>
        <w:t>record of</w:t>
      </w:r>
      <w:r>
        <w:rPr>
          <w:spacing w:val="-2"/>
          <w:sz w:val="24"/>
        </w:rPr>
        <w:t xml:space="preserve"> </w:t>
      </w:r>
      <w:r>
        <w:rPr>
          <w:sz w:val="24"/>
        </w:rPr>
        <w:t>those</w:t>
      </w:r>
      <w:r>
        <w:rPr>
          <w:spacing w:val="-2"/>
          <w:sz w:val="24"/>
        </w:rPr>
        <w:t xml:space="preserve"> </w:t>
      </w:r>
      <w:r>
        <w:rPr>
          <w:sz w:val="24"/>
        </w:rPr>
        <w:t>who</w:t>
      </w:r>
      <w:r>
        <w:rPr>
          <w:spacing w:val="-2"/>
          <w:sz w:val="24"/>
        </w:rPr>
        <w:t xml:space="preserve"> </w:t>
      </w:r>
      <w:r>
        <w:rPr>
          <w:sz w:val="24"/>
        </w:rPr>
        <w:t>have</w:t>
      </w:r>
      <w:r>
        <w:rPr>
          <w:spacing w:val="-1"/>
          <w:sz w:val="24"/>
        </w:rPr>
        <w:t xml:space="preserve"> </w:t>
      </w:r>
      <w:r>
        <w:rPr>
          <w:sz w:val="24"/>
        </w:rPr>
        <w:t>attended</w:t>
      </w:r>
      <w:r>
        <w:rPr>
          <w:spacing w:val="3"/>
          <w:sz w:val="24"/>
        </w:rPr>
        <w:t xml:space="preserve"> </w:t>
      </w:r>
      <w:r>
        <w:rPr>
          <w:sz w:val="24"/>
        </w:rPr>
        <w:t>such</w:t>
      </w:r>
      <w:r>
        <w:rPr>
          <w:spacing w:val="-2"/>
          <w:sz w:val="24"/>
        </w:rPr>
        <w:t xml:space="preserve"> </w:t>
      </w:r>
      <w:r>
        <w:rPr>
          <w:sz w:val="24"/>
        </w:rPr>
        <w:t>events.</w:t>
      </w:r>
    </w:p>
    <w:p w14:paraId="5F1813FD" w14:textId="2C58A05A" w:rsidR="003B483D" w:rsidRDefault="00EF2872" w:rsidP="00A654F1">
      <w:pPr>
        <w:pStyle w:val="ListParagraph"/>
        <w:numPr>
          <w:ilvl w:val="3"/>
          <w:numId w:val="3"/>
        </w:numPr>
        <w:tabs>
          <w:tab w:val="left" w:pos="2639"/>
          <w:tab w:val="left" w:pos="2640"/>
        </w:tabs>
        <w:spacing w:before="195"/>
        <w:ind w:right="1031"/>
        <w:rPr>
          <w:sz w:val="24"/>
        </w:rPr>
      </w:pPr>
      <w:r>
        <w:rPr>
          <w:sz w:val="24"/>
        </w:rPr>
        <w:t>Review</w:t>
      </w:r>
      <w:r>
        <w:rPr>
          <w:spacing w:val="2"/>
          <w:sz w:val="24"/>
        </w:rPr>
        <w:t xml:space="preserve"> </w:t>
      </w:r>
      <w:r>
        <w:rPr>
          <w:sz w:val="24"/>
        </w:rPr>
        <w:t>the</w:t>
      </w:r>
      <w:r>
        <w:rPr>
          <w:spacing w:val="-2"/>
          <w:sz w:val="24"/>
        </w:rPr>
        <w:t xml:space="preserve"> </w:t>
      </w:r>
      <w:r>
        <w:rPr>
          <w:sz w:val="24"/>
        </w:rPr>
        <w:t>terms</w:t>
      </w:r>
      <w:r>
        <w:rPr>
          <w:spacing w:val="-2"/>
          <w:sz w:val="24"/>
        </w:rPr>
        <w:t xml:space="preserve"> </w:t>
      </w:r>
      <w:r>
        <w:rPr>
          <w:sz w:val="24"/>
        </w:rPr>
        <w:t>of</w:t>
      </w:r>
      <w:r>
        <w:rPr>
          <w:spacing w:val="-1"/>
          <w:sz w:val="24"/>
        </w:rPr>
        <w:t xml:space="preserve"> </w:t>
      </w:r>
      <w:r>
        <w:rPr>
          <w:sz w:val="24"/>
        </w:rPr>
        <w:t>call,</w:t>
      </w:r>
      <w:r>
        <w:rPr>
          <w:spacing w:val="-4"/>
          <w:sz w:val="24"/>
        </w:rPr>
        <w:t xml:space="preserve"> </w:t>
      </w:r>
      <w:r>
        <w:rPr>
          <w:sz w:val="24"/>
        </w:rPr>
        <w:t>terms</w:t>
      </w:r>
      <w:r>
        <w:rPr>
          <w:spacing w:val="-3"/>
          <w:sz w:val="24"/>
        </w:rPr>
        <w:t xml:space="preserve"> </w:t>
      </w:r>
      <w:r>
        <w:rPr>
          <w:sz w:val="24"/>
        </w:rPr>
        <w:t>of</w:t>
      </w:r>
      <w:r>
        <w:rPr>
          <w:spacing w:val="-3"/>
          <w:sz w:val="24"/>
        </w:rPr>
        <w:t xml:space="preserve"> </w:t>
      </w:r>
      <w:r>
        <w:rPr>
          <w:sz w:val="24"/>
        </w:rPr>
        <w:t>interim</w:t>
      </w:r>
      <w:r>
        <w:rPr>
          <w:spacing w:val="-3"/>
          <w:sz w:val="24"/>
        </w:rPr>
        <w:t xml:space="preserve"> </w:t>
      </w:r>
      <w:r>
        <w:rPr>
          <w:sz w:val="24"/>
        </w:rPr>
        <w:t>contracts,</w:t>
      </w:r>
      <w:r>
        <w:rPr>
          <w:spacing w:val="-2"/>
          <w:sz w:val="24"/>
        </w:rPr>
        <w:t xml:space="preserve"> </w:t>
      </w:r>
      <w:r>
        <w:rPr>
          <w:sz w:val="24"/>
        </w:rPr>
        <w:t>and</w:t>
      </w:r>
      <w:r>
        <w:rPr>
          <w:spacing w:val="-2"/>
          <w:sz w:val="24"/>
        </w:rPr>
        <w:t xml:space="preserve"> </w:t>
      </w:r>
      <w:r>
        <w:rPr>
          <w:sz w:val="24"/>
        </w:rPr>
        <w:t>terms</w:t>
      </w:r>
      <w:r>
        <w:rPr>
          <w:spacing w:val="-2"/>
          <w:sz w:val="24"/>
        </w:rPr>
        <w:t xml:space="preserve"> </w:t>
      </w:r>
      <w:r>
        <w:rPr>
          <w:sz w:val="24"/>
        </w:rPr>
        <w:t>for</w:t>
      </w:r>
      <w:r>
        <w:rPr>
          <w:spacing w:val="-52"/>
          <w:sz w:val="24"/>
        </w:rPr>
        <w:t xml:space="preserve"> </w:t>
      </w:r>
      <w:r>
        <w:rPr>
          <w:sz w:val="24"/>
        </w:rPr>
        <w:t>commissioned</w:t>
      </w:r>
      <w:r>
        <w:rPr>
          <w:spacing w:val="-3"/>
          <w:sz w:val="24"/>
        </w:rPr>
        <w:t xml:space="preserve"> </w:t>
      </w:r>
      <w:r w:rsidR="00767442">
        <w:rPr>
          <w:spacing w:val="-3"/>
          <w:sz w:val="24"/>
        </w:rPr>
        <w:t xml:space="preserve">Ruling Elders </w:t>
      </w:r>
      <w:r>
        <w:rPr>
          <w:sz w:val="24"/>
        </w:rPr>
        <w:t>annually.</w:t>
      </w:r>
    </w:p>
    <w:p w14:paraId="5F1813FE" w14:textId="77777777" w:rsidR="003B483D" w:rsidRDefault="00EF2872" w:rsidP="00A654F1">
      <w:pPr>
        <w:pStyle w:val="ListParagraph"/>
        <w:numPr>
          <w:ilvl w:val="3"/>
          <w:numId w:val="3"/>
        </w:numPr>
        <w:tabs>
          <w:tab w:val="left" w:pos="2639"/>
          <w:tab w:val="left" w:pos="2640"/>
        </w:tabs>
        <w:spacing w:before="199"/>
        <w:ind w:right="598"/>
        <w:rPr>
          <w:sz w:val="24"/>
        </w:rPr>
      </w:pPr>
      <w:r>
        <w:rPr>
          <w:sz w:val="24"/>
        </w:rPr>
        <w:t>Propose</w:t>
      </w:r>
      <w:r>
        <w:rPr>
          <w:spacing w:val="1"/>
          <w:sz w:val="24"/>
        </w:rPr>
        <w:t xml:space="preserve"> </w:t>
      </w:r>
      <w:r>
        <w:rPr>
          <w:sz w:val="24"/>
        </w:rPr>
        <w:t>to</w:t>
      </w:r>
      <w:r>
        <w:rPr>
          <w:spacing w:val="-4"/>
          <w:sz w:val="24"/>
        </w:rPr>
        <w:t xml:space="preserve"> </w:t>
      </w:r>
      <w:r>
        <w:rPr>
          <w:sz w:val="24"/>
        </w:rPr>
        <w:t>the</w:t>
      </w:r>
      <w:r>
        <w:rPr>
          <w:spacing w:val="-3"/>
          <w:sz w:val="24"/>
        </w:rPr>
        <w:t xml:space="preserve"> </w:t>
      </w:r>
      <w:r>
        <w:rPr>
          <w:sz w:val="24"/>
        </w:rPr>
        <w:t>Commission</w:t>
      </w:r>
      <w:r>
        <w:rPr>
          <w:spacing w:val="-1"/>
          <w:sz w:val="24"/>
        </w:rPr>
        <w:t xml:space="preserve"> </w:t>
      </w:r>
      <w:r>
        <w:rPr>
          <w:sz w:val="24"/>
        </w:rPr>
        <w:t>for</w:t>
      </w:r>
      <w:r>
        <w:rPr>
          <w:spacing w:val="-2"/>
          <w:sz w:val="24"/>
        </w:rPr>
        <w:t xml:space="preserve"> </w:t>
      </w:r>
      <w:r>
        <w:rPr>
          <w:sz w:val="24"/>
        </w:rPr>
        <w:t>recommendation</w:t>
      </w:r>
      <w:r>
        <w:rPr>
          <w:spacing w:val="-4"/>
          <w:sz w:val="24"/>
        </w:rPr>
        <w:t xml:space="preserve"> </w:t>
      </w:r>
      <w:r>
        <w:rPr>
          <w:sz w:val="24"/>
        </w:rPr>
        <w:t>to the</w:t>
      </w:r>
      <w:r>
        <w:rPr>
          <w:spacing w:val="-3"/>
          <w:sz w:val="24"/>
        </w:rPr>
        <w:t xml:space="preserve"> </w:t>
      </w:r>
      <w:r>
        <w:rPr>
          <w:sz w:val="24"/>
        </w:rPr>
        <w:t>Presbytery</w:t>
      </w:r>
      <w:r>
        <w:rPr>
          <w:spacing w:val="-3"/>
          <w:sz w:val="24"/>
        </w:rPr>
        <w:t xml:space="preserve"> </w:t>
      </w:r>
      <w:r>
        <w:rPr>
          <w:sz w:val="24"/>
        </w:rPr>
        <w:t>the</w:t>
      </w:r>
      <w:r>
        <w:rPr>
          <w:spacing w:val="-52"/>
          <w:sz w:val="24"/>
        </w:rPr>
        <w:t xml:space="preserve"> </w:t>
      </w:r>
      <w:r>
        <w:rPr>
          <w:sz w:val="24"/>
        </w:rPr>
        <w:t>minimum</w:t>
      </w:r>
      <w:r>
        <w:rPr>
          <w:spacing w:val="-4"/>
          <w:sz w:val="24"/>
        </w:rPr>
        <w:t xml:space="preserve"> </w:t>
      </w:r>
      <w:r>
        <w:rPr>
          <w:sz w:val="24"/>
        </w:rPr>
        <w:t>terms</w:t>
      </w:r>
      <w:r>
        <w:rPr>
          <w:spacing w:val="-1"/>
          <w:sz w:val="24"/>
        </w:rPr>
        <w:t xml:space="preserve"> </w:t>
      </w:r>
      <w:r>
        <w:rPr>
          <w:sz w:val="24"/>
        </w:rPr>
        <w:t>of</w:t>
      </w:r>
      <w:r>
        <w:rPr>
          <w:spacing w:val="-1"/>
          <w:sz w:val="24"/>
        </w:rPr>
        <w:t xml:space="preserve"> </w:t>
      </w:r>
      <w:r>
        <w:rPr>
          <w:sz w:val="24"/>
        </w:rPr>
        <w:t>call</w:t>
      </w:r>
      <w:r>
        <w:rPr>
          <w:spacing w:val="-2"/>
          <w:sz w:val="24"/>
        </w:rPr>
        <w:t xml:space="preserve"> </w:t>
      </w:r>
      <w:r>
        <w:rPr>
          <w:sz w:val="24"/>
        </w:rPr>
        <w:t>for</w:t>
      </w:r>
      <w:r>
        <w:rPr>
          <w:spacing w:val="-1"/>
          <w:sz w:val="24"/>
        </w:rPr>
        <w:t xml:space="preserve"> </w:t>
      </w:r>
      <w:r>
        <w:rPr>
          <w:sz w:val="24"/>
        </w:rPr>
        <w:t>the</w:t>
      </w:r>
      <w:r>
        <w:rPr>
          <w:spacing w:val="-2"/>
          <w:sz w:val="24"/>
        </w:rPr>
        <w:t xml:space="preserve"> </w:t>
      </w:r>
      <w:r>
        <w:rPr>
          <w:sz w:val="24"/>
        </w:rPr>
        <w:t>next</w:t>
      </w:r>
      <w:r>
        <w:rPr>
          <w:spacing w:val="-1"/>
          <w:sz w:val="24"/>
        </w:rPr>
        <w:t xml:space="preserve"> </w:t>
      </w:r>
      <w:r>
        <w:rPr>
          <w:sz w:val="24"/>
        </w:rPr>
        <w:t>year.</w:t>
      </w:r>
    </w:p>
    <w:p w14:paraId="5F1813FF" w14:textId="77777777" w:rsidR="003B483D" w:rsidRDefault="00EF2872" w:rsidP="00A654F1">
      <w:pPr>
        <w:pStyle w:val="ListParagraph"/>
        <w:numPr>
          <w:ilvl w:val="3"/>
          <w:numId w:val="3"/>
        </w:numPr>
        <w:tabs>
          <w:tab w:val="left" w:pos="2639"/>
          <w:tab w:val="left" w:pos="2640"/>
        </w:tabs>
        <w:spacing w:before="202"/>
        <w:rPr>
          <w:sz w:val="24"/>
        </w:rPr>
      </w:pPr>
      <w:r>
        <w:rPr>
          <w:sz w:val="24"/>
        </w:rPr>
        <w:t>Consider</w:t>
      </w:r>
      <w:r>
        <w:rPr>
          <w:spacing w:val="-4"/>
          <w:sz w:val="24"/>
        </w:rPr>
        <w:t xml:space="preserve"> </w:t>
      </w:r>
      <w:r>
        <w:rPr>
          <w:sz w:val="24"/>
        </w:rPr>
        <w:t>confidentially</w:t>
      </w:r>
      <w:r>
        <w:rPr>
          <w:spacing w:val="-5"/>
          <w:sz w:val="24"/>
        </w:rPr>
        <w:t xml:space="preserve"> </w:t>
      </w:r>
      <w:r>
        <w:rPr>
          <w:sz w:val="24"/>
        </w:rPr>
        <w:t>requests</w:t>
      </w:r>
      <w:r>
        <w:rPr>
          <w:spacing w:val="-4"/>
          <w:sz w:val="24"/>
        </w:rPr>
        <w:t xml:space="preserve"> </w:t>
      </w:r>
      <w:r>
        <w:rPr>
          <w:sz w:val="24"/>
        </w:rPr>
        <w:t>for</w:t>
      </w:r>
      <w:r>
        <w:rPr>
          <w:spacing w:val="-3"/>
          <w:sz w:val="24"/>
        </w:rPr>
        <w:t xml:space="preserve"> </w:t>
      </w:r>
      <w:r>
        <w:rPr>
          <w:sz w:val="24"/>
        </w:rPr>
        <w:t>financial</w:t>
      </w:r>
      <w:r>
        <w:rPr>
          <w:spacing w:val="-1"/>
          <w:sz w:val="24"/>
        </w:rPr>
        <w:t xml:space="preserve"> </w:t>
      </w:r>
      <w:r>
        <w:rPr>
          <w:sz w:val="24"/>
        </w:rPr>
        <w:t>assistance</w:t>
      </w:r>
      <w:r>
        <w:rPr>
          <w:spacing w:val="-3"/>
          <w:sz w:val="24"/>
        </w:rPr>
        <w:t xml:space="preserve"> </w:t>
      </w:r>
      <w:r>
        <w:rPr>
          <w:sz w:val="24"/>
        </w:rPr>
        <w:t>for</w:t>
      </w:r>
      <w:r>
        <w:rPr>
          <w:spacing w:val="-3"/>
          <w:sz w:val="24"/>
        </w:rPr>
        <w:t xml:space="preserve"> </w:t>
      </w:r>
      <w:r>
        <w:rPr>
          <w:sz w:val="24"/>
        </w:rPr>
        <w:t>pastors</w:t>
      </w:r>
      <w:r>
        <w:rPr>
          <w:spacing w:val="-2"/>
          <w:sz w:val="24"/>
        </w:rPr>
        <w:t xml:space="preserve"> </w:t>
      </w:r>
      <w:r>
        <w:rPr>
          <w:sz w:val="24"/>
        </w:rPr>
        <w:t>in</w:t>
      </w:r>
      <w:r>
        <w:rPr>
          <w:spacing w:val="-2"/>
          <w:sz w:val="24"/>
        </w:rPr>
        <w:t xml:space="preserve"> </w:t>
      </w:r>
      <w:r>
        <w:rPr>
          <w:sz w:val="24"/>
        </w:rPr>
        <w:t>need.</w:t>
      </w:r>
    </w:p>
    <w:p w14:paraId="5F181400" w14:textId="77777777" w:rsidR="003B483D" w:rsidRDefault="00EF2872" w:rsidP="00A654F1">
      <w:pPr>
        <w:pStyle w:val="ListParagraph"/>
        <w:numPr>
          <w:ilvl w:val="2"/>
          <w:numId w:val="3"/>
        </w:numPr>
        <w:tabs>
          <w:tab w:val="left" w:pos="1919"/>
          <w:tab w:val="left" w:pos="1920"/>
        </w:tabs>
        <w:spacing w:before="199"/>
        <w:ind w:left="1920" w:hanging="900"/>
        <w:rPr>
          <w:b/>
          <w:sz w:val="24"/>
        </w:rPr>
      </w:pPr>
      <w:r>
        <w:rPr>
          <w:sz w:val="24"/>
        </w:rPr>
        <w:t>The</w:t>
      </w:r>
      <w:r>
        <w:rPr>
          <w:spacing w:val="-1"/>
          <w:sz w:val="24"/>
        </w:rPr>
        <w:t xml:space="preserve"> </w:t>
      </w:r>
      <w:r>
        <w:rPr>
          <w:sz w:val="24"/>
        </w:rPr>
        <w:t>Commission’s</w:t>
      </w:r>
      <w:r>
        <w:rPr>
          <w:spacing w:val="1"/>
          <w:sz w:val="24"/>
        </w:rPr>
        <w:t xml:space="preserve"> </w:t>
      </w:r>
      <w:r w:rsidRPr="00147B6F">
        <w:rPr>
          <w:bCs/>
          <w:sz w:val="24"/>
        </w:rPr>
        <w:t>Responsibilities:</w:t>
      </w:r>
    </w:p>
    <w:p w14:paraId="5F181401" w14:textId="722273DE" w:rsidR="003B483D" w:rsidRDefault="00EF2872" w:rsidP="00A654F1">
      <w:pPr>
        <w:pStyle w:val="ListParagraph"/>
        <w:numPr>
          <w:ilvl w:val="2"/>
          <w:numId w:val="3"/>
        </w:numPr>
        <w:tabs>
          <w:tab w:val="left" w:pos="1919"/>
          <w:tab w:val="left" w:pos="1920"/>
        </w:tabs>
        <w:ind w:left="1920" w:right="372" w:hanging="900"/>
        <w:rPr>
          <w:sz w:val="24"/>
        </w:rPr>
      </w:pPr>
      <w:r>
        <w:rPr>
          <w:sz w:val="24"/>
        </w:rPr>
        <w:t xml:space="preserve">The </w:t>
      </w:r>
      <w:r w:rsidR="00147B6F">
        <w:rPr>
          <w:sz w:val="24"/>
        </w:rPr>
        <w:t>C</w:t>
      </w:r>
      <w:r>
        <w:rPr>
          <w:sz w:val="24"/>
        </w:rPr>
        <w:t>ommission</w:t>
      </w:r>
      <w:r>
        <w:rPr>
          <w:spacing w:val="-2"/>
          <w:sz w:val="24"/>
        </w:rPr>
        <w:t xml:space="preserve"> </w:t>
      </w:r>
      <w:r>
        <w:rPr>
          <w:sz w:val="24"/>
        </w:rPr>
        <w:t>is</w:t>
      </w:r>
      <w:r>
        <w:rPr>
          <w:spacing w:val="-4"/>
          <w:sz w:val="24"/>
        </w:rPr>
        <w:t xml:space="preserve"> </w:t>
      </w:r>
      <w:r>
        <w:rPr>
          <w:sz w:val="24"/>
        </w:rPr>
        <w:t>authorized</w:t>
      </w:r>
      <w:r>
        <w:rPr>
          <w:spacing w:val="-3"/>
          <w:sz w:val="24"/>
        </w:rPr>
        <w:t xml:space="preserve"> </w:t>
      </w:r>
      <w:r>
        <w:rPr>
          <w:sz w:val="24"/>
        </w:rPr>
        <w:t>to</w:t>
      </w:r>
      <w:r>
        <w:rPr>
          <w:spacing w:val="2"/>
          <w:sz w:val="24"/>
        </w:rPr>
        <w:t xml:space="preserve"> </w:t>
      </w:r>
      <w:r>
        <w:rPr>
          <w:sz w:val="24"/>
        </w:rPr>
        <w:t>act</w:t>
      </w:r>
      <w:r>
        <w:rPr>
          <w:spacing w:val="-3"/>
          <w:sz w:val="24"/>
        </w:rPr>
        <w:t xml:space="preserve"> </w:t>
      </w:r>
      <w:r>
        <w:rPr>
          <w:sz w:val="24"/>
        </w:rPr>
        <w:t>on</w:t>
      </w:r>
      <w:r>
        <w:rPr>
          <w:spacing w:val="-3"/>
          <w:sz w:val="24"/>
        </w:rPr>
        <w:t xml:space="preserve"> </w:t>
      </w:r>
      <w:r>
        <w:rPr>
          <w:sz w:val="24"/>
        </w:rPr>
        <w:t>behalf</w:t>
      </w:r>
      <w:r>
        <w:rPr>
          <w:spacing w:val="-2"/>
          <w:sz w:val="24"/>
        </w:rPr>
        <w:t xml:space="preserve"> </w:t>
      </w:r>
      <w:r>
        <w:rPr>
          <w:sz w:val="24"/>
        </w:rPr>
        <w:t>of</w:t>
      </w:r>
      <w:r>
        <w:rPr>
          <w:spacing w:val="-4"/>
          <w:sz w:val="24"/>
        </w:rPr>
        <w:t xml:space="preserve"> </w:t>
      </w:r>
      <w:r>
        <w:rPr>
          <w:sz w:val="24"/>
        </w:rPr>
        <w:t>Presbytery:</w:t>
      </w:r>
    </w:p>
    <w:p w14:paraId="21C687B8" w14:textId="55523962" w:rsidR="00D56146" w:rsidRDefault="00D56146" w:rsidP="00A654F1">
      <w:pPr>
        <w:pStyle w:val="ListParagraph"/>
        <w:numPr>
          <w:ilvl w:val="3"/>
          <w:numId w:val="3"/>
        </w:numPr>
        <w:tabs>
          <w:tab w:val="left" w:pos="2639"/>
          <w:tab w:val="left" w:pos="2640"/>
        </w:tabs>
        <w:spacing w:before="199"/>
        <w:rPr>
          <w:sz w:val="24"/>
        </w:rPr>
      </w:pPr>
      <w:r>
        <w:rPr>
          <w:sz w:val="24"/>
        </w:rPr>
        <w:lastRenderedPageBreak/>
        <w:t xml:space="preserve">to confirm calls issued by </w:t>
      </w:r>
      <w:proofErr w:type="gramStart"/>
      <w:r>
        <w:rPr>
          <w:sz w:val="24"/>
        </w:rPr>
        <w:t>churches;</w:t>
      </w:r>
      <w:proofErr w:type="gramEnd"/>
    </w:p>
    <w:p w14:paraId="5F181402" w14:textId="08F7B424" w:rsidR="003B483D" w:rsidRDefault="00EF2872" w:rsidP="00A654F1">
      <w:pPr>
        <w:pStyle w:val="ListParagraph"/>
        <w:numPr>
          <w:ilvl w:val="3"/>
          <w:numId w:val="3"/>
        </w:numPr>
        <w:tabs>
          <w:tab w:val="left" w:pos="2639"/>
          <w:tab w:val="left" w:pos="2640"/>
        </w:tabs>
        <w:spacing w:before="199"/>
        <w:rPr>
          <w:sz w:val="24"/>
        </w:rPr>
      </w:pPr>
      <w:r>
        <w:rPr>
          <w:sz w:val="24"/>
        </w:rPr>
        <w:t>to</w:t>
      </w:r>
      <w:r>
        <w:rPr>
          <w:spacing w:val="1"/>
          <w:sz w:val="24"/>
        </w:rPr>
        <w:t xml:space="preserve"> </w:t>
      </w:r>
      <w:r>
        <w:rPr>
          <w:sz w:val="24"/>
        </w:rPr>
        <w:t>approve</w:t>
      </w:r>
      <w:r>
        <w:rPr>
          <w:spacing w:val="-2"/>
          <w:sz w:val="24"/>
        </w:rPr>
        <w:t xml:space="preserve"> </w:t>
      </w:r>
      <w:r>
        <w:rPr>
          <w:sz w:val="24"/>
        </w:rPr>
        <w:t>and</w:t>
      </w:r>
      <w:r>
        <w:rPr>
          <w:spacing w:val="-2"/>
          <w:sz w:val="24"/>
        </w:rPr>
        <w:t xml:space="preserve"> </w:t>
      </w:r>
      <w:r>
        <w:rPr>
          <w:sz w:val="24"/>
        </w:rPr>
        <w:t>present</w:t>
      </w:r>
      <w:r>
        <w:rPr>
          <w:spacing w:val="-3"/>
          <w:sz w:val="24"/>
        </w:rPr>
        <w:t xml:space="preserve"> </w:t>
      </w:r>
      <w:r>
        <w:rPr>
          <w:sz w:val="24"/>
        </w:rPr>
        <w:t>calls</w:t>
      </w:r>
      <w:r>
        <w:rPr>
          <w:spacing w:val="-2"/>
          <w:sz w:val="24"/>
        </w:rPr>
        <w:t xml:space="preserve"> </w:t>
      </w:r>
      <w:r>
        <w:rPr>
          <w:sz w:val="24"/>
        </w:rPr>
        <w:t>for</w:t>
      </w:r>
      <w:r>
        <w:rPr>
          <w:spacing w:val="-4"/>
          <w:sz w:val="24"/>
        </w:rPr>
        <w:t xml:space="preserve"> </w:t>
      </w:r>
      <w:r>
        <w:rPr>
          <w:sz w:val="24"/>
        </w:rPr>
        <w:t>services</w:t>
      </w:r>
      <w:r>
        <w:rPr>
          <w:spacing w:val="-2"/>
          <w:sz w:val="24"/>
        </w:rPr>
        <w:t xml:space="preserve"> </w:t>
      </w:r>
      <w:r>
        <w:rPr>
          <w:sz w:val="24"/>
        </w:rPr>
        <w:t>of</w:t>
      </w:r>
      <w:r>
        <w:rPr>
          <w:spacing w:val="-2"/>
          <w:sz w:val="24"/>
        </w:rPr>
        <w:t xml:space="preserve"> </w:t>
      </w:r>
      <w:proofErr w:type="gramStart"/>
      <w:r>
        <w:rPr>
          <w:sz w:val="24"/>
        </w:rPr>
        <w:t>ministers;</w:t>
      </w:r>
      <w:proofErr w:type="gramEnd"/>
    </w:p>
    <w:p w14:paraId="5F181403" w14:textId="7F2F6480" w:rsidR="003B483D" w:rsidRDefault="00EF2872" w:rsidP="00A654F1">
      <w:pPr>
        <w:pStyle w:val="ListParagraph"/>
        <w:numPr>
          <w:ilvl w:val="3"/>
          <w:numId w:val="3"/>
        </w:numPr>
        <w:tabs>
          <w:tab w:val="left" w:pos="2639"/>
          <w:tab w:val="left" w:pos="2640"/>
        </w:tabs>
        <w:ind w:right="488"/>
        <w:rPr>
          <w:sz w:val="24"/>
        </w:rPr>
      </w:pPr>
      <w:r>
        <w:rPr>
          <w:sz w:val="24"/>
        </w:rPr>
        <w:t>to approve</w:t>
      </w:r>
      <w:r>
        <w:rPr>
          <w:spacing w:val="-4"/>
          <w:sz w:val="24"/>
        </w:rPr>
        <w:t xml:space="preserve"> </w:t>
      </w:r>
      <w:r>
        <w:rPr>
          <w:sz w:val="24"/>
        </w:rPr>
        <w:t>the</w:t>
      </w:r>
      <w:r>
        <w:rPr>
          <w:spacing w:val="-3"/>
          <w:sz w:val="24"/>
        </w:rPr>
        <w:t xml:space="preserve"> </w:t>
      </w:r>
      <w:r>
        <w:rPr>
          <w:sz w:val="24"/>
        </w:rPr>
        <w:t>examination</w:t>
      </w:r>
      <w:r>
        <w:rPr>
          <w:spacing w:val="-3"/>
          <w:sz w:val="24"/>
        </w:rPr>
        <w:t xml:space="preserve"> </w:t>
      </w:r>
      <w:r>
        <w:rPr>
          <w:sz w:val="24"/>
        </w:rPr>
        <w:t>of</w:t>
      </w:r>
      <w:r>
        <w:rPr>
          <w:spacing w:val="-3"/>
          <w:sz w:val="24"/>
        </w:rPr>
        <w:t xml:space="preserve"> </w:t>
      </w:r>
      <w:r>
        <w:rPr>
          <w:sz w:val="24"/>
        </w:rPr>
        <w:t>and</w:t>
      </w:r>
      <w:r>
        <w:rPr>
          <w:spacing w:val="-3"/>
          <w:sz w:val="24"/>
        </w:rPr>
        <w:t xml:space="preserve"> </w:t>
      </w:r>
      <w:r>
        <w:rPr>
          <w:sz w:val="24"/>
        </w:rPr>
        <w:t>approve</w:t>
      </w:r>
      <w:r>
        <w:rPr>
          <w:spacing w:val="-4"/>
          <w:sz w:val="24"/>
        </w:rPr>
        <w:t xml:space="preserve"> </w:t>
      </w:r>
      <w:r>
        <w:rPr>
          <w:sz w:val="24"/>
        </w:rPr>
        <w:t>membership</w:t>
      </w:r>
      <w:r>
        <w:rPr>
          <w:spacing w:val="1"/>
          <w:sz w:val="24"/>
        </w:rPr>
        <w:t xml:space="preserve"> </w:t>
      </w:r>
      <w:r>
        <w:rPr>
          <w:sz w:val="24"/>
        </w:rPr>
        <w:t>of</w:t>
      </w:r>
      <w:r>
        <w:rPr>
          <w:spacing w:val="-3"/>
          <w:sz w:val="24"/>
        </w:rPr>
        <w:t xml:space="preserve"> </w:t>
      </w:r>
      <w:r w:rsidR="00650664">
        <w:rPr>
          <w:spacing w:val="-3"/>
          <w:sz w:val="24"/>
        </w:rPr>
        <w:t xml:space="preserve">Ministers </w:t>
      </w:r>
      <w:r>
        <w:rPr>
          <w:sz w:val="24"/>
        </w:rPr>
        <w:t>of</w:t>
      </w:r>
      <w:r>
        <w:rPr>
          <w:spacing w:val="-51"/>
          <w:sz w:val="24"/>
        </w:rPr>
        <w:t xml:space="preserve"> </w:t>
      </w:r>
      <w:r>
        <w:rPr>
          <w:sz w:val="24"/>
        </w:rPr>
        <w:t>the Word and Sacrament</w:t>
      </w:r>
      <w:r w:rsidR="00650664">
        <w:rPr>
          <w:sz w:val="24"/>
        </w:rPr>
        <w:t>/Teaching Elders</w:t>
      </w:r>
      <w:r>
        <w:rPr>
          <w:sz w:val="24"/>
        </w:rPr>
        <w:t xml:space="preserve"> and </w:t>
      </w:r>
      <w:r w:rsidR="00D56146">
        <w:rPr>
          <w:sz w:val="24"/>
        </w:rPr>
        <w:t xml:space="preserve">Commissioned Ruling Elders </w:t>
      </w:r>
      <w:r w:rsidRPr="00684181">
        <w:rPr>
          <w:strike/>
          <w:color w:val="FF0000"/>
          <w:sz w:val="24"/>
        </w:rPr>
        <w:t>transferring from other</w:t>
      </w:r>
      <w:r w:rsidRPr="00684181">
        <w:rPr>
          <w:strike/>
          <w:color w:val="FF0000"/>
          <w:spacing w:val="1"/>
          <w:sz w:val="24"/>
        </w:rPr>
        <w:t xml:space="preserve"> </w:t>
      </w:r>
      <w:proofErr w:type="gramStart"/>
      <w:r w:rsidRPr="00684181">
        <w:rPr>
          <w:strike/>
          <w:color w:val="FF0000"/>
          <w:sz w:val="24"/>
        </w:rPr>
        <w:t>Presbyteries</w:t>
      </w:r>
      <w:r>
        <w:rPr>
          <w:sz w:val="24"/>
        </w:rPr>
        <w:t>;</w:t>
      </w:r>
      <w:proofErr w:type="gramEnd"/>
    </w:p>
    <w:p w14:paraId="5F181404" w14:textId="77777777" w:rsidR="003B483D" w:rsidRDefault="00EF2872" w:rsidP="00A654F1">
      <w:pPr>
        <w:pStyle w:val="ListParagraph"/>
        <w:numPr>
          <w:ilvl w:val="3"/>
          <w:numId w:val="3"/>
        </w:numPr>
        <w:tabs>
          <w:tab w:val="left" w:pos="2639"/>
          <w:tab w:val="left" w:pos="2640"/>
        </w:tabs>
        <w:spacing w:before="199"/>
        <w:ind w:right="655"/>
        <w:rPr>
          <w:sz w:val="24"/>
        </w:rPr>
      </w:pPr>
      <w:r>
        <w:rPr>
          <w:sz w:val="24"/>
        </w:rPr>
        <w:t>to</w:t>
      </w:r>
      <w:r>
        <w:rPr>
          <w:spacing w:val="-1"/>
          <w:sz w:val="24"/>
        </w:rPr>
        <w:t xml:space="preserve"> </w:t>
      </w:r>
      <w:r>
        <w:rPr>
          <w:sz w:val="24"/>
        </w:rPr>
        <w:t>dissolve</w:t>
      </w:r>
      <w:r>
        <w:rPr>
          <w:spacing w:val="-4"/>
          <w:sz w:val="24"/>
        </w:rPr>
        <w:t xml:space="preserve"> </w:t>
      </w:r>
      <w:r>
        <w:rPr>
          <w:sz w:val="24"/>
        </w:rPr>
        <w:t>pastoral</w:t>
      </w:r>
      <w:r>
        <w:rPr>
          <w:spacing w:val="-2"/>
          <w:sz w:val="24"/>
        </w:rPr>
        <w:t xml:space="preserve"> </w:t>
      </w:r>
      <w:r>
        <w:rPr>
          <w:sz w:val="24"/>
        </w:rPr>
        <w:t>relationships</w:t>
      </w:r>
      <w:r>
        <w:rPr>
          <w:spacing w:val="-3"/>
          <w:sz w:val="24"/>
        </w:rPr>
        <w:t xml:space="preserve"> </w:t>
      </w:r>
      <w:r>
        <w:rPr>
          <w:sz w:val="24"/>
        </w:rPr>
        <w:t>in</w:t>
      </w:r>
      <w:r>
        <w:rPr>
          <w:spacing w:val="-3"/>
          <w:sz w:val="24"/>
        </w:rPr>
        <w:t xml:space="preserve"> </w:t>
      </w:r>
      <w:r>
        <w:rPr>
          <w:sz w:val="24"/>
        </w:rPr>
        <w:t>cases</w:t>
      </w:r>
      <w:r>
        <w:rPr>
          <w:spacing w:val="-2"/>
          <w:sz w:val="24"/>
        </w:rPr>
        <w:t xml:space="preserve"> </w:t>
      </w:r>
      <w:r>
        <w:rPr>
          <w:sz w:val="24"/>
        </w:rPr>
        <w:t>where</w:t>
      </w:r>
      <w:r>
        <w:rPr>
          <w:spacing w:val="-3"/>
          <w:sz w:val="24"/>
        </w:rPr>
        <w:t xml:space="preserve"> </w:t>
      </w:r>
      <w:r>
        <w:rPr>
          <w:sz w:val="24"/>
        </w:rPr>
        <w:t>the congregation</w:t>
      </w:r>
      <w:r>
        <w:rPr>
          <w:spacing w:val="-3"/>
          <w:sz w:val="24"/>
        </w:rPr>
        <w:t xml:space="preserve"> </w:t>
      </w:r>
      <w:r>
        <w:rPr>
          <w:sz w:val="24"/>
        </w:rPr>
        <w:t>and</w:t>
      </w:r>
      <w:r>
        <w:rPr>
          <w:spacing w:val="-51"/>
          <w:sz w:val="24"/>
        </w:rPr>
        <w:t xml:space="preserve"> </w:t>
      </w:r>
      <w:r>
        <w:rPr>
          <w:sz w:val="24"/>
        </w:rPr>
        <w:t>pastor</w:t>
      </w:r>
      <w:r>
        <w:rPr>
          <w:spacing w:val="-4"/>
          <w:sz w:val="24"/>
        </w:rPr>
        <w:t xml:space="preserve"> </w:t>
      </w:r>
      <w:proofErr w:type="gramStart"/>
      <w:r>
        <w:rPr>
          <w:sz w:val="24"/>
        </w:rPr>
        <w:t>concur;</w:t>
      </w:r>
      <w:proofErr w:type="gramEnd"/>
    </w:p>
    <w:p w14:paraId="5F181405" w14:textId="3FF26B27" w:rsidR="003B483D" w:rsidRDefault="00EF2872" w:rsidP="00A654F1">
      <w:pPr>
        <w:pStyle w:val="ListParagraph"/>
        <w:numPr>
          <w:ilvl w:val="3"/>
          <w:numId w:val="3"/>
        </w:numPr>
        <w:tabs>
          <w:tab w:val="left" w:pos="2639"/>
          <w:tab w:val="left" w:pos="2640"/>
        </w:tabs>
        <w:ind w:right="298"/>
        <w:rPr>
          <w:sz w:val="24"/>
        </w:rPr>
      </w:pPr>
      <w:r>
        <w:rPr>
          <w:sz w:val="24"/>
        </w:rPr>
        <w:t>to grant permission to labor within or outside the bounds of the</w:t>
      </w:r>
      <w:r>
        <w:rPr>
          <w:spacing w:val="1"/>
          <w:sz w:val="24"/>
        </w:rPr>
        <w:t xml:space="preserve"> </w:t>
      </w:r>
      <w:r>
        <w:rPr>
          <w:sz w:val="24"/>
        </w:rPr>
        <w:t>Presbytery; and to dismiss ministers</w:t>
      </w:r>
      <w:r w:rsidR="00684181">
        <w:rPr>
          <w:sz w:val="24"/>
        </w:rPr>
        <w:t xml:space="preserve"> </w:t>
      </w:r>
      <w:r w:rsidR="00684181" w:rsidRPr="003636B0">
        <w:rPr>
          <w:b/>
          <w:bCs/>
          <w:color w:val="7030A0"/>
          <w:sz w:val="24"/>
        </w:rPr>
        <w:t xml:space="preserve">and </w:t>
      </w:r>
      <w:r w:rsidR="00767442">
        <w:rPr>
          <w:b/>
          <w:bCs/>
          <w:color w:val="7030A0"/>
          <w:sz w:val="24"/>
        </w:rPr>
        <w:t>C</w:t>
      </w:r>
      <w:r w:rsidR="00684181" w:rsidRPr="003636B0">
        <w:rPr>
          <w:b/>
          <w:bCs/>
          <w:color w:val="7030A0"/>
          <w:sz w:val="24"/>
        </w:rPr>
        <w:t xml:space="preserve">ommissioned </w:t>
      </w:r>
      <w:r w:rsidR="00767442">
        <w:rPr>
          <w:b/>
          <w:bCs/>
          <w:color w:val="7030A0"/>
          <w:sz w:val="24"/>
        </w:rPr>
        <w:t>R</w:t>
      </w:r>
      <w:r w:rsidR="00684181" w:rsidRPr="003636B0">
        <w:rPr>
          <w:b/>
          <w:bCs/>
          <w:color w:val="7030A0"/>
          <w:sz w:val="24"/>
        </w:rPr>
        <w:t xml:space="preserve">uling </w:t>
      </w:r>
      <w:r w:rsidR="00767442">
        <w:rPr>
          <w:b/>
          <w:bCs/>
          <w:color w:val="7030A0"/>
          <w:sz w:val="24"/>
        </w:rPr>
        <w:t>E</w:t>
      </w:r>
      <w:r w:rsidR="00684181" w:rsidRPr="003636B0">
        <w:rPr>
          <w:b/>
          <w:bCs/>
          <w:color w:val="7030A0"/>
          <w:sz w:val="24"/>
        </w:rPr>
        <w:t>lders</w:t>
      </w:r>
      <w:r w:rsidRPr="003636B0">
        <w:rPr>
          <w:color w:val="7030A0"/>
          <w:sz w:val="24"/>
        </w:rPr>
        <w:t xml:space="preserve"> </w:t>
      </w:r>
      <w:r>
        <w:rPr>
          <w:sz w:val="24"/>
        </w:rPr>
        <w:t>to other presbyteries, with the</w:t>
      </w:r>
      <w:r>
        <w:rPr>
          <w:spacing w:val="1"/>
          <w:sz w:val="24"/>
        </w:rPr>
        <w:t xml:space="preserve"> </w:t>
      </w:r>
      <w:r>
        <w:rPr>
          <w:sz w:val="24"/>
        </w:rPr>
        <w:t>provision</w:t>
      </w:r>
      <w:r>
        <w:rPr>
          <w:spacing w:val="-2"/>
          <w:sz w:val="24"/>
        </w:rPr>
        <w:t xml:space="preserve"> </w:t>
      </w:r>
      <w:r>
        <w:rPr>
          <w:sz w:val="24"/>
        </w:rPr>
        <w:t>that</w:t>
      </w:r>
      <w:r>
        <w:rPr>
          <w:spacing w:val="-2"/>
          <w:sz w:val="24"/>
        </w:rPr>
        <w:t xml:space="preserve"> </w:t>
      </w:r>
      <w:r>
        <w:rPr>
          <w:sz w:val="24"/>
        </w:rPr>
        <w:t>all</w:t>
      </w:r>
      <w:r>
        <w:rPr>
          <w:spacing w:val="-1"/>
          <w:sz w:val="24"/>
        </w:rPr>
        <w:t xml:space="preserve"> </w:t>
      </w:r>
      <w:r>
        <w:rPr>
          <w:sz w:val="24"/>
        </w:rPr>
        <w:t>such</w:t>
      </w:r>
      <w:r>
        <w:rPr>
          <w:spacing w:val="-1"/>
          <w:sz w:val="24"/>
        </w:rPr>
        <w:t xml:space="preserve"> </w:t>
      </w:r>
      <w:r>
        <w:rPr>
          <w:sz w:val="24"/>
        </w:rPr>
        <w:t>actions</w:t>
      </w:r>
      <w:r>
        <w:rPr>
          <w:spacing w:val="-3"/>
          <w:sz w:val="24"/>
        </w:rPr>
        <w:t xml:space="preserve"> </w:t>
      </w:r>
      <w:r>
        <w:rPr>
          <w:sz w:val="24"/>
        </w:rPr>
        <w:t>will</w:t>
      </w:r>
      <w:r>
        <w:rPr>
          <w:spacing w:val="-3"/>
          <w:sz w:val="24"/>
        </w:rPr>
        <w:t xml:space="preserve"> </w:t>
      </w:r>
      <w:r>
        <w:rPr>
          <w:sz w:val="24"/>
        </w:rPr>
        <w:t>be</w:t>
      </w:r>
      <w:r>
        <w:rPr>
          <w:spacing w:val="-1"/>
          <w:sz w:val="24"/>
        </w:rPr>
        <w:t xml:space="preserve"> </w:t>
      </w:r>
      <w:r>
        <w:rPr>
          <w:sz w:val="24"/>
        </w:rPr>
        <w:t>reported to</w:t>
      </w:r>
      <w:r>
        <w:rPr>
          <w:spacing w:val="-2"/>
          <w:sz w:val="24"/>
        </w:rPr>
        <w:t xml:space="preserve"> </w:t>
      </w:r>
      <w:r>
        <w:rPr>
          <w:sz w:val="24"/>
        </w:rPr>
        <w:t>the</w:t>
      </w:r>
      <w:r>
        <w:rPr>
          <w:spacing w:val="-2"/>
          <w:sz w:val="24"/>
        </w:rPr>
        <w:t xml:space="preserve"> </w:t>
      </w:r>
      <w:r>
        <w:rPr>
          <w:sz w:val="24"/>
        </w:rPr>
        <w:t>next</w:t>
      </w:r>
      <w:r>
        <w:rPr>
          <w:spacing w:val="-4"/>
          <w:sz w:val="24"/>
        </w:rPr>
        <w:t xml:space="preserve"> </w:t>
      </w:r>
      <w:r>
        <w:rPr>
          <w:sz w:val="24"/>
        </w:rPr>
        <w:t>Stated</w:t>
      </w:r>
      <w:r>
        <w:rPr>
          <w:spacing w:val="-2"/>
          <w:sz w:val="24"/>
        </w:rPr>
        <w:t xml:space="preserve"> </w:t>
      </w:r>
      <w:r w:rsidR="00650664">
        <w:rPr>
          <w:spacing w:val="-2"/>
          <w:sz w:val="24"/>
        </w:rPr>
        <w:t xml:space="preserve">Meeting of </w:t>
      </w:r>
      <w:r>
        <w:rPr>
          <w:sz w:val="24"/>
        </w:rPr>
        <w:t>Presbytery.</w:t>
      </w:r>
    </w:p>
    <w:p w14:paraId="5F181406" w14:textId="65CD263C" w:rsidR="003B483D" w:rsidRDefault="00D56146" w:rsidP="00A654F1">
      <w:pPr>
        <w:pStyle w:val="ListParagraph"/>
        <w:numPr>
          <w:ilvl w:val="2"/>
          <w:numId w:val="3"/>
        </w:numPr>
        <w:tabs>
          <w:tab w:val="left" w:pos="1919"/>
          <w:tab w:val="left" w:pos="1920"/>
        </w:tabs>
        <w:spacing w:before="199"/>
        <w:ind w:left="1920" w:right="458" w:hanging="900"/>
        <w:rPr>
          <w:sz w:val="24"/>
        </w:rPr>
      </w:pPr>
      <w:r>
        <w:rPr>
          <w:sz w:val="24"/>
        </w:rPr>
        <w:t>Commissioned Ruling Elders</w:t>
      </w:r>
      <w:r w:rsidR="00EF2872">
        <w:rPr>
          <w:sz w:val="24"/>
        </w:rPr>
        <w:t>: The</w:t>
      </w:r>
      <w:r w:rsidR="00EF2872">
        <w:rPr>
          <w:spacing w:val="-3"/>
          <w:sz w:val="24"/>
        </w:rPr>
        <w:t xml:space="preserve"> </w:t>
      </w:r>
      <w:r w:rsidR="00EF2872">
        <w:rPr>
          <w:sz w:val="24"/>
        </w:rPr>
        <w:t>Commission shall</w:t>
      </w:r>
      <w:r w:rsidR="00EF2872">
        <w:rPr>
          <w:spacing w:val="-4"/>
          <w:sz w:val="24"/>
        </w:rPr>
        <w:t xml:space="preserve"> </w:t>
      </w:r>
      <w:r w:rsidR="00EF2872">
        <w:rPr>
          <w:sz w:val="24"/>
        </w:rPr>
        <w:t>recommend</w:t>
      </w:r>
      <w:r w:rsidR="00EF2872">
        <w:rPr>
          <w:spacing w:val="-5"/>
          <w:sz w:val="24"/>
        </w:rPr>
        <w:t xml:space="preserve"> </w:t>
      </w:r>
      <w:r w:rsidR="00EF2872">
        <w:rPr>
          <w:sz w:val="24"/>
        </w:rPr>
        <w:t>to</w:t>
      </w:r>
      <w:r w:rsidR="00EF2872">
        <w:rPr>
          <w:spacing w:val="-1"/>
          <w:sz w:val="24"/>
        </w:rPr>
        <w:t xml:space="preserve"> </w:t>
      </w:r>
      <w:r w:rsidR="00EF2872">
        <w:rPr>
          <w:sz w:val="24"/>
        </w:rPr>
        <w:t>Presbytery</w:t>
      </w:r>
      <w:r w:rsidR="00EF2872">
        <w:rPr>
          <w:spacing w:val="-3"/>
          <w:sz w:val="24"/>
        </w:rPr>
        <w:t xml:space="preserve"> </w:t>
      </w:r>
      <w:proofErr w:type="gramStart"/>
      <w:r w:rsidR="00EF2872">
        <w:rPr>
          <w:sz w:val="24"/>
        </w:rPr>
        <w:t>for</w:t>
      </w:r>
      <w:r>
        <w:rPr>
          <w:sz w:val="24"/>
        </w:rPr>
        <w:t xml:space="preserve"> </w:t>
      </w:r>
      <w:r w:rsidR="00EF2872">
        <w:rPr>
          <w:spacing w:val="-52"/>
          <w:sz w:val="24"/>
        </w:rPr>
        <w:t xml:space="preserve"> </w:t>
      </w:r>
      <w:r w:rsidR="00EF2872">
        <w:rPr>
          <w:sz w:val="24"/>
        </w:rPr>
        <w:t>approval</w:t>
      </w:r>
      <w:proofErr w:type="gramEnd"/>
      <w:r w:rsidR="00EF2872">
        <w:rPr>
          <w:spacing w:val="-4"/>
          <w:sz w:val="24"/>
        </w:rPr>
        <w:t xml:space="preserve"> </w:t>
      </w:r>
      <w:r w:rsidR="00EF2872">
        <w:rPr>
          <w:sz w:val="24"/>
        </w:rPr>
        <w:t>of</w:t>
      </w:r>
      <w:r w:rsidR="00EF2872">
        <w:rPr>
          <w:spacing w:val="-1"/>
          <w:sz w:val="24"/>
        </w:rPr>
        <w:t xml:space="preserve"> </w:t>
      </w:r>
      <w:r w:rsidR="00EF2872">
        <w:rPr>
          <w:sz w:val="24"/>
        </w:rPr>
        <w:t>all</w:t>
      </w:r>
      <w:r w:rsidR="00EF2872">
        <w:rPr>
          <w:spacing w:val="-2"/>
          <w:sz w:val="24"/>
        </w:rPr>
        <w:t xml:space="preserve"> </w:t>
      </w:r>
      <w:r w:rsidR="00EF2872">
        <w:rPr>
          <w:sz w:val="24"/>
        </w:rPr>
        <w:t>actions</w:t>
      </w:r>
      <w:r w:rsidR="00EF2872">
        <w:rPr>
          <w:spacing w:val="1"/>
          <w:sz w:val="24"/>
        </w:rPr>
        <w:t xml:space="preserve"> </w:t>
      </w:r>
      <w:r w:rsidR="00EF2872">
        <w:rPr>
          <w:sz w:val="24"/>
        </w:rPr>
        <w:t>with</w:t>
      </w:r>
      <w:r w:rsidR="00EF2872">
        <w:rPr>
          <w:spacing w:val="3"/>
          <w:sz w:val="24"/>
        </w:rPr>
        <w:t xml:space="preserve"> </w:t>
      </w:r>
      <w:r w:rsidR="00EF2872">
        <w:rPr>
          <w:sz w:val="24"/>
        </w:rPr>
        <w:t>regard</w:t>
      </w:r>
      <w:r w:rsidR="00EF2872">
        <w:rPr>
          <w:spacing w:val="-2"/>
          <w:sz w:val="24"/>
        </w:rPr>
        <w:t xml:space="preserve"> </w:t>
      </w:r>
      <w:r w:rsidR="00EF2872">
        <w:rPr>
          <w:sz w:val="24"/>
        </w:rPr>
        <w:t>to</w:t>
      </w:r>
      <w:r w:rsidR="00EF2872">
        <w:rPr>
          <w:spacing w:val="-2"/>
          <w:sz w:val="24"/>
        </w:rPr>
        <w:t xml:space="preserve"> </w:t>
      </w:r>
      <w:r w:rsidR="004F4EFA">
        <w:rPr>
          <w:sz w:val="24"/>
        </w:rPr>
        <w:t>C</w:t>
      </w:r>
      <w:r w:rsidR="00EF2872">
        <w:rPr>
          <w:sz w:val="24"/>
        </w:rPr>
        <w:t>ommissioning</w:t>
      </w:r>
      <w:r>
        <w:rPr>
          <w:sz w:val="24"/>
        </w:rPr>
        <w:t xml:space="preserve"> </w:t>
      </w:r>
      <w:r w:rsidR="004F4EFA">
        <w:rPr>
          <w:sz w:val="24"/>
        </w:rPr>
        <w:t>R</w:t>
      </w:r>
      <w:r w:rsidR="00F2215A">
        <w:rPr>
          <w:sz w:val="24"/>
        </w:rPr>
        <w:t xml:space="preserve">uling </w:t>
      </w:r>
      <w:r w:rsidR="004F4EFA">
        <w:rPr>
          <w:sz w:val="24"/>
        </w:rPr>
        <w:t>E</w:t>
      </w:r>
      <w:r w:rsidR="00F2215A">
        <w:rPr>
          <w:sz w:val="24"/>
        </w:rPr>
        <w:t>lders.</w:t>
      </w:r>
    </w:p>
    <w:p w14:paraId="5F181407" w14:textId="3EABF9C8" w:rsidR="003B483D" w:rsidRDefault="00EF2872" w:rsidP="00A654F1">
      <w:pPr>
        <w:pStyle w:val="ListParagraph"/>
        <w:numPr>
          <w:ilvl w:val="2"/>
          <w:numId w:val="3"/>
        </w:numPr>
        <w:tabs>
          <w:tab w:val="left" w:pos="1919"/>
          <w:tab w:val="left" w:pos="1920"/>
        </w:tabs>
        <w:ind w:left="1920" w:right="348" w:hanging="900"/>
        <w:rPr>
          <w:sz w:val="24"/>
        </w:rPr>
      </w:pPr>
      <w:r>
        <w:rPr>
          <w:sz w:val="24"/>
        </w:rPr>
        <w:t>Members of Presbytery: The Commission shall present to the February Stated</w:t>
      </w:r>
      <w:r>
        <w:rPr>
          <w:spacing w:val="1"/>
          <w:sz w:val="24"/>
        </w:rPr>
        <w:t xml:space="preserve"> </w:t>
      </w:r>
      <w:r>
        <w:rPr>
          <w:sz w:val="24"/>
        </w:rPr>
        <w:t xml:space="preserve">Meeting of Presbytery an annual review of the terms of call for </w:t>
      </w:r>
      <w:r w:rsidR="00650664">
        <w:rPr>
          <w:sz w:val="24"/>
        </w:rPr>
        <w:t>M</w:t>
      </w:r>
      <w:r>
        <w:rPr>
          <w:sz w:val="24"/>
        </w:rPr>
        <w:t>inisters of the</w:t>
      </w:r>
      <w:r>
        <w:rPr>
          <w:spacing w:val="1"/>
          <w:sz w:val="24"/>
        </w:rPr>
        <w:t xml:space="preserve"> </w:t>
      </w:r>
      <w:r>
        <w:rPr>
          <w:sz w:val="24"/>
        </w:rPr>
        <w:t>Word</w:t>
      </w:r>
      <w:r>
        <w:rPr>
          <w:spacing w:val="1"/>
          <w:sz w:val="24"/>
        </w:rPr>
        <w:t xml:space="preserve"> </w:t>
      </w:r>
      <w:r>
        <w:rPr>
          <w:sz w:val="24"/>
        </w:rPr>
        <w:t>and</w:t>
      </w:r>
      <w:r>
        <w:rPr>
          <w:spacing w:val="-3"/>
          <w:sz w:val="24"/>
        </w:rPr>
        <w:t xml:space="preserve"> </w:t>
      </w:r>
      <w:r>
        <w:rPr>
          <w:sz w:val="24"/>
        </w:rPr>
        <w:t>Sacrament</w:t>
      </w:r>
      <w:r w:rsidR="00650664">
        <w:rPr>
          <w:sz w:val="24"/>
        </w:rPr>
        <w:t>/Teaching Elders</w:t>
      </w:r>
      <w:r>
        <w:rPr>
          <w:spacing w:val="1"/>
          <w:sz w:val="24"/>
        </w:rPr>
        <w:t xml:space="preserve"> </w:t>
      </w:r>
      <w:r>
        <w:rPr>
          <w:sz w:val="24"/>
        </w:rPr>
        <w:t>and</w:t>
      </w:r>
      <w:r>
        <w:rPr>
          <w:spacing w:val="-3"/>
          <w:sz w:val="24"/>
        </w:rPr>
        <w:t xml:space="preserve"> </w:t>
      </w:r>
      <w:r>
        <w:rPr>
          <w:sz w:val="24"/>
        </w:rPr>
        <w:t>shall</w:t>
      </w:r>
      <w:r>
        <w:rPr>
          <w:spacing w:val="-4"/>
          <w:sz w:val="24"/>
        </w:rPr>
        <w:t xml:space="preserve"> </w:t>
      </w:r>
      <w:r>
        <w:rPr>
          <w:sz w:val="24"/>
        </w:rPr>
        <w:t>recommend</w:t>
      </w:r>
      <w:r>
        <w:rPr>
          <w:spacing w:val="-4"/>
          <w:sz w:val="24"/>
        </w:rPr>
        <w:t xml:space="preserve"> </w:t>
      </w:r>
      <w:r>
        <w:rPr>
          <w:sz w:val="24"/>
        </w:rPr>
        <w:t>by</w:t>
      </w:r>
      <w:r>
        <w:rPr>
          <w:spacing w:val="-1"/>
          <w:sz w:val="24"/>
        </w:rPr>
        <w:t xml:space="preserve"> </w:t>
      </w:r>
      <w:r>
        <w:rPr>
          <w:sz w:val="24"/>
        </w:rPr>
        <w:t>the</w:t>
      </w:r>
      <w:r>
        <w:rPr>
          <w:spacing w:val="1"/>
          <w:sz w:val="24"/>
        </w:rPr>
        <w:t xml:space="preserve"> </w:t>
      </w:r>
      <w:r>
        <w:rPr>
          <w:sz w:val="24"/>
        </w:rPr>
        <w:t>May</w:t>
      </w:r>
      <w:r>
        <w:rPr>
          <w:spacing w:val="-3"/>
          <w:sz w:val="24"/>
        </w:rPr>
        <w:t xml:space="preserve"> </w:t>
      </w:r>
      <w:r>
        <w:rPr>
          <w:sz w:val="24"/>
        </w:rPr>
        <w:t>meeting</w:t>
      </w:r>
      <w:r>
        <w:rPr>
          <w:spacing w:val="-2"/>
          <w:sz w:val="24"/>
        </w:rPr>
        <w:t xml:space="preserve"> </w:t>
      </w:r>
      <w:r>
        <w:rPr>
          <w:sz w:val="24"/>
        </w:rPr>
        <w:t>minimum</w:t>
      </w:r>
      <w:r>
        <w:rPr>
          <w:spacing w:val="-5"/>
          <w:sz w:val="24"/>
        </w:rPr>
        <w:t xml:space="preserve"> </w:t>
      </w:r>
      <w:r w:rsidR="00650664">
        <w:rPr>
          <w:spacing w:val="-5"/>
          <w:sz w:val="24"/>
        </w:rPr>
        <w:t xml:space="preserve">terms of call </w:t>
      </w:r>
      <w:r>
        <w:rPr>
          <w:sz w:val="24"/>
        </w:rPr>
        <w:t>for</w:t>
      </w:r>
      <w:r>
        <w:rPr>
          <w:spacing w:val="-1"/>
          <w:sz w:val="24"/>
        </w:rPr>
        <w:t xml:space="preserve"> </w:t>
      </w:r>
      <w:r>
        <w:rPr>
          <w:sz w:val="24"/>
        </w:rPr>
        <w:t>the</w:t>
      </w:r>
      <w:r>
        <w:rPr>
          <w:spacing w:val="1"/>
          <w:sz w:val="24"/>
        </w:rPr>
        <w:t xml:space="preserve"> </w:t>
      </w:r>
      <w:r>
        <w:rPr>
          <w:sz w:val="24"/>
        </w:rPr>
        <w:t>next</w:t>
      </w:r>
      <w:r>
        <w:rPr>
          <w:spacing w:val="-2"/>
          <w:sz w:val="24"/>
        </w:rPr>
        <w:t xml:space="preserve"> </w:t>
      </w:r>
      <w:r>
        <w:rPr>
          <w:sz w:val="24"/>
        </w:rPr>
        <w:t>calendar</w:t>
      </w:r>
      <w:r>
        <w:rPr>
          <w:spacing w:val="-1"/>
          <w:sz w:val="24"/>
        </w:rPr>
        <w:t xml:space="preserve"> </w:t>
      </w:r>
      <w:r>
        <w:rPr>
          <w:sz w:val="24"/>
        </w:rPr>
        <w:t>year.</w:t>
      </w:r>
    </w:p>
    <w:p w14:paraId="5F181408" w14:textId="77777777" w:rsidR="003B483D" w:rsidRDefault="00EF2872" w:rsidP="00A654F1">
      <w:pPr>
        <w:pStyle w:val="ListParagraph"/>
        <w:numPr>
          <w:ilvl w:val="2"/>
          <w:numId w:val="3"/>
        </w:numPr>
        <w:tabs>
          <w:tab w:val="left" w:pos="1920"/>
        </w:tabs>
        <w:spacing w:before="199"/>
        <w:ind w:left="1920" w:right="449" w:hanging="900"/>
        <w:rPr>
          <w:sz w:val="24"/>
        </w:rPr>
      </w:pPr>
      <w:r>
        <w:rPr>
          <w:sz w:val="24"/>
        </w:rPr>
        <w:t>Administration of the Lord’s Supper: The Commission shall report to Presbytery</w:t>
      </w:r>
      <w:r>
        <w:rPr>
          <w:spacing w:val="-52"/>
          <w:sz w:val="24"/>
        </w:rPr>
        <w:t xml:space="preserve"> </w:t>
      </w:r>
      <w:r>
        <w:rPr>
          <w:sz w:val="24"/>
        </w:rPr>
        <w:t>specific</w:t>
      </w:r>
      <w:r>
        <w:rPr>
          <w:spacing w:val="-2"/>
          <w:sz w:val="24"/>
        </w:rPr>
        <w:t xml:space="preserve"> </w:t>
      </w:r>
      <w:r>
        <w:rPr>
          <w:sz w:val="24"/>
        </w:rPr>
        <w:t>elders</w:t>
      </w:r>
      <w:r>
        <w:rPr>
          <w:spacing w:val="-1"/>
          <w:sz w:val="24"/>
        </w:rPr>
        <w:t xml:space="preserve"> </w:t>
      </w:r>
      <w:r>
        <w:rPr>
          <w:sz w:val="24"/>
        </w:rPr>
        <w:t>to</w:t>
      </w:r>
      <w:r>
        <w:rPr>
          <w:spacing w:val="-2"/>
          <w:sz w:val="24"/>
        </w:rPr>
        <w:t xml:space="preserve"> </w:t>
      </w:r>
      <w:r>
        <w:rPr>
          <w:sz w:val="24"/>
        </w:rPr>
        <w:t>administer</w:t>
      </w:r>
      <w:r>
        <w:rPr>
          <w:spacing w:val="-2"/>
          <w:sz w:val="24"/>
        </w:rPr>
        <w:t xml:space="preserve"> </w:t>
      </w:r>
      <w:r>
        <w:rPr>
          <w:sz w:val="24"/>
        </w:rPr>
        <w:t>or</w:t>
      </w:r>
      <w:r>
        <w:rPr>
          <w:spacing w:val="-3"/>
          <w:sz w:val="24"/>
        </w:rPr>
        <w:t xml:space="preserve"> </w:t>
      </w:r>
      <w:r>
        <w:rPr>
          <w:sz w:val="24"/>
        </w:rPr>
        <w:t>preside</w:t>
      </w:r>
      <w:r>
        <w:rPr>
          <w:spacing w:val="-1"/>
          <w:sz w:val="24"/>
        </w:rPr>
        <w:t xml:space="preserve"> </w:t>
      </w:r>
      <w:r>
        <w:rPr>
          <w:sz w:val="24"/>
        </w:rPr>
        <w:t>at</w:t>
      </w:r>
      <w:r>
        <w:rPr>
          <w:spacing w:val="-2"/>
          <w:sz w:val="24"/>
        </w:rPr>
        <w:t xml:space="preserve"> </w:t>
      </w:r>
      <w:r>
        <w:rPr>
          <w:sz w:val="24"/>
        </w:rPr>
        <w:t>the</w:t>
      </w:r>
      <w:r>
        <w:rPr>
          <w:spacing w:val="1"/>
          <w:sz w:val="24"/>
        </w:rPr>
        <w:t xml:space="preserve"> </w:t>
      </w:r>
      <w:r>
        <w:rPr>
          <w:sz w:val="24"/>
        </w:rPr>
        <w:t>Lord’s</w:t>
      </w:r>
      <w:r>
        <w:rPr>
          <w:spacing w:val="-1"/>
          <w:sz w:val="24"/>
        </w:rPr>
        <w:t xml:space="preserve"> </w:t>
      </w:r>
      <w:r>
        <w:rPr>
          <w:sz w:val="24"/>
        </w:rPr>
        <w:t>Supper</w:t>
      </w:r>
      <w:r>
        <w:rPr>
          <w:spacing w:val="-4"/>
          <w:sz w:val="24"/>
        </w:rPr>
        <w:t xml:space="preserve"> </w:t>
      </w:r>
      <w:r>
        <w:rPr>
          <w:sz w:val="24"/>
        </w:rPr>
        <w:t>for</w:t>
      </w:r>
      <w:r>
        <w:rPr>
          <w:spacing w:val="-3"/>
          <w:sz w:val="24"/>
        </w:rPr>
        <w:t xml:space="preserve"> </w:t>
      </w:r>
      <w:proofErr w:type="gramStart"/>
      <w:r>
        <w:rPr>
          <w:sz w:val="24"/>
        </w:rPr>
        <w:t>a</w:t>
      </w:r>
      <w:r>
        <w:rPr>
          <w:spacing w:val="-3"/>
          <w:sz w:val="24"/>
        </w:rPr>
        <w:t xml:space="preserve"> </w:t>
      </w:r>
      <w:r>
        <w:rPr>
          <w:sz w:val="24"/>
        </w:rPr>
        <w:t>period</w:t>
      </w:r>
      <w:r>
        <w:rPr>
          <w:spacing w:val="-1"/>
          <w:sz w:val="24"/>
        </w:rPr>
        <w:t xml:space="preserve"> </w:t>
      </w:r>
      <w:r>
        <w:rPr>
          <w:sz w:val="24"/>
        </w:rPr>
        <w:t>of</w:t>
      </w:r>
      <w:r>
        <w:rPr>
          <w:spacing w:val="-2"/>
          <w:sz w:val="24"/>
        </w:rPr>
        <w:t xml:space="preserve"> </w:t>
      </w:r>
      <w:r>
        <w:rPr>
          <w:sz w:val="24"/>
        </w:rPr>
        <w:t>time</w:t>
      </w:r>
      <w:proofErr w:type="gramEnd"/>
      <w:r>
        <w:rPr>
          <w:spacing w:val="-51"/>
          <w:sz w:val="24"/>
        </w:rPr>
        <w:t xml:space="preserve"> </w:t>
      </w:r>
      <w:r>
        <w:rPr>
          <w:sz w:val="24"/>
        </w:rPr>
        <w:t>not</w:t>
      </w:r>
      <w:r>
        <w:rPr>
          <w:spacing w:val="-2"/>
          <w:sz w:val="24"/>
        </w:rPr>
        <w:t xml:space="preserve"> </w:t>
      </w:r>
      <w:r>
        <w:rPr>
          <w:sz w:val="24"/>
        </w:rPr>
        <w:t>to</w:t>
      </w:r>
      <w:r>
        <w:rPr>
          <w:spacing w:val="-2"/>
          <w:sz w:val="24"/>
        </w:rPr>
        <w:t xml:space="preserve"> </w:t>
      </w:r>
      <w:r>
        <w:rPr>
          <w:sz w:val="24"/>
        </w:rPr>
        <w:t>exceed</w:t>
      </w:r>
      <w:r>
        <w:rPr>
          <w:spacing w:val="-1"/>
          <w:sz w:val="24"/>
        </w:rPr>
        <w:t xml:space="preserve"> </w:t>
      </w:r>
      <w:r>
        <w:rPr>
          <w:sz w:val="24"/>
        </w:rPr>
        <w:t>one</w:t>
      </w:r>
      <w:r>
        <w:rPr>
          <w:spacing w:val="-1"/>
          <w:sz w:val="24"/>
        </w:rPr>
        <w:t xml:space="preserve"> </w:t>
      </w:r>
      <w:r>
        <w:rPr>
          <w:sz w:val="24"/>
        </w:rPr>
        <w:t>year.</w:t>
      </w:r>
    </w:p>
    <w:p w14:paraId="5F181409" w14:textId="77777777" w:rsidR="003B483D" w:rsidRDefault="00EF2872" w:rsidP="00A654F1">
      <w:pPr>
        <w:pStyle w:val="ListParagraph"/>
        <w:numPr>
          <w:ilvl w:val="2"/>
          <w:numId w:val="3"/>
        </w:numPr>
        <w:tabs>
          <w:tab w:val="left" w:pos="1920"/>
        </w:tabs>
        <w:ind w:left="1920" w:right="1046" w:hanging="900"/>
        <w:rPr>
          <w:sz w:val="24"/>
        </w:rPr>
      </w:pPr>
      <w:r>
        <w:rPr>
          <w:sz w:val="24"/>
        </w:rPr>
        <w:t>Membership</w:t>
      </w:r>
      <w:r>
        <w:rPr>
          <w:spacing w:val="-4"/>
          <w:sz w:val="24"/>
        </w:rPr>
        <w:t xml:space="preserve"> </w:t>
      </w:r>
      <w:r>
        <w:rPr>
          <w:sz w:val="24"/>
        </w:rPr>
        <w:t>Categories:</w:t>
      </w:r>
      <w:r>
        <w:rPr>
          <w:spacing w:val="-6"/>
          <w:sz w:val="24"/>
        </w:rPr>
        <w:t xml:space="preserve"> </w:t>
      </w:r>
      <w:r>
        <w:rPr>
          <w:sz w:val="24"/>
        </w:rPr>
        <w:t>The Commission</w:t>
      </w:r>
      <w:r>
        <w:rPr>
          <w:spacing w:val="-3"/>
          <w:sz w:val="24"/>
        </w:rPr>
        <w:t xml:space="preserve"> </w:t>
      </w:r>
      <w:r>
        <w:rPr>
          <w:sz w:val="24"/>
        </w:rPr>
        <w:t>shall</w:t>
      </w:r>
      <w:r>
        <w:rPr>
          <w:spacing w:val="-4"/>
          <w:sz w:val="24"/>
        </w:rPr>
        <w:t xml:space="preserve"> </w:t>
      </w:r>
      <w:r>
        <w:rPr>
          <w:sz w:val="24"/>
        </w:rPr>
        <w:t>recommend</w:t>
      </w:r>
      <w:r>
        <w:rPr>
          <w:spacing w:val="-3"/>
          <w:sz w:val="24"/>
        </w:rPr>
        <w:t xml:space="preserve"> </w:t>
      </w:r>
      <w:r>
        <w:rPr>
          <w:sz w:val="24"/>
        </w:rPr>
        <w:t>to</w:t>
      </w:r>
      <w:r>
        <w:rPr>
          <w:spacing w:val="-4"/>
          <w:sz w:val="24"/>
        </w:rPr>
        <w:t xml:space="preserve"> </w:t>
      </w:r>
      <w:r>
        <w:rPr>
          <w:sz w:val="24"/>
        </w:rPr>
        <w:t>Presbytery</w:t>
      </w:r>
      <w:r>
        <w:rPr>
          <w:spacing w:val="-51"/>
          <w:sz w:val="24"/>
        </w:rPr>
        <w:t xml:space="preserve"> </w:t>
      </w:r>
      <w:r>
        <w:rPr>
          <w:sz w:val="24"/>
        </w:rPr>
        <w:t>membership</w:t>
      </w:r>
      <w:r>
        <w:rPr>
          <w:spacing w:val="-2"/>
          <w:sz w:val="24"/>
        </w:rPr>
        <w:t xml:space="preserve"> </w:t>
      </w:r>
      <w:r>
        <w:rPr>
          <w:sz w:val="24"/>
        </w:rPr>
        <w:t>status.</w:t>
      </w:r>
    </w:p>
    <w:p w14:paraId="5F18140A" w14:textId="77777777" w:rsidR="003B483D" w:rsidRDefault="00EF2872" w:rsidP="00A654F1">
      <w:pPr>
        <w:pStyle w:val="ListParagraph"/>
        <w:numPr>
          <w:ilvl w:val="2"/>
          <w:numId w:val="3"/>
        </w:numPr>
        <w:tabs>
          <w:tab w:val="left" w:pos="1920"/>
        </w:tabs>
        <w:spacing w:before="199"/>
        <w:ind w:left="1920" w:hanging="900"/>
        <w:rPr>
          <w:sz w:val="24"/>
        </w:rPr>
      </w:pPr>
      <w:r>
        <w:rPr>
          <w:sz w:val="24"/>
        </w:rPr>
        <w:t>Strategy</w:t>
      </w:r>
      <w:r>
        <w:rPr>
          <w:spacing w:val="-3"/>
          <w:sz w:val="24"/>
        </w:rPr>
        <w:t xml:space="preserve"> </w:t>
      </w:r>
      <w:r>
        <w:rPr>
          <w:sz w:val="24"/>
        </w:rPr>
        <w:t>for</w:t>
      </w:r>
      <w:r>
        <w:rPr>
          <w:spacing w:val="-4"/>
          <w:sz w:val="24"/>
        </w:rPr>
        <w:t xml:space="preserve"> </w:t>
      </w:r>
      <w:r>
        <w:rPr>
          <w:sz w:val="24"/>
        </w:rPr>
        <w:t>Churches:</w:t>
      </w:r>
      <w:r>
        <w:rPr>
          <w:spacing w:val="-4"/>
          <w:sz w:val="24"/>
        </w:rPr>
        <w:t xml:space="preserve"> </w:t>
      </w:r>
      <w:r>
        <w:rPr>
          <w:sz w:val="24"/>
        </w:rPr>
        <w:t>The</w:t>
      </w:r>
      <w:r>
        <w:rPr>
          <w:spacing w:val="-2"/>
          <w:sz w:val="24"/>
        </w:rPr>
        <w:t xml:space="preserve"> </w:t>
      </w:r>
      <w:r>
        <w:rPr>
          <w:sz w:val="24"/>
        </w:rPr>
        <w:t>Commission</w:t>
      </w:r>
      <w:r>
        <w:rPr>
          <w:spacing w:val="-3"/>
          <w:sz w:val="24"/>
        </w:rPr>
        <w:t xml:space="preserve"> </w:t>
      </w:r>
      <w:r>
        <w:rPr>
          <w:sz w:val="24"/>
        </w:rPr>
        <w:t>shall</w:t>
      </w:r>
      <w:r>
        <w:rPr>
          <w:spacing w:val="-2"/>
          <w:sz w:val="24"/>
        </w:rPr>
        <w:t xml:space="preserve"> </w:t>
      </w:r>
      <w:r>
        <w:rPr>
          <w:sz w:val="24"/>
        </w:rPr>
        <w:t>consult</w:t>
      </w:r>
      <w:r>
        <w:rPr>
          <w:spacing w:val="-3"/>
          <w:sz w:val="24"/>
        </w:rPr>
        <w:t xml:space="preserve"> </w:t>
      </w:r>
      <w:r>
        <w:rPr>
          <w:sz w:val="24"/>
        </w:rPr>
        <w:t>with</w:t>
      </w:r>
      <w:r>
        <w:rPr>
          <w:spacing w:val="-2"/>
          <w:sz w:val="24"/>
        </w:rPr>
        <w:t xml:space="preserve"> </w:t>
      </w:r>
      <w:r>
        <w:rPr>
          <w:sz w:val="24"/>
        </w:rPr>
        <w:t>churches</w:t>
      </w:r>
      <w:r>
        <w:rPr>
          <w:spacing w:val="-5"/>
          <w:sz w:val="24"/>
        </w:rPr>
        <w:t xml:space="preserve"> </w:t>
      </w:r>
      <w:r>
        <w:rPr>
          <w:sz w:val="24"/>
        </w:rPr>
        <w:t>about</w:t>
      </w:r>
      <w:r>
        <w:rPr>
          <w:spacing w:val="1"/>
          <w:sz w:val="24"/>
        </w:rPr>
        <w:t xml:space="preserve"> </w:t>
      </w:r>
      <w:r>
        <w:rPr>
          <w:sz w:val="24"/>
        </w:rPr>
        <w:t>strategy</w:t>
      </w:r>
    </w:p>
    <w:p w14:paraId="5F18140C" w14:textId="77777777" w:rsidR="003B483D" w:rsidRDefault="00EF2872">
      <w:pPr>
        <w:pStyle w:val="BodyText"/>
        <w:spacing w:before="41"/>
        <w:ind w:left="1920" w:firstLine="0"/>
      </w:pPr>
      <w:r>
        <w:t>relating to</w:t>
      </w:r>
      <w:r>
        <w:rPr>
          <w:spacing w:val="-3"/>
        </w:rPr>
        <w:t xml:space="preserve"> </w:t>
      </w:r>
      <w:r>
        <w:t>matters</w:t>
      </w:r>
      <w:r>
        <w:rPr>
          <w:spacing w:val="-3"/>
        </w:rPr>
        <w:t xml:space="preserve"> </w:t>
      </w:r>
      <w:r>
        <w:t>of</w:t>
      </w:r>
      <w:r>
        <w:rPr>
          <w:spacing w:val="1"/>
        </w:rPr>
        <w:t xml:space="preserve"> </w:t>
      </w:r>
      <w:r>
        <w:t>pastoral</w:t>
      </w:r>
      <w:r>
        <w:rPr>
          <w:spacing w:val="-3"/>
        </w:rPr>
        <w:t xml:space="preserve"> </w:t>
      </w:r>
      <w:r>
        <w:t>staff,</w:t>
      </w:r>
      <w:r>
        <w:rPr>
          <w:spacing w:val="-4"/>
        </w:rPr>
        <w:t xml:space="preserve"> </w:t>
      </w:r>
      <w:r>
        <w:t>property,</w:t>
      </w:r>
      <w:r>
        <w:rPr>
          <w:spacing w:val="-5"/>
        </w:rPr>
        <w:t xml:space="preserve"> </w:t>
      </w:r>
      <w:r>
        <w:t>resources,</w:t>
      </w:r>
      <w:r>
        <w:rPr>
          <w:spacing w:val="-3"/>
        </w:rPr>
        <w:t xml:space="preserve"> </w:t>
      </w:r>
      <w:r>
        <w:t>and</w:t>
      </w:r>
      <w:r>
        <w:rPr>
          <w:spacing w:val="-3"/>
        </w:rPr>
        <w:t xml:space="preserve"> </w:t>
      </w:r>
      <w:r>
        <w:t>program</w:t>
      </w:r>
      <w:r>
        <w:rPr>
          <w:spacing w:val="-3"/>
        </w:rPr>
        <w:t xml:space="preserve"> </w:t>
      </w:r>
      <w:r>
        <w:t>and</w:t>
      </w:r>
      <w:r>
        <w:rPr>
          <w:spacing w:val="-1"/>
        </w:rPr>
        <w:t xml:space="preserve"> </w:t>
      </w:r>
      <w:r>
        <w:t>shall</w:t>
      </w:r>
      <w:r>
        <w:rPr>
          <w:spacing w:val="-52"/>
        </w:rPr>
        <w:t xml:space="preserve"> </w:t>
      </w:r>
      <w:r>
        <w:t>recommend</w:t>
      </w:r>
      <w:r>
        <w:rPr>
          <w:spacing w:val="-2"/>
        </w:rPr>
        <w:t xml:space="preserve"> </w:t>
      </w:r>
      <w:r>
        <w:t>or</w:t>
      </w:r>
      <w:r>
        <w:rPr>
          <w:spacing w:val="-1"/>
        </w:rPr>
        <w:t xml:space="preserve"> </w:t>
      </w:r>
      <w:r>
        <w:t>report</w:t>
      </w:r>
      <w:r>
        <w:rPr>
          <w:spacing w:val="-2"/>
        </w:rPr>
        <w:t xml:space="preserve"> </w:t>
      </w:r>
      <w:r>
        <w:t>to</w:t>
      </w:r>
      <w:r>
        <w:rPr>
          <w:spacing w:val="1"/>
        </w:rPr>
        <w:t xml:space="preserve"> </w:t>
      </w:r>
      <w:r>
        <w:t>Presbytery</w:t>
      </w:r>
      <w:r>
        <w:rPr>
          <w:spacing w:val="-2"/>
        </w:rPr>
        <w:t xml:space="preserve"> </w:t>
      </w:r>
      <w:r>
        <w:t>appropriate</w:t>
      </w:r>
      <w:r>
        <w:rPr>
          <w:spacing w:val="-1"/>
        </w:rPr>
        <w:t xml:space="preserve"> </w:t>
      </w:r>
      <w:r>
        <w:t>changes.</w:t>
      </w:r>
    </w:p>
    <w:p w14:paraId="5F18140D" w14:textId="71ECAD95" w:rsidR="003B483D" w:rsidRDefault="00EF2872" w:rsidP="00A654F1">
      <w:pPr>
        <w:pStyle w:val="ListParagraph"/>
        <w:numPr>
          <w:ilvl w:val="2"/>
          <w:numId w:val="3"/>
        </w:numPr>
        <w:tabs>
          <w:tab w:val="left" w:pos="1920"/>
        </w:tabs>
        <w:spacing w:before="199"/>
        <w:ind w:left="1920" w:right="204" w:hanging="900"/>
        <w:rPr>
          <w:sz w:val="24"/>
        </w:rPr>
      </w:pPr>
      <w:r>
        <w:rPr>
          <w:sz w:val="24"/>
        </w:rPr>
        <w:t>Pension</w:t>
      </w:r>
      <w:r>
        <w:rPr>
          <w:spacing w:val="-3"/>
          <w:sz w:val="24"/>
        </w:rPr>
        <w:t xml:space="preserve"> </w:t>
      </w:r>
      <w:r>
        <w:rPr>
          <w:sz w:val="24"/>
        </w:rPr>
        <w:t>Representative:</w:t>
      </w:r>
      <w:r>
        <w:rPr>
          <w:spacing w:val="-2"/>
          <w:sz w:val="24"/>
        </w:rPr>
        <w:t xml:space="preserve"> </w:t>
      </w:r>
      <w:r>
        <w:rPr>
          <w:sz w:val="24"/>
        </w:rPr>
        <w:t xml:space="preserve">The </w:t>
      </w:r>
      <w:r w:rsidR="00D56146">
        <w:rPr>
          <w:sz w:val="24"/>
        </w:rPr>
        <w:t xml:space="preserve">Pastor to the Presbyteries </w:t>
      </w:r>
      <w:r>
        <w:rPr>
          <w:sz w:val="24"/>
        </w:rPr>
        <w:t>shall</w:t>
      </w:r>
      <w:r>
        <w:rPr>
          <w:spacing w:val="-2"/>
          <w:sz w:val="24"/>
        </w:rPr>
        <w:t xml:space="preserve"> </w:t>
      </w:r>
      <w:r>
        <w:rPr>
          <w:sz w:val="24"/>
        </w:rPr>
        <w:t>serve</w:t>
      </w:r>
      <w:r>
        <w:rPr>
          <w:spacing w:val="-2"/>
          <w:sz w:val="24"/>
        </w:rPr>
        <w:t xml:space="preserve"> </w:t>
      </w:r>
      <w:r>
        <w:rPr>
          <w:sz w:val="24"/>
        </w:rPr>
        <w:t>as</w:t>
      </w:r>
      <w:r>
        <w:rPr>
          <w:spacing w:val="-5"/>
          <w:sz w:val="24"/>
        </w:rPr>
        <w:t xml:space="preserve"> </w:t>
      </w:r>
      <w:r>
        <w:rPr>
          <w:sz w:val="24"/>
        </w:rPr>
        <w:t>the</w:t>
      </w:r>
      <w:r>
        <w:rPr>
          <w:spacing w:val="1"/>
          <w:sz w:val="24"/>
        </w:rPr>
        <w:t xml:space="preserve"> </w:t>
      </w:r>
      <w:r>
        <w:rPr>
          <w:sz w:val="24"/>
        </w:rPr>
        <w:t>Board</w:t>
      </w:r>
      <w:r w:rsidR="00D56146">
        <w:rPr>
          <w:sz w:val="24"/>
        </w:rPr>
        <w:t xml:space="preserve"> </w:t>
      </w:r>
      <w:r>
        <w:rPr>
          <w:sz w:val="24"/>
        </w:rPr>
        <w:t>of Pensions Representative, to resource the Commission and the Presbytery and</w:t>
      </w:r>
      <w:r>
        <w:rPr>
          <w:spacing w:val="1"/>
          <w:sz w:val="24"/>
        </w:rPr>
        <w:t xml:space="preserve"> </w:t>
      </w:r>
      <w:r>
        <w:rPr>
          <w:sz w:val="24"/>
        </w:rPr>
        <w:t>to</w:t>
      </w:r>
      <w:r>
        <w:rPr>
          <w:spacing w:val="1"/>
          <w:sz w:val="24"/>
        </w:rPr>
        <w:t xml:space="preserve"> </w:t>
      </w:r>
      <w:r>
        <w:rPr>
          <w:sz w:val="24"/>
        </w:rPr>
        <w:t>coordinate</w:t>
      </w:r>
      <w:r>
        <w:rPr>
          <w:spacing w:val="-1"/>
          <w:sz w:val="24"/>
        </w:rPr>
        <w:t xml:space="preserve"> </w:t>
      </w:r>
      <w:r>
        <w:rPr>
          <w:sz w:val="24"/>
        </w:rPr>
        <w:t>retirement</w:t>
      </w:r>
      <w:r>
        <w:rPr>
          <w:spacing w:val="-3"/>
          <w:sz w:val="24"/>
        </w:rPr>
        <w:t xml:space="preserve"> </w:t>
      </w:r>
      <w:r>
        <w:rPr>
          <w:sz w:val="24"/>
        </w:rPr>
        <w:t>and</w:t>
      </w:r>
      <w:r>
        <w:rPr>
          <w:spacing w:val="-1"/>
          <w:sz w:val="24"/>
        </w:rPr>
        <w:t xml:space="preserve"> </w:t>
      </w:r>
      <w:r>
        <w:rPr>
          <w:sz w:val="24"/>
        </w:rPr>
        <w:t>memorial</w:t>
      </w:r>
      <w:r>
        <w:rPr>
          <w:spacing w:val="1"/>
          <w:sz w:val="24"/>
        </w:rPr>
        <w:t xml:space="preserve"> </w:t>
      </w:r>
      <w:r>
        <w:rPr>
          <w:sz w:val="24"/>
        </w:rPr>
        <w:t>recognitions</w:t>
      </w:r>
      <w:r>
        <w:rPr>
          <w:spacing w:val="2"/>
          <w:sz w:val="24"/>
        </w:rPr>
        <w:t xml:space="preserve"> </w:t>
      </w:r>
      <w:r>
        <w:rPr>
          <w:sz w:val="24"/>
        </w:rPr>
        <w:t>of</w:t>
      </w:r>
      <w:r>
        <w:rPr>
          <w:spacing w:val="-2"/>
          <w:sz w:val="24"/>
        </w:rPr>
        <w:t xml:space="preserve"> </w:t>
      </w:r>
      <w:r>
        <w:rPr>
          <w:sz w:val="24"/>
        </w:rPr>
        <w:t>ministers.</w:t>
      </w:r>
    </w:p>
    <w:p w14:paraId="5F18140E" w14:textId="0EA70E13" w:rsidR="003B483D" w:rsidRDefault="00EF2872" w:rsidP="00A654F1">
      <w:pPr>
        <w:pStyle w:val="ListParagraph"/>
        <w:numPr>
          <w:ilvl w:val="2"/>
          <w:numId w:val="3"/>
        </w:numPr>
        <w:tabs>
          <w:tab w:val="left" w:pos="1920"/>
        </w:tabs>
        <w:ind w:left="1920" w:right="117" w:hanging="900"/>
        <w:rPr>
          <w:sz w:val="24"/>
        </w:rPr>
      </w:pPr>
      <w:r>
        <w:rPr>
          <w:sz w:val="24"/>
        </w:rPr>
        <w:t>Continuing</w:t>
      </w:r>
      <w:r>
        <w:rPr>
          <w:spacing w:val="-5"/>
          <w:sz w:val="24"/>
        </w:rPr>
        <w:t xml:space="preserve"> </w:t>
      </w:r>
      <w:r>
        <w:rPr>
          <w:sz w:val="24"/>
        </w:rPr>
        <w:t>Education</w:t>
      </w:r>
      <w:r>
        <w:rPr>
          <w:spacing w:val="-3"/>
          <w:sz w:val="24"/>
        </w:rPr>
        <w:t xml:space="preserve"> </w:t>
      </w:r>
      <w:r>
        <w:rPr>
          <w:sz w:val="24"/>
        </w:rPr>
        <w:t>and</w:t>
      </w:r>
      <w:r>
        <w:rPr>
          <w:spacing w:val="-2"/>
          <w:sz w:val="24"/>
        </w:rPr>
        <w:t xml:space="preserve"> </w:t>
      </w:r>
      <w:r>
        <w:rPr>
          <w:sz w:val="24"/>
        </w:rPr>
        <w:t>Pastoral</w:t>
      </w:r>
      <w:r>
        <w:rPr>
          <w:spacing w:val="-5"/>
          <w:sz w:val="24"/>
        </w:rPr>
        <w:t xml:space="preserve"> </w:t>
      </w:r>
      <w:r>
        <w:rPr>
          <w:sz w:val="24"/>
        </w:rPr>
        <w:t>Care:</w:t>
      </w:r>
      <w:r>
        <w:rPr>
          <w:spacing w:val="-3"/>
          <w:sz w:val="24"/>
        </w:rPr>
        <w:t xml:space="preserve"> </w:t>
      </w:r>
      <w:r>
        <w:rPr>
          <w:sz w:val="24"/>
        </w:rPr>
        <w:t>The</w:t>
      </w:r>
      <w:r>
        <w:rPr>
          <w:spacing w:val="-2"/>
          <w:sz w:val="24"/>
        </w:rPr>
        <w:t xml:space="preserve"> </w:t>
      </w:r>
      <w:r>
        <w:rPr>
          <w:sz w:val="24"/>
        </w:rPr>
        <w:t>Commission</w:t>
      </w:r>
      <w:r>
        <w:rPr>
          <w:spacing w:val="-3"/>
          <w:sz w:val="24"/>
        </w:rPr>
        <w:t xml:space="preserve"> </w:t>
      </w:r>
      <w:r>
        <w:rPr>
          <w:sz w:val="24"/>
        </w:rPr>
        <w:t>shall</w:t>
      </w:r>
      <w:r>
        <w:rPr>
          <w:spacing w:val="-3"/>
          <w:sz w:val="24"/>
        </w:rPr>
        <w:t xml:space="preserve"> </w:t>
      </w:r>
      <w:proofErr w:type="gramStart"/>
      <w:r>
        <w:rPr>
          <w:sz w:val="24"/>
        </w:rPr>
        <w:t>review</w:t>
      </w:r>
      <w:r>
        <w:rPr>
          <w:spacing w:val="1"/>
          <w:sz w:val="24"/>
        </w:rPr>
        <w:t xml:space="preserve"> </w:t>
      </w:r>
      <w:r>
        <w:rPr>
          <w:sz w:val="24"/>
        </w:rPr>
        <w:t>regularly</w:t>
      </w:r>
      <w:proofErr w:type="gramEnd"/>
      <w:r>
        <w:rPr>
          <w:spacing w:val="-3"/>
          <w:sz w:val="24"/>
        </w:rPr>
        <w:t xml:space="preserve"> </w:t>
      </w:r>
      <w:r>
        <w:rPr>
          <w:sz w:val="24"/>
        </w:rPr>
        <w:t>the</w:t>
      </w:r>
      <w:r>
        <w:rPr>
          <w:spacing w:val="-51"/>
          <w:sz w:val="24"/>
        </w:rPr>
        <w:t xml:space="preserve"> </w:t>
      </w:r>
      <w:r>
        <w:rPr>
          <w:sz w:val="24"/>
        </w:rPr>
        <w:t xml:space="preserve">continuing education and personal well-being of </w:t>
      </w:r>
      <w:r w:rsidR="00650664">
        <w:rPr>
          <w:sz w:val="24"/>
        </w:rPr>
        <w:t>M</w:t>
      </w:r>
      <w:r>
        <w:rPr>
          <w:sz w:val="24"/>
        </w:rPr>
        <w:t>inisters of the Word and</w:t>
      </w:r>
      <w:r>
        <w:rPr>
          <w:spacing w:val="1"/>
          <w:sz w:val="24"/>
        </w:rPr>
        <w:t xml:space="preserve"> </w:t>
      </w:r>
      <w:r>
        <w:rPr>
          <w:sz w:val="24"/>
        </w:rPr>
        <w:t>Sacrament</w:t>
      </w:r>
      <w:r w:rsidR="00650664">
        <w:rPr>
          <w:sz w:val="24"/>
        </w:rPr>
        <w:t>/Teaching Elders</w:t>
      </w:r>
      <w:r w:rsidR="00D56146">
        <w:rPr>
          <w:sz w:val="24"/>
        </w:rPr>
        <w:t xml:space="preserve"> and Commissioned Ruling </w:t>
      </w:r>
      <w:r w:rsidR="005C4640">
        <w:rPr>
          <w:sz w:val="24"/>
        </w:rPr>
        <w:t>Elders.</w:t>
      </w:r>
    </w:p>
    <w:p w14:paraId="5F18140F" w14:textId="34783DFB" w:rsidR="003B483D" w:rsidRDefault="00EF2872" w:rsidP="00A654F1">
      <w:pPr>
        <w:pStyle w:val="ListParagraph"/>
        <w:numPr>
          <w:ilvl w:val="2"/>
          <w:numId w:val="3"/>
        </w:numPr>
        <w:tabs>
          <w:tab w:val="left" w:pos="1920"/>
        </w:tabs>
        <w:ind w:left="1920" w:right="184" w:hanging="900"/>
        <w:rPr>
          <w:sz w:val="24"/>
        </w:rPr>
      </w:pPr>
      <w:r>
        <w:rPr>
          <w:sz w:val="24"/>
        </w:rPr>
        <w:t>The</w:t>
      </w:r>
      <w:r>
        <w:rPr>
          <w:spacing w:val="-1"/>
          <w:sz w:val="24"/>
        </w:rPr>
        <w:t xml:space="preserve"> </w:t>
      </w:r>
      <w:r>
        <w:rPr>
          <w:sz w:val="24"/>
        </w:rPr>
        <w:t>Commission</w:t>
      </w:r>
      <w:r>
        <w:rPr>
          <w:spacing w:val="-3"/>
          <w:sz w:val="24"/>
        </w:rPr>
        <w:t xml:space="preserve"> </w:t>
      </w:r>
      <w:r>
        <w:rPr>
          <w:sz w:val="24"/>
        </w:rPr>
        <w:t>shall</w:t>
      </w:r>
      <w:r>
        <w:rPr>
          <w:spacing w:val="-4"/>
          <w:sz w:val="24"/>
        </w:rPr>
        <w:t xml:space="preserve"> </w:t>
      </w:r>
      <w:r>
        <w:rPr>
          <w:sz w:val="24"/>
        </w:rPr>
        <w:t>provide</w:t>
      </w:r>
      <w:r>
        <w:rPr>
          <w:spacing w:val="-4"/>
          <w:sz w:val="24"/>
        </w:rPr>
        <w:t xml:space="preserve"> </w:t>
      </w:r>
      <w:r>
        <w:rPr>
          <w:sz w:val="24"/>
        </w:rPr>
        <w:t>for</w:t>
      </w:r>
      <w:r>
        <w:rPr>
          <w:spacing w:val="-4"/>
          <w:sz w:val="24"/>
        </w:rPr>
        <w:t xml:space="preserve"> </w:t>
      </w:r>
      <w:r w:rsidR="005C4640">
        <w:rPr>
          <w:spacing w:val="-4"/>
          <w:sz w:val="24"/>
        </w:rPr>
        <w:t xml:space="preserve">boundaries/ethics </w:t>
      </w:r>
      <w:r>
        <w:rPr>
          <w:sz w:val="24"/>
        </w:rPr>
        <w:t>training</w:t>
      </w:r>
      <w:r>
        <w:rPr>
          <w:spacing w:val="-5"/>
          <w:sz w:val="24"/>
        </w:rPr>
        <w:t xml:space="preserve"> </w:t>
      </w:r>
      <w:proofErr w:type="gramStart"/>
      <w:r>
        <w:rPr>
          <w:sz w:val="24"/>
        </w:rPr>
        <w:t>opportunities</w:t>
      </w:r>
      <w:r>
        <w:rPr>
          <w:spacing w:val="-3"/>
          <w:sz w:val="24"/>
        </w:rPr>
        <w:t xml:space="preserve"> </w:t>
      </w:r>
      <w:r>
        <w:rPr>
          <w:spacing w:val="-51"/>
          <w:sz w:val="24"/>
        </w:rPr>
        <w:t xml:space="preserve"> </w:t>
      </w:r>
      <w:r>
        <w:rPr>
          <w:sz w:val="24"/>
        </w:rPr>
        <w:t>every</w:t>
      </w:r>
      <w:proofErr w:type="gramEnd"/>
      <w:r>
        <w:rPr>
          <w:sz w:val="24"/>
        </w:rPr>
        <w:t xml:space="preserve"> year.</w:t>
      </w:r>
    </w:p>
    <w:p w14:paraId="5F181410" w14:textId="77777777" w:rsidR="003B483D" w:rsidRDefault="00EF2872" w:rsidP="00A654F1">
      <w:pPr>
        <w:pStyle w:val="ListParagraph"/>
        <w:numPr>
          <w:ilvl w:val="2"/>
          <w:numId w:val="3"/>
        </w:numPr>
        <w:tabs>
          <w:tab w:val="left" w:pos="1920"/>
        </w:tabs>
        <w:spacing w:before="199"/>
        <w:ind w:left="1920" w:hanging="900"/>
        <w:rPr>
          <w:sz w:val="24"/>
        </w:rPr>
      </w:pPr>
      <w:r>
        <w:rPr>
          <w:sz w:val="24"/>
        </w:rPr>
        <w:t>Through its</w:t>
      </w:r>
      <w:r>
        <w:rPr>
          <w:spacing w:val="-3"/>
          <w:sz w:val="24"/>
        </w:rPr>
        <w:t xml:space="preserve"> </w:t>
      </w:r>
      <w:r>
        <w:rPr>
          <w:sz w:val="24"/>
        </w:rPr>
        <w:t>liaisons</w:t>
      </w:r>
      <w:r>
        <w:rPr>
          <w:spacing w:val="-1"/>
          <w:sz w:val="24"/>
        </w:rPr>
        <w:t xml:space="preserve"> </w:t>
      </w:r>
      <w:r>
        <w:rPr>
          <w:sz w:val="24"/>
        </w:rPr>
        <w:t>conduct</w:t>
      </w:r>
      <w:r>
        <w:rPr>
          <w:spacing w:val="4"/>
          <w:sz w:val="24"/>
        </w:rPr>
        <w:t xml:space="preserve"> </w:t>
      </w:r>
      <w:r>
        <w:t>biennial</w:t>
      </w:r>
      <w:r>
        <w:rPr>
          <w:spacing w:val="2"/>
        </w:rPr>
        <w:t xml:space="preserve"> </w:t>
      </w:r>
      <w:r>
        <w:rPr>
          <w:sz w:val="24"/>
        </w:rPr>
        <w:t>visits.</w:t>
      </w:r>
    </w:p>
    <w:p w14:paraId="5F181411" w14:textId="77777777" w:rsidR="003B483D" w:rsidRDefault="00EF2872" w:rsidP="00A654F1">
      <w:pPr>
        <w:pStyle w:val="ListParagraph"/>
        <w:numPr>
          <w:ilvl w:val="2"/>
          <w:numId w:val="3"/>
        </w:numPr>
        <w:tabs>
          <w:tab w:val="left" w:pos="1920"/>
        </w:tabs>
        <w:spacing w:before="199" w:line="242" w:lineRule="auto"/>
        <w:ind w:left="1920" w:right="1015" w:hanging="900"/>
        <w:rPr>
          <w:sz w:val="24"/>
        </w:rPr>
      </w:pPr>
      <w:r>
        <w:rPr>
          <w:sz w:val="24"/>
        </w:rPr>
        <w:t>Through</w:t>
      </w:r>
      <w:r>
        <w:rPr>
          <w:spacing w:val="1"/>
          <w:sz w:val="24"/>
        </w:rPr>
        <w:t xml:space="preserve"> </w:t>
      </w:r>
      <w:r>
        <w:rPr>
          <w:sz w:val="24"/>
        </w:rPr>
        <w:t>its</w:t>
      </w:r>
      <w:r>
        <w:rPr>
          <w:spacing w:val="-3"/>
          <w:sz w:val="24"/>
        </w:rPr>
        <w:t xml:space="preserve"> </w:t>
      </w:r>
      <w:r>
        <w:rPr>
          <w:sz w:val="24"/>
        </w:rPr>
        <w:t>liaisons,</w:t>
      </w:r>
      <w:r>
        <w:rPr>
          <w:spacing w:val="-4"/>
          <w:sz w:val="24"/>
        </w:rPr>
        <w:t xml:space="preserve"> </w:t>
      </w:r>
      <w:r>
        <w:rPr>
          <w:sz w:val="24"/>
        </w:rPr>
        <w:t>work</w:t>
      </w:r>
      <w:r>
        <w:rPr>
          <w:spacing w:val="-4"/>
          <w:sz w:val="24"/>
        </w:rPr>
        <w:t xml:space="preserve"> </w:t>
      </w:r>
      <w:r>
        <w:rPr>
          <w:sz w:val="24"/>
        </w:rPr>
        <w:t>with</w:t>
      </w:r>
      <w:r>
        <w:rPr>
          <w:spacing w:val="-3"/>
          <w:sz w:val="24"/>
        </w:rPr>
        <w:t xml:space="preserve"> </w:t>
      </w:r>
      <w:r>
        <w:rPr>
          <w:sz w:val="24"/>
        </w:rPr>
        <w:t>Pastor</w:t>
      </w:r>
      <w:r>
        <w:rPr>
          <w:spacing w:val="-4"/>
          <w:sz w:val="24"/>
        </w:rPr>
        <w:t xml:space="preserve"> </w:t>
      </w:r>
      <w:r>
        <w:rPr>
          <w:sz w:val="24"/>
        </w:rPr>
        <w:t>Nominating</w:t>
      </w:r>
      <w:r>
        <w:rPr>
          <w:spacing w:val="-3"/>
          <w:sz w:val="24"/>
        </w:rPr>
        <w:t xml:space="preserve"> </w:t>
      </w:r>
      <w:r>
        <w:rPr>
          <w:sz w:val="24"/>
        </w:rPr>
        <w:t>Committees</w:t>
      </w:r>
      <w:r>
        <w:rPr>
          <w:spacing w:val="-2"/>
          <w:sz w:val="24"/>
        </w:rPr>
        <w:t xml:space="preserve"> </w:t>
      </w:r>
      <w:r>
        <w:rPr>
          <w:sz w:val="24"/>
        </w:rPr>
        <w:t>to</w:t>
      </w:r>
      <w:r>
        <w:rPr>
          <w:spacing w:val="1"/>
          <w:sz w:val="24"/>
        </w:rPr>
        <w:t xml:space="preserve"> </w:t>
      </w:r>
      <w:r>
        <w:rPr>
          <w:sz w:val="24"/>
        </w:rPr>
        <w:t>conduct</w:t>
      </w:r>
      <w:r>
        <w:rPr>
          <w:spacing w:val="-51"/>
          <w:sz w:val="24"/>
        </w:rPr>
        <w:t xml:space="preserve"> </w:t>
      </w:r>
      <w:r>
        <w:rPr>
          <w:sz w:val="24"/>
        </w:rPr>
        <w:lastRenderedPageBreak/>
        <w:t>searches</w:t>
      </w:r>
      <w:r>
        <w:rPr>
          <w:spacing w:val="-3"/>
          <w:sz w:val="24"/>
        </w:rPr>
        <w:t xml:space="preserve"> </w:t>
      </w:r>
      <w:r>
        <w:rPr>
          <w:sz w:val="24"/>
        </w:rPr>
        <w:t>for</w:t>
      </w:r>
      <w:r>
        <w:rPr>
          <w:spacing w:val="-2"/>
          <w:sz w:val="24"/>
        </w:rPr>
        <w:t xml:space="preserve"> </w:t>
      </w:r>
      <w:r>
        <w:rPr>
          <w:sz w:val="24"/>
        </w:rPr>
        <w:t>pastoral</w:t>
      </w:r>
      <w:r>
        <w:rPr>
          <w:spacing w:val="-1"/>
          <w:sz w:val="24"/>
        </w:rPr>
        <w:t xml:space="preserve"> </w:t>
      </w:r>
      <w:r>
        <w:rPr>
          <w:sz w:val="24"/>
        </w:rPr>
        <w:t>leadership.</w:t>
      </w:r>
    </w:p>
    <w:p w14:paraId="5F181412" w14:textId="77777777" w:rsidR="003B483D" w:rsidRDefault="00EF2872" w:rsidP="00A654F1">
      <w:pPr>
        <w:pStyle w:val="Heading4"/>
        <w:numPr>
          <w:ilvl w:val="1"/>
          <w:numId w:val="3"/>
        </w:numPr>
        <w:tabs>
          <w:tab w:val="left" w:pos="1199"/>
          <w:tab w:val="left" w:pos="1200"/>
        </w:tabs>
        <w:spacing w:before="196"/>
        <w:rPr>
          <w:u w:val="none"/>
        </w:rPr>
      </w:pPr>
      <w:r>
        <w:rPr>
          <w:u w:val="thick"/>
        </w:rPr>
        <w:t>Committee</w:t>
      </w:r>
      <w:r>
        <w:rPr>
          <w:spacing w:val="-5"/>
          <w:u w:val="thick"/>
        </w:rPr>
        <w:t xml:space="preserve"> </w:t>
      </w:r>
      <w:r>
        <w:rPr>
          <w:u w:val="thick"/>
        </w:rPr>
        <w:t>on Preparation</w:t>
      </w:r>
      <w:r>
        <w:rPr>
          <w:spacing w:val="1"/>
          <w:u w:val="thick"/>
        </w:rPr>
        <w:t xml:space="preserve"> </w:t>
      </w:r>
      <w:r>
        <w:rPr>
          <w:u w:val="thick"/>
        </w:rPr>
        <w:t>for Ministry</w:t>
      </w:r>
    </w:p>
    <w:p w14:paraId="5F181413" w14:textId="77777777" w:rsidR="003B483D" w:rsidRDefault="003B483D">
      <w:pPr>
        <w:pStyle w:val="BodyText"/>
        <w:spacing w:before="1"/>
        <w:ind w:left="0" w:firstLine="0"/>
        <w:rPr>
          <w:b/>
          <w:sz w:val="12"/>
        </w:rPr>
      </w:pPr>
    </w:p>
    <w:p w14:paraId="5F181414" w14:textId="655AB8B8" w:rsidR="003B483D" w:rsidRDefault="00EF2872" w:rsidP="00A654F1">
      <w:pPr>
        <w:pStyle w:val="ListParagraph"/>
        <w:numPr>
          <w:ilvl w:val="2"/>
          <w:numId w:val="3"/>
        </w:numPr>
        <w:tabs>
          <w:tab w:val="left" w:pos="1919"/>
          <w:tab w:val="left" w:pos="1920"/>
        </w:tabs>
        <w:spacing w:before="51"/>
        <w:ind w:left="1920" w:right="153" w:hanging="900"/>
        <w:rPr>
          <w:sz w:val="24"/>
        </w:rPr>
      </w:pPr>
      <w:r>
        <w:rPr>
          <w:sz w:val="24"/>
        </w:rPr>
        <w:t>The committee</w:t>
      </w:r>
      <w:r>
        <w:rPr>
          <w:spacing w:val="2"/>
          <w:sz w:val="24"/>
        </w:rPr>
        <w:t xml:space="preserve"> </w:t>
      </w:r>
      <w:r>
        <w:rPr>
          <w:sz w:val="24"/>
        </w:rPr>
        <w:t>consists</w:t>
      </w:r>
      <w:r>
        <w:rPr>
          <w:spacing w:val="-3"/>
          <w:sz w:val="24"/>
        </w:rPr>
        <w:t xml:space="preserve"> </w:t>
      </w:r>
      <w:r>
        <w:rPr>
          <w:sz w:val="24"/>
        </w:rPr>
        <w:t>of</w:t>
      </w:r>
      <w:r>
        <w:rPr>
          <w:spacing w:val="2"/>
          <w:sz w:val="24"/>
        </w:rPr>
        <w:t xml:space="preserve"> </w:t>
      </w:r>
      <w:r>
        <w:rPr>
          <w:sz w:val="24"/>
        </w:rPr>
        <w:t>5</w:t>
      </w:r>
      <w:r>
        <w:rPr>
          <w:spacing w:val="-4"/>
          <w:sz w:val="24"/>
        </w:rPr>
        <w:t xml:space="preserve"> </w:t>
      </w:r>
      <w:r w:rsidR="00112C44">
        <w:rPr>
          <w:spacing w:val="-4"/>
          <w:sz w:val="24"/>
        </w:rPr>
        <w:t xml:space="preserve">Ministers of the Word and Sacrament/Teaching Elders </w:t>
      </w:r>
      <w:r>
        <w:rPr>
          <w:sz w:val="24"/>
        </w:rPr>
        <w:t>and</w:t>
      </w:r>
      <w:r>
        <w:rPr>
          <w:spacing w:val="-2"/>
          <w:sz w:val="24"/>
        </w:rPr>
        <w:t xml:space="preserve"> </w:t>
      </w:r>
      <w:r w:rsidR="00767442">
        <w:rPr>
          <w:spacing w:val="-2"/>
          <w:sz w:val="24"/>
        </w:rPr>
        <w:t xml:space="preserve">Ruling Elders </w:t>
      </w:r>
      <w:r>
        <w:rPr>
          <w:sz w:val="24"/>
        </w:rPr>
        <w:t>in</w:t>
      </w:r>
      <w:r>
        <w:rPr>
          <w:spacing w:val="-4"/>
          <w:sz w:val="24"/>
        </w:rPr>
        <w:t xml:space="preserve"> </w:t>
      </w:r>
      <w:r>
        <w:rPr>
          <w:sz w:val="24"/>
        </w:rPr>
        <w:t>numbers</w:t>
      </w:r>
      <w:r>
        <w:rPr>
          <w:spacing w:val="-3"/>
          <w:sz w:val="24"/>
        </w:rPr>
        <w:t xml:space="preserve"> </w:t>
      </w:r>
      <w:r>
        <w:rPr>
          <w:sz w:val="24"/>
        </w:rPr>
        <w:t>as</w:t>
      </w:r>
      <w:r>
        <w:rPr>
          <w:spacing w:val="-2"/>
          <w:sz w:val="24"/>
        </w:rPr>
        <w:t xml:space="preserve"> </w:t>
      </w:r>
      <w:r>
        <w:rPr>
          <w:sz w:val="24"/>
        </w:rPr>
        <w:t>nearly</w:t>
      </w:r>
      <w:r>
        <w:rPr>
          <w:spacing w:val="-51"/>
          <w:sz w:val="24"/>
        </w:rPr>
        <w:t xml:space="preserve"> </w:t>
      </w:r>
      <w:r>
        <w:rPr>
          <w:sz w:val="24"/>
        </w:rPr>
        <w:t>equal</w:t>
      </w:r>
      <w:r>
        <w:rPr>
          <w:spacing w:val="-4"/>
          <w:sz w:val="24"/>
        </w:rPr>
        <w:t xml:space="preserve"> </w:t>
      </w:r>
      <w:r>
        <w:rPr>
          <w:sz w:val="24"/>
        </w:rPr>
        <w:t>as possible.</w:t>
      </w:r>
      <w:r>
        <w:rPr>
          <w:spacing w:val="52"/>
          <w:sz w:val="24"/>
        </w:rPr>
        <w:t xml:space="preserve"> </w:t>
      </w:r>
      <w:r>
        <w:rPr>
          <w:sz w:val="24"/>
        </w:rPr>
        <w:t>The</w:t>
      </w:r>
      <w:r>
        <w:rPr>
          <w:spacing w:val="1"/>
          <w:sz w:val="24"/>
        </w:rPr>
        <w:t xml:space="preserve"> </w:t>
      </w:r>
      <w:r>
        <w:rPr>
          <w:sz w:val="24"/>
        </w:rPr>
        <w:t>committee</w:t>
      </w:r>
      <w:r>
        <w:rPr>
          <w:spacing w:val="1"/>
          <w:sz w:val="24"/>
        </w:rPr>
        <w:t xml:space="preserve"> </w:t>
      </w:r>
      <w:r>
        <w:rPr>
          <w:sz w:val="24"/>
        </w:rPr>
        <w:t>will</w:t>
      </w:r>
      <w:r>
        <w:rPr>
          <w:spacing w:val="-2"/>
          <w:sz w:val="24"/>
        </w:rPr>
        <w:t xml:space="preserve"> </w:t>
      </w:r>
      <w:r>
        <w:rPr>
          <w:sz w:val="24"/>
        </w:rPr>
        <w:t>meet</w:t>
      </w:r>
      <w:r>
        <w:rPr>
          <w:spacing w:val="-2"/>
          <w:sz w:val="24"/>
        </w:rPr>
        <w:t xml:space="preserve"> </w:t>
      </w:r>
      <w:r>
        <w:rPr>
          <w:sz w:val="24"/>
        </w:rPr>
        <w:t>a</w:t>
      </w:r>
      <w:r>
        <w:rPr>
          <w:spacing w:val="1"/>
          <w:sz w:val="24"/>
        </w:rPr>
        <w:t xml:space="preserve"> </w:t>
      </w:r>
      <w:r>
        <w:rPr>
          <w:sz w:val="24"/>
        </w:rPr>
        <w:t>minimum</w:t>
      </w:r>
      <w:r>
        <w:rPr>
          <w:spacing w:val="-3"/>
          <w:sz w:val="24"/>
        </w:rPr>
        <w:t xml:space="preserve"> </w:t>
      </w:r>
      <w:r>
        <w:rPr>
          <w:sz w:val="24"/>
        </w:rPr>
        <w:t>of</w:t>
      </w:r>
      <w:r>
        <w:rPr>
          <w:spacing w:val="-2"/>
          <w:sz w:val="24"/>
        </w:rPr>
        <w:t xml:space="preserve"> </w:t>
      </w:r>
      <w:r>
        <w:rPr>
          <w:sz w:val="24"/>
        </w:rPr>
        <w:t>4</w:t>
      </w:r>
      <w:r>
        <w:rPr>
          <w:spacing w:val="-2"/>
          <w:sz w:val="24"/>
        </w:rPr>
        <w:t xml:space="preserve"> </w:t>
      </w:r>
      <w:r>
        <w:rPr>
          <w:sz w:val="24"/>
        </w:rPr>
        <w:t>times</w:t>
      </w:r>
      <w:r>
        <w:rPr>
          <w:spacing w:val="-3"/>
          <w:sz w:val="24"/>
        </w:rPr>
        <w:t xml:space="preserve"> </w:t>
      </w:r>
      <w:r>
        <w:rPr>
          <w:sz w:val="24"/>
        </w:rPr>
        <w:t>a</w:t>
      </w:r>
      <w:r>
        <w:rPr>
          <w:spacing w:val="3"/>
          <w:sz w:val="24"/>
        </w:rPr>
        <w:t xml:space="preserve"> </w:t>
      </w:r>
      <w:r>
        <w:rPr>
          <w:sz w:val="24"/>
        </w:rPr>
        <w:t>year.</w:t>
      </w:r>
    </w:p>
    <w:p w14:paraId="5F181415" w14:textId="54801AA4" w:rsidR="003B483D" w:rsidRDefault="00EF2872" w:rsidP="00A654F1">
      <w:pPr>
        <w:pStyle w:val="ListParagraph"/>
        <w:numPr>
          <w:ilvl w:val="2"/>
          <w:numId w:val="3"/>
        </w:numPr>
        <w:tabs>
          <w:tab w:val="left" w:pos="1919"/>
          <w:tab w:val="left" w:pos="1920"/>
        </w:tabs>
        <w:ind w:left="1920" w:right="367" w:hanging="900"/>
        <w:rPr>
          <w:sz w:val="24"/>
        </w:rPr>
      </w:pPr>
      <w:r>
        <w:rPr>
          <w:sz w:val="24"/>
        </w:rPr>
        <w:t>The Committee</w:t>
      </w:r>
      <w:r>
        <w:rPr>
          <w:spacing w:val="-3"/>
          <w:sz w:val="24"/>
        </w:rPr>
        <w:t xml:space="preserve"> </w:t>
      </w:r>
      <w:r>
        <w:rPr>
          <w:sz w:val="24"/>
        </w:rPr>
        <w:t>on</w:t>
      </w:r>
      <w:r>
        <w:rPr>
          <w:spacing w:val="-3"/>
          <w:sz w:val="24"/>
        </w:rPr>
        <w:t xml:space="preserve"> </w:t>
      </w:r>
      <w:r>
        <w:rPr>
          <w:sz w:val="24"/>
        </w:rPr>
        <w:t>Preparation</w:t>
      </w:r>
      <w:r>
        <w:rPr>
          <w:spacing w:val="-2"/>
          <w:sz w:val="24"/>
        </w:rPr>
        <w:t xml:space="preserve"> </w:t>
      </w:r>
      <w:r>
        <w:rPr>
          <w:sz w:val="24"/>
        </w:rPr>
        <w:t>for</w:t>
      </w:r>
      <w:r>
        <w:rPr>
          <w:spacing w:val="-3"/>
          <w:sz w:val="24"/>
        </w:rPr>
        <w:t xml:space="preserve"> </w:t>
      </w:r>
      <w:r>
        <w:rPr>
          <w:sz w:val="24"/>
        </w:rPr>
        <w:t>Ministry shall</w:t>
      </w:r>
      <w:r>
        <w:rPr>
          <w:spacing w:val="-5"/>
          <w:sz w:val="24"/>
        </w:rPr>
        <w:t xml:space="preserve"> </w:t>
      </w:r>
      <w:r>
        <w:rPr>
          <w:sz w:val="24"/>
        </w:rPr>
        <w:t>oversee</w:t>
      </w:r>
      <w:r>
        <w:rPr>
          <w:spacing w:val="-4"/>
          <w:sz w:val="24"/>
        </w:rPr>
        <w:t xml:space="preserve"> </w:t>
      </w:r>
      <w:r>
        <w:rPr>
          <w:sz w:val="24"/>
        </w:rPr>
        <w:t>preparation of</w:t>
      </w:r>
      <w:r>
        <w:rPr>
          <w:spacing w:val="-3"/>
          <w:sz w:val="24"/>
        </w:rPr>
        <w:t xml:space="preserve"> </w:t>
      </w:r>
      <w:r>
        <w:rPr>
          <w:sz w:val="24"/>
        </w:rPr>
        <w:t>persons</w:t>
      </w:r>
      <w:r>
        <w:rPr>
          <w:spacing w:val="-51"/>
          <w:sz w:val="24"/>
        </w:rPr>
        <w:t xml:space="preserve"> </w:t>
      </w:r>
      <w:r>
        <w:rPr>
          <w:sz w:val="24"/>
        </w:rPr>
        <w:t xml:space="preserve">who seek to be ordained as </w:t>
      </w:r>
      <w:r w:rsidR="00650664">
        <w:rPr>
          <w:sz w:val="24"/>
        </w:rPr>
        <w:t>M</w:t>
      </w:r>
      <w:r>
        <w:rPr>
          <w:sz w:val="24"/>
        </w:rPr>
        <w:t>inisters of the Word and Sacrament</w:t>
      </w:r>
      <w:r w:rsidR="00650664">
        <w:rPr>
          <w:sz w:val="24"/>
        </w:rPr>
        <w:t>/Teaching Elders</w:t>
      </w:r>
      <w:r>
        <w:rPr>
          <w:sz w:val="24"/>
        </w:rPr>
        <w:t xml:space="preserve"> and those</w:t>
      </w:r>
      <w:r>
        <w:rPr>
          <w:spacing w:val="1"/>
          <w:sz w:val="24"/>
        </w:rPr>
        <w:t xml:space="preserve"> </w:t>
      </w:r>
      <w:r>
        <w:rPr>
          <w:sz w:val="24"/>
        </w:rPr>
        <w:t>persons</w:t>
      </w:r>
      <w:r>
        <w:rPr>
          <w:spacing w:val="-4"/>
          <w:sz w:val="24"/>
        </w:rPr>
        <w:t xml:space="preserve"> </w:t>
      </w:r>
      <w:r>
        <w:rPr>
          <w:sz w:val="24"/>
        </w:rPr>
        <w:t>who</w:t>
      </w:r>
      <w:r>
        <w:rPr>
          <w:spacing w:val="2"/>
          <w:sz w:val="24"/>
        </w:rPr>
        <w:t xml:space="preserve"> </w:t>
      </w:r>
      <w:r>
        <w:rPr>
          <w:sz w:val="24"/>
        </w:rPr>
        <w:t>seek</w:t>
      </w:r>
      <w:r>
        <w:rPr>
          <w:spacing w:val="-1"/>
          <w:sz w:val="24"/>
        </w:rPr>
        <w:t xml:space="preserve"> </w:t>
      </w:r>
      <w:r>
        <w:rPr>
          <w:sz w:val="24"/>
        </w:rPr>
        <w:t>to</w:t>
      </w:r>
      <w:r>
        <w:rPr>
          <w:spacing w:val="-1"/>
          <w:sz w:val="24"/>
        </w:rPr>
        <w:t xml:space="preserve"> </w:t>
      </w:r>
      <w:r>
        <w:rPr>
          <w:sz w:val="24"/>
        </w:rPr>
        <w:t>become</w:t>
      </w:r>
      <w:r>
        <w:rPr>
          <w:spacing w:val="2"/>
          <w:sz w:val="24"/>
        </w:rPr>
        <w:t xml:space="preserve"> </w:t>
      </w:r>
      <w:r w:rsidR="00767442">
        <w:rPr>
          <w:spacing w:val="2"/>
          <w:sz w:val="24"/>
        </w:rPr>
        <w:t>C</w:t>
      </w:r>
      <w:r>
        <w:rPr>
          <w:sz w:val="24"/>
        </w:rPr>
        <w:t>ommissioned</w:t>
      </w:r>
      <w:r>
        <w:rPr>
          <w:spacing w:val="-1"/>
          <w:sz w:val="24"/>
        </w:rPr>
        <w:t xml:space="preserve"> </w:t>
      </w:r>
      <w:r w:rsidR="00767442">
        <w:rPr>
          <w:spacing w:val="-1"/>
          <w:sz w:val="24"/>
        </w:rPr>
        <w:t>R</w:t>
      </w:r>
      <w:r>
        <w:rPr>
          <w:sz w:val="24"/>
        </w:rPr>
        <w:t>uling</w:t>
      </w:r>
      <w:r>
        <w:rPr>
          <w:spacing w:val="-1"/>
          <w:sz w:val="24"/>
        </w:rPr>
        <w:t xml:space="preserve"> </w:t>
      </w:r>
      <w:r w:rsidR="00767442">
        <w:rPr>
          <w:spacing w:val="-1"/>
          <w:sz w:val="24"/>
        </w:rPr>
        <w:t>E</w:t>
      </w:r>
      <w:r>
        <w:rPr>
          <w:sz w:val="24"/>
        </w:rPr>
        <w:t>lders.</w:t>
      </w:r>
    </w:p>
    <w:p w14:paraId="5F181416" w14:textId="77777777" w:rsidR="003B483D" w:rsidRDefault="00EF2872" w:rsidP="00A654F1">
      <w:pPr>
        <w:pStyle w:val="Heading4"/>
        <w:numPr>
          <w:ilvl w:val="2"/>
          <w:numId w:val="3"/>
        </w:numPr>
        <w:tabs>
          <w:tab w:val="left" w:pos="1919"/>
          <w:tab w:val="left" w:pos="1920"/>
        </w:tabs>
        <w:spacing w:before="199"/>
        <w:ind w:left="1920" w:hanging="900"/>
        <w:rPr>
          <w:u w:val="none"/>
        </w:rPr>
      </w:pPr>
      <w:r>
        <w:rPr>
          <w:u w:val="none"/>
        </w:rPr>
        <w:t>Responsibilities</w:t>
      </w:r>
    </w:p>
    <w:p w14:paraId="5F181417" w14:textId="77777777" w:rsidR="003B483D" w:rsidRDefault="00EF2872" w:rsidP="00A654F1">
      <w:pPr>
        <w:pStyle w:val="ListParagraph"/>
        <w:numPr>
          <w:ilvl w:val="3"/>
          <w:numId w:val="3"/>
        </w:numPr>
        <w:tabs>
          <w:tab w:val="left" w:pos="2639"/>
          <w:tab w:val="left" w:pos="2640"/>
        </w:tabs>
        <w:ind w:right="166"/>
        <w:rPr>
          <w:sz w:val="24"/>
        </w:rPr>
      </w:pPr>
      <w:r>
        <w:rPr>
          <w:sz w:val="24"/>
        </w:rPr>
        <w:t>Responsibilities</w:t>
      </w:r>
      <w:r>
        <w:rPr>
          <w:spacing w:val="-5"/>
          <w:sz w:val="24"/>
        </w:rPr>
        <w:t xml:space="preserve"> </w:t>
      </w:r>
      <w:r>
        <w:rPr>
          <w:sz w:val="24"/>
        </w:rPr>
        <w:t>are</w:t>
      </w:r>
      <w:r>
        <w:rPr>
          <w:spacing w:val="-3"/>
          <w:sz w:val="24"/>
        </w:rPr>
        <w:t xml:space="preserve"> </w:t>
      </w:r>
      <w:r>
        <w:rPr>
          <w:sz w:val="24"/>
        </w:rPr>
        <w:t>found</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z w:val="24"/>
        </w:rPr>
        <w:t>Book</w:t>
      </w:r>
      <w:r>
        <w:rPr>
          <w:spacing w:val="-4"/>
          <w:sz w:val="24"/>
        </w:rPr>
        <w:t xml:space="preserve"> </w:t>
      </w:r>
      <w:r>
        <w:rPr>
          <w:sz w:val="24"/>
        </w:rPr>
        <w:t>of</w:t>
      </w:r>
      <w:r>
        <w:rPr>
          <w:spacing w:val="-3"/>
          <w:sz w:val="24"/>
        </w:rPr>
        <w:t xml:space="preserve"> </w:t>
      </w:r>
      <w:r>
        <w:rPr>
          <w:sz w:val="24"/>
        </w:rPr>
        <w:t>Order</w:t>
      </w:r>
      <w:r>
        <w:rPr>
          <w:spacing w:val="-2"/>
          <w:sz w:val="24"/>
        </w:rPr>
        <w:t xml:space="preserve"> </w:t>
      </w:r>
      <w:r>
        <w:rPr>
          <w:sz w:val="24"/>
        </w:rPr>
        <w:t>and the General</w:t>
      </w:r>
      <w:r>
        <w:rPr>
          <w:spacing w:val="-3"/>
          <w:sz w:val="24"/>
        </w:rPr>
        <w:t xml:space="preserve"> </w:t>
      </w:r>
      <w:r>
        <w:rPr>
          <w:sz w:val="24"/>
        </w:rPr>
        <w:t>Assembly’s</w:t>
      </w:r>
      <w:r>
        <w:rPr>
          <w:spacing w:val="-51"/>
          <w:sz w:val="24"/>
        </w:rPr>
        <w:t xml:space="preserve"> </w:t>
      </w:r>
      <w:r>
        <w:rPr>
          <w:sz w:val="24"/>
        </w:rPr>
        <w:t>“Advisory</w:t>
      </w:r>
      <w:r>
        <w:rPr>
          <w:spacing w:val="-2"/>
          <w:sz w:val="24"/>
        </w:rPr>
        <w:t xml:space="preserve"> </w:t>
      </w:r>
      <w:r>
        <w:rPr>
          <w:sz w:val="24"/>
        </w:rPr>
        <w:t>Handbook</w:t>
      </w:r>
      <w:r>
        <w:rPr>
          <w:spacing w:val="-2"/>
          <w:sz w:val="24"/>
        </w:rPr>
        <w:t xml:space="preserve"> </w:t>
      </w:r>
      <w:r>
        <w:rPr>
          <w:sz w:val="24"/>
        </w:rPr>
        <w:t>on</w:t>
      </w:r>
      <w:r>
        <w:rPr>
          <w:spacing w:val="-3"/>
          <w:sz w:val="24"/>
        </w:rPr>
        <w:t xml:space="preserve"> </w:t>
      </w:r>
      <w:r>
        <w:rPr>
          <w:sz w:val="24"/>
        </w:rPr>
        <w:t>Preparation</w:t>
      </w:r>
      <w:r>
        <w:rPr>
          <w:spacing w:val="-2"/>
          <w:sz w:val="24"/>
        </w:rPr>
        <w:t xml:space="preserve"> </w:t>
      </w:r>
      <w:r>
        <w:rPr>
          <w:sz w:val="24"/>
        </w:rPr>
        <w:t>for</w:t>
      </w:r>
      <w:r>
        <w:rPr>
          <w:spacing w:val="-2"/>
          <w:sz w:val="24"/>
        </w:rPr>
        <w:t xml:space="preserve"> </w:t>
      </w:r>
      <w:r>
        <w:rPr>
          <w:sz w:val="24"/>
        </w:rPr>
        <w:t>Ministry.”</w:t>
      </w:r>
    </w:p>
    <w:p w14:paraId="5F181418" w14:textId="77777777" w:rsidR="003B483D" w:rsidRDefault="00EF2872" w:rsidP="00A654F1">
      <w:pPr>
        <w:pStyle w:val="ListParagraph"/>
        <w:numPr>
          <w:ilvl w:val="3"/>
          <w:numId w:val="3"/>
        </w:numPr>
        <w:tabs>
          <w:tab w:val="left" w:pos="2639"/>
          <w:tab w:val="left" w:pos="2640"/>
        </w:tabs>
        <w:spacing w:before="199"/>
        <w:ind w:right="145"/>
        <w:rPr>
          <w:sz w:val="24"/>
        </w:rPr>
      </w:pPr>
      <w:r>
        <w:rPr>
          <w:sz w:val="24"/>
        </w:rPr>
        <w:t>Committee members will maintain contact with mentees, via personal</w:t>
      </w:r>
      <w:r>
        <w:rPr>
          <w:spacing w:val="1"/>
          <w:sz w:val="24"/>
        </w:rPr>
        <w:t xml:space="preserve"> </w:t>
      </w:r>
      <w:r>
        <w:rPr>
          <w:sz w:val="24"/>
        </w:rPr>
        <w:t>visits and/or electronic means, throughout the year. Committee member</w:t>
      </w:r>
      <w:r>
        <w:rPr>
          <w:spacing w:val="1"/>
          <w:sz w:val="24"/>
        </w:rPr>
        <w:t xml:space="preserve"> </w:t>
      </w:r>
      <w:r>
        <w:rPr>
          <w:sz w:val="24"/>
        </w:rPr>
        <w:t>mentors</w:t>
      </w:r>
      <w:r>
        <w:rPr>
          <w:spacing w:val="-3"/>
          <w:sz w:val="24"/>
        </w:rPr>
        <w:t xml:space="preserve"> </w:t>
      </w:r>
      <w:r>
        <w:rPr>
          <w:sz w:val="24"/>
        </w:rPr>
        <w:t>will</w:t>
      </w:r>
      <w:r>
        <w:rPr>
          <w:spacing w:val="-3"/>
          <w:sz w:val="24"/>
        </w:rPr>
        <w:t xml:space="preserve"> </w:t>
      </w:r>
      <w:r>
        <w:rPr>
          <w:sz w:val="24"/>
        </w:rPr>
        <w:t>conduct</w:t>
      </w:r>
      <w:r>
        <w:rPr>
          <w:spacing w:val="-3"/>
          <w:sz w:val="24"/>
        </w:rPr>
        <w:t xml:space="preserve"> </w:t>
      </w:r>
      <w:r>
        <w:rPr>
          <w:sz w:val="24"/>
        </w:rPr>
        <w:t>annual</w:t>
      </w:r>
      <w:r>
        <w:rPr>
          <w:spacing w:val="-2"/>
          <w:sz w:val="24"/>
        </w:rPr>
        <w:t xml:space="preserve"> </w:t>
      </w:r>
      <w:r>
        <w:rPr>
          <w:sz w:val="24"/>
        </w:rPr>
        <w:t>consultations</w:t>
      </w:r>
      <w:r>
        <w:rPr>
          <w:spacing w:val="-4"/>
          <w:sz w:val="24"/>
        </w:rPr>
        <w:t xml:space="preserve"> </w:t>
      </w:r>
      <w:r>
        <w:rPr>
          <w:sz w:val="24"/>
        </w:rPr>
        <w:t>to</w:t>
      </w:r>
      <w:r>
        <w:rPr>
          <w:spacing w:val="-4"/>
          <w:sz w:val="24"/>
        </w:rPr>
        <w:t xml:space="preserve"> </w:t>
      </w:r>
      <w:r>
        <w:rPr>
          <w:sz w:val="24"/>
        </w:rPr>
        <w:t>review</w:t>
      </w:r>
      <w:r>
        <w:rPr>
          <w:spacing w:val="-2"/>
          <w:sz w:val="24"/>
        </w:rPr>
        <w:t xml:space="preserve"> </w:t>
      </w:r>
      <w:r>
        <w:rPr>
          <w:sz w:val="24"/>
        </w:rPr>
        <w:t>progress</w:t>
      </w:r>
      <w:r>
        <w:rPr>
          <w:spacing w:val="-5"/>
          <w:sz w:val="24"/>
        </w:rPr>
        <w:t xml:space="preserve"> </w:t>
      </w:r>
      <w:r>
        <w:rPr>
          <w:sz w:val="24"/>
        </w:rPr>
        <w:t>and</w:t>
      </w:r>
      <w:r>
        <w:rPr>
          <w:spacing w:val="-3"/>
          <w:sz w:val="24"/>
        </w:rPr>
        <w:t xml:space="preserve"> </w:t>
      </w:r>
      <w:r>
        <w:rPr>
          <w:sz w:val="24"/>
        </w:rPr>
        <w:t>establish</w:t>
      </w:r>
      <w:r>
        <w:rPr>
          <w:spacing w:val="-51"/>
          <w:sz w:val="24"/>
        </w:rPr>
        <w:t xml:space="preserve"> </w:t>
      </w:r>
      <w:r>
        <w:rPr>
          <w:sz w:val="24"/>
        </w:rPr>
        <w:t>goals</w:t>
      </w:r>
      <w:r>
        <w:rPr>
          <w:spacing w:val="-2"/>
          <w:sz w:val="24"/>
        </w:rPr>
        <w:t xml:space="preserve"> </w:t>
      </w:r>
      <w:r>
        <w:rPr>
          <w:sz w:val="24"/>
        </w:rPr>
        <w:t>for</w:t>
      </w:r>
      <w:r>
        <w:rPr>
          <w:spacing w:val="-3"/>
          <w:sz w:val="24"/>
        </w:rPr>
        <w:t xml:space="preserve"> </w:t>
      </w:r>
      <w:r>
        <w:rPr>
          <w:sz w:val="24"/>
        </w:rPr>
        <w:t>the</w:t>
      </w:r>
      <w:r>
        <w:rPr>
          <w:spacing w:val="-3"/>
          <w:sz w:val="24"/>
        </w:rPr>
        <w:t xml:space="preserve"> </w:t>
      </w:r>
      <w:r>
        <w:rPr>
          <w:sz w:val="24"/>
        </w:rPr>
        <w:t>next</w:t>
      </w:r>
      <w:r>
        <w:rPr>
          <w:spacing w:val="-2"/>
          <w:sz w:val="24"/>
        </w:rPr>
        <w:t xml:space="preserve"> </w:t>
      </w:r>
      <w:r>
        <w:rPr>
          <w:sz w:val="24"/>
        </w:rPr>
        <w:t>year</w:t>
      </w:r>
      <w:r>
        <w:rPr>
          <w:spacing w:val="-2"/>
          <w:sz w:val="24"/>
        </w:rPr>
        <w:t xml:space="preserve"> </w:t>
      </w:r>
      <w:r>
        <w:rPr>
          <w:sz w:val="24"/>
        </w:rPr>
        <w:t>with</w:t>
      </w:r>
      <w:r>
        <w:rPr>
          <w:spacing w:val="2"/>
          <w:sz w:val="24"/>
        </w:rPr>
        <w:t xml:space="preserve"> </w:t>
      </w:r>
      <w:r>
        <w:rPr>
          <w:sz w:val="24"/>
        </w:rPr>
        <w:t>all</w:t>
      </w:r>
      <w:r>
        <w:rPr>
          <w:spacing w:val="-1"/>
          <w:sz w:val="24"/>
        </w:rPr>
        <w:t xml:space="preserve"> </w:t>
      </w:r>
      <w:r>
        <w:rPr>
          <w:sz w:val="24"/>
        </w:rPr>
        <w:t>inquirer</w:t>
      </w:r>
      <w:r>
        <w:rPr>
          <w:spacing w:val="-2"/>
          <w:sz w:val="24"/>
        </w:rPr>
        <w:t xml:space="preserve"> </w:t>
      </w:r>
      <w:r>
        <w:rPr>
          <w:sz w:val="24"/>
        </w:rPr>
        <w:t>and</w:t>
      </w:r>
      <w:r>
        <w:rPr>
          <w:spacing w:val="1"/>
          <w:sz w:val="24"/>
        </w:rPr>
        <w:t xml:space="preserve"> </w:t>
      </w:r>
      <w:r>
        <w:rPr>
          <w:sz w:val="24"/>
        </w:rPr>
        <w:t>candidate</w:t>
      </w:r>
      <w:r>
        <w:rPr>
          <w:spacing w:val="-2"/>
          <w:sz w:val="24"/>
        </w:rPr>
        <w:t xml:space="preserve"> </w:t>
      </w:r>
      <w:r>
        <w:rPr>
          <w:sz w:val="24"/>
        </w:rPr>
        <w:t>mentees.</w:t>
      </w:r>
    </w:p>
    <w:p w14:paraId="5F181419" w14:textId="77777777" w:rsidR="003B483D" w:rsidRDefault="00EF2872" w:rsidP="00A654F1">
      <w:pPr>
        <w:pStyle w:val="ListParagraph"/>
        <w:numPr>
          <w:ilvl w:val="3"/>
          <w:numId w:val="3"/>
        </w:numPr>
        <w:tabs>
          <w:tab w:val="left" w:pos="2639"/>
          <w:tab w:val="left" w:pos="2640"/>
        </w:tabs>
        <w:ind w:right="215"/>
        <w:rPr>
          <w:sz w:val="24"/>
        </w:rPr>
      </w:pPr>
      <w:r>
        <w:rPr>
          <w:sz w:val="24"/>
        </w:rPr>
        <w:t>The</w:t>
      </w:r>
      <w:r>
        <w:rPr>
          <w:spacing w:val="-1"/>
          <w:sz w:val="24"/>
        </w:rPr>
        <w:t xml:space="preserve"> </w:t>
      </w:r>
      <w:r>
        <w:rPr>
          <w:sz w:val="24"/>
        </w:rPr>
        <w:t>Committee</w:t>
      </w:r>
      <w:r>
        <w:rPr>
          <w:spacing w:val="-4"/>
          <w:sz w:val="24"/>
        </w:rPr>
        <w:t xml:space="preserve"> </w:t>
      </w:r>
      <w:r>
        <w:rPr>
          <w:sz w:val="24"/>
        </w:rPr>
        <w:t>will</w:t>
      </w:r>
      <w:r>
        <w:rPr>
          <w:spacing w:val="-1"/>
          <w:sz w:val="24"/>
        </w:rPr>
        <w:t xml:space="preserve"> </w:t>
      </w:r>
      <w:r>
        <w:rPr>
          <w:sz w:val="24"/>
        </w:rPr>
        <w:t>secure</w:t>
      </w:r>
      <w:r>
        <w:rPr>
          <w:spacing w:val="-3"/>
          <w:sz w:val="24"/>
        </w:rPr>
        <w:t xml:space="preserve"> </w:t>
      </w:r>
      <w:r>
        <w:rPr>
          <w:sz w:val="24"/>
        </w:rPr>
        <w:t>and</w:t>
      </w:r>
      <w:r>
        <w:rPr>
          <w:spacing w:val="-3"/>
          <w:sz w:val="24"/>
        </w:rPr>
        <w:t xml:space="preserve"> </w:t>
      </w:r>
      <w:r>
        <w:rPr>
          <w:sz w:val="24"/>
        </w:rPr>
        <w:t>nominate</w:t>
      </w:r>
      <w:r>
        <w:rPr>
          <w:spacing w:val="-4"/>
          <w:sz w:val="24"/>
        </w:rPr>
        <w:t xml:space="preserve"> </w:t>
      </w:r>
      <w:r>
        <w:rPr>
          <w:sz w:val="24"/>
        </w:rPr>
        <w:t>to</w:t>
      </w:r>
      <w:r>
        <w:rPr>
          <w:spacing w:val="-4"/>
          <w:sz w:val="24"/>
        </w:rPr>
        <w:t xml:space="preserve"> </w:t>
      </w:r>
      <w:r>
        <w:rPr>
          <w:sz w:val="24"/>
        </w:rPr>
        <w:t>Presbytery</w:t>
      </w:r>
      <w:r>
        <w:rPr>
          <w:spacing w:val="-2"/>
          <w:sz w:val="24"/>
        </w:rPr>
        <w:t xml:space="preserve"> </w:t>
      </w:r>
      <w:r>
        <w:rPr>
          <w:sz w:val="24"/>
        </w:rPr>
        <w:t>for</w:t>
      </w:r>
      <w:r>
        <w:rPr>
          <w:spacing w:val="-4"/>
          <w:sz w:val="24"/>
        </w:rPr>
        <w:t xml:space="preserve"> </w:t>
      </w:r>
      <w:r>
        <w:rPr>
          <w:sz w:val="24"/>
        </w:rPr>
        <w:t>election</w:t>
      </w:r>
      <w:r>
        <w:rPr>
          <w:spacing w:val="1"/>
          <w:sz w:val="24"/>
        </w:rPr>
        <w:t xml:space="preserve"> </w:t>
      </w:r>
      <w:r>
        <w:rPr>
          <w:sz w:val="24"/>
        </w:rPr>
        <w:t>annual</w:t>
      </w:r>
      <w:r>
        <w:rPr>
          <w:spacing w:val="-52"/>
          <w:sz w:val="24"/>
        </w:rPr>
        <w:t xml:space="preserve"> </w:t>
      </w:r>
      <w:r>
        <w:rPr>
          <w:sz w:val="24"/>
        </w:rPr>
        <w:t>“readers”</w:t>
      </w:r>
      <w:r>
        <w:rPr>
          <w:spacing w:val="-4"/>
          <w:sz w:val="24"/>
        </w:rPr>
        <w:t xml:space="preserve"> </w:t>
      </w:r>
      <w:r>
        <w:rPr>
          <w:sz w:val="24"/>
        </w:rPr>
        <w:t>for</w:t>
      </w:r>
      <w:r>
        <w:rPr>
          <w:spacing w:val="3"/>
          <w:sz w:val="24"/>
        </w:rPr>
        <w:t xml:space="preserve"> </w:t>
      </w:r>
      <w:r>
        <w:rPr>
          <w:sz w:val="24"/>
        </w:rPr>
        <w:t>Ordination</w:t>
      </w:r>
      <w:r>
        <w:rPr>
          <w:spacing w:val="-3"/>
          <w:sz w:val="24"/>
        </w:rPr>
        <w:t xml:space="preserve"> </w:t>
      </w:r>
      <w:r>
        <w:rPr>
          <w:sz w:val="24"/>
        </w:rPr>
        <w:t>Examinations.</w:t>
      </w:r>
    </w:p>
    <w:p w14:paraId="5F18141A" w14:textId="77777777" w:rsidR="003B483D" w:rsidRDefault="00EF2872" w:rsidP="00A654F1">
      <w:pPr>
        <w:pStyle w:val="ListParagraph"/>
        <w:numPr>
          <w:ilvl w:val="3"/>
          <w:numId w:val="3"/>
        </w:numPr>
        <w:tabs>
          <w:tab w:val="left" w:pos="2639"/>
          <w:tab w:val="left" w:pos="2640"/>
        </w:tabs>
        <w:spacing w:before="199"/>
        <w:ind w:right="319"/>
        <w:rPr>
          <w:sz w:val="24"/>
        </w:rPr>
      </w:pPr>
      <w:r>
        <w:rPr>
          <w:sz w:val="24"/>
        </w:rPr>
        <w:t>Committee member mentors will review progress, via personal visits</w:t>
      </w:r>
      <w:r>
        <w:rPr>
          <w:spacing w:val="1"/>
          <w:sz w:val="24"/>
        </w:rPr>
        <w:t xml:space="preserve"> </w:t>
      </w:r>
      <w:r>
        <w:rPr>
          <w:sz w:val="24"/>
        </w:rPr>
        <w:t>and/or</w:t>
      </w:r>
      <w:r>
        <w:rPr>
          <w:spacing w:val="-3"/>
          <w:sz w:val="24"/>
        </w:rPr>
        <w:t xml:space="preserve"> </w:t>
      </w:r>
      <w:r>
        <w:rPr>
          <w:sz w:val="24"/>
        </w:rPr>
        <w:t>electronic</w:t>
      </w:r>
      <w:r>
        <w:rPr>
          <w:spacing w:val="-2"/>
          <w:sz w:val="24"/>
        </w:rPr>
        <w:t xml:space="preserve"> </w:t>
      </w:r>
      <w:r>
        <w:rPr>
          <w:sz w:val="24"/>
        </w:rPr>
        <w:t>means,</w:t>
      </w:r>
      <w:r>
        <w:rPr>
          <w:spacing w:val="-4"/>
          <w:sz w:val="24"/>
        </w:rPr>
        <w:t xml:space="preserve"> </w:t>
      </w:r>
      <w:r>
        <w:rPr>
          <w:sz w:val="24"/>
        </w:rPr>
        <w:t>and</w:t>
      </w:r>
      <w:r>
        <w:rPr>
          <w:spacing w:val="-3"/>
          <w:sz w:val="24"/>
        </w:rPr>
        <w:t xml:space="preserve"> </w:t>
      </w:r>
      <w:r>
        <w:rPr>
          <w:sz w:val="24"/>
        </w:rPr>
        <w:t>assist</w:t>
      </w:r>
      <w:r>
        <w:rPr>
          <w:spacing w:val="-4"/>
          <w:sz w:val="24"/>
        </w:rPr>
        <w:t xml:space="preserve"> </w:t>
      </w:r>
      <w:r>
        <w:rPr>
          <w:sz w:val="24"/>
        </w:rPr>
        <w:t>in</w:t>
      </w:r>
      <w:r>
        <w:rPr>
          <w:spacing w:val="-2"/>
          <w:sz w:val="24"/>
        </w:rPr>
        <w:t xml:space="preserve"> </w:t>
      </w:r>
      <w:r>
        <w:rPr>
          <w:sz w:val="24"/>
        </w:rPr>
        <w:t>exploring</w:t>
      </w:r>
      <w:r>
        <w:rPr>
          <w:spacing w:val="-3"/>
          <w:sz w:val="24"/>
        </w:rPr>
        <w:t xml:space="preserve"> </w:t>
      </w:r>
      <w:r>
        <w:rPr>
          <w:sz w:val="24"/>
        </w:rPr>
        <w:t>potential</w:t>
      </w:r>
      <w:r>
        <w:rPr>
          <w:spacing w:val="-4"/>
          <w:sz w:val="24"/>
        </w:rPr>
        <w:t xml:space="preserve"> </w:t>
      </w:r>
      <w:r>
        <w:rPr>
          <w:sz w:val="24"/>
        </w:rPr>
        <w:t>applications for</w:t>
      </w:r>
      <w:r>
        <w:rPr>
          <w:spacing w:val="-51"/>
          <w:sz w:val="24"/>
        </w:rPr>
        <w:t xml:space="preserve"> </w:t>
      </w:r>
      <w:r>
        <w:rPr>
          <w:sz w:val="24"/>
        </w:rPr>
        <w:t>training.</w:t>
      </w:r>
    </w:p>
    <w:p w14:paraId="5F18141B" w14:textId="77777777" w:rsidR="003B483D" w:rsidRDefault="00EF2872" w:rsidP="00A654F1">
      <w:pPr>
        <w:pStyle w:val="Heading4"/>
        <w:numPr>
          <w:ilvl w:val="2"/>
          <w:numId w:val="3"/>
        </w:numPr>
        <w:tabs>
          <w:tab w:val="left" w:pos="1919"/>
          <w:tab w:val="left" w:pos="1920"/>
        </w:tabs>
        <w:ind w:left="1920" w:hanging="900"/>
        <w:rPr>
          <w:u w:val="none"/>
        </w:rPr>
      </w:pPr>
      <w:r>
        <w:rPr>
          <w:u w:val="none"/>
        </w:rPr>
        <w:t>Evaluations</w:t>
      </w:r>
    </w:p>
    <w:p w14:paraId="5F18141C" w14:textId="77777777" w:rsidR="003B483D" w:rsidRDefault="00EF2872" w:rsidP="00A654F1">
      <w:pPr>
        <w:pStyle w:val="ListParagraph"/>
        <w:numPr>
          <w:ilvl w:val="3"/>
          <w:numId w:val="3"/>
        </w:numPr>
        <w:tabs>
          <w:tab w:val="left" w:pos="2639"/>
          <w:tab w:val="left" w:pos="2640"/>
        </w:tabs>
        <w:spacing w:before="199"/>
        <w:ind w:right="675"/>
        <w:rPr>
          <w:sz w:val="24"/>
        </w:rPr>
      </w:pPr>
      <w:r>
        <w:rPr>
          <w:sz w:val="24"/>
        </w:rPr>
        <w:t>The Committee on Preparation for Ministry will conduct background</w:t>
      </w:r>
      <w:r>
        <w:rPr>
          <w:spacing w:val="1"/>
          <w:sz w:val="24"/>
        </w:rPr>
        <w:t xml:space="preserve"> </w:t>
      </w:r>
      <w:r>
        <w:rPr>
          <w:sz w:val="24"/>
        </w:rPr>
        <w:t>checks,</w:t>
      </w:r>
      <w:r>
        <w:rPr>
          <w:spacing w:val="-2"/>
          <w:sz w:val="24"/>
        </w:rPr>
        <w:t xml:space="preserve"> </w:t>
      </w:r>
      <w:r>
        <w:rPr>
          <w:sz w:val="24"/>
        </w:rPr>
        <w:t>including</w:t>
      </w:r>
      <w:r>
        <w:rPr>
          <w:spacing w:val="-1"/>
          <w:sz w:val="24"/>
        </w:rPr>
        <w:t xml:space="preserve"> </w:t>
      </w:r>
      <w:r>
        <w:rPr>
          <w:sz w:val="24"/>
        </w:rPr>
        <w:t>sexual</w:t>
      </w:r>
      <w:r>
        <w:rPr>
          <w:spacing w:val="-4"/>
          <w:sz w:val="24"/>
        </w:rPr>
        <w:t xml:space="preserve"> </w:t>
      </w:r>
      <w:r>
        <w:rPr>
          <w:sz w:val="24"/>
        </w:rPr>
        <w:t>abuse,</w:t>
      </w:r>
      <w:r>
        <w:rPr>
          <w:spacing w:val="-3"/>
          <w:sz w:val="24"/>
        </w:rPr>
        <w:t xml:space="preserve"> </w:t>
      </w:r>
      <w:r>
        <w:rPr>
          <w:sz w:val="24"/>
        </w:rPr>
        <w:t>prior</w:t>
      </w:r>
      <w:r>
        <w:rPr>
          <w:spacing w:val="-2"/>
          <w:sz w:val="24"/>
        </w:rPr>
        <w:t xml:space="preserve"> </w:t>
      </w:r>
      <w:r>
        <w:rPr>
          <w:sz w:val="24"/>
        </w:rPr>
        <w:t>to</w:t>
      </w:r>
      <w:r>
        <w:rPr>
          <w:spacing w:val="2"/>
          <w:sz w:val="24"/>
        </w:rPr>
        <w:t xml:space="preserve"> </w:t>
      </w:r>
      <w:r>
        <w:rPr>
          <w:sz w:val="24"/>
        </w:rPr>
        <w:t>a</w:t>
      </w:r>
      <w:r>
        <w:rPr>
          <w:spacing w:val="-3"/>
          <w:sz w:val="24"/>
        </w:rPr>
        <w:t xml:space="preserve"> </w:t>
      </w:r>
      <w:r>
        <w:rPr>
          <w:sz w:val="24"/>
        </w:rPr>
        <w:t>seeker</w:t>
      </w:r>
      <w:r>
        <w:rPr>
          <w:spacing w:val="-1"/>
          <w:sz w:val="24"/>
        </w:rPr>
        <w:t xml:space="preserve"> </w:t>
      </w:r>
      <w:r>
        <w:rPr>
          <w:sz w:val="24"/>
        </w:rPr>
        <w:t>being</w:t>
      </w:r>
      <w:r>
        <w:rPr>
          <w:spacing w:val="-3"/>
          <w:sz w:val="24"/>
        </w:rPr>
        <w:t xml:space="preserve"> </w:t>
      </w:r>
      <w:r>
        <w:rPr>
          <w:sz w:val="24"/>
        </w:rPr>
        <w:t>approved</w:t>
      </w:r>
      <w:r>
        <w:rPr>
          <w:spacing w:val="-2"/>
          <w:sz w:val="24"/>
        </w:rPr>
        <w:t xml:space="preserve"> </w:t>
      </w:r>
      <w:r>
        <w:rPr>
          <w:sz w:val="24"/>
        </w:rPr>
        <w:t>as</w:t>
      </w:r>
      <w:r>
        <w:rPr>
          <w:spacing w:val="-2"/>
          <w:sz w:val="24"/>
        </w:rPr>
        <w:t xml:space="preserve"> </w:t>
      </w:r>
      <w:r>
        <w:rPr>
          <w:sz w:val="24"/>
        </w:rPr>
        <w:t>an</w:t>
      </w:r>
    </w:p>
    <w:p w14:paraId="5F18141E" w14:textId="3A3812EA" w:rsidR="003B483D" w:rsidRDefault="00EF2872">
      <w:pPr>
        <w:pStyle w:val="BodyText"/>
        <w:spacing w:before="41"/>
        <w:ind w:left="2640" w:firstLine="0"/>
      </w:pPr>
      <w:r>
        <w:t>inquirer</w:t>
      </w:r>
      <w:r>
        <w:rPr>
          <w:spacing w:val="-1"/>
        </w:rPr>
        <w:t xml:space="preserve"> </w:t>
      </w:r>
      <w:r>
        <w:t>or</w:t>
      </w:r>
      <w:r>
        <w:rPr>
          <w:spacing w:val="-4"/>
        </w:rPr>
        <w:t xml:space="preserve"> </w:t>
      </w:r>
      <w:r>
        <w:t>during</w:t>
      </w:r>
      <w:r>
        <w:rPr>
          <w:spacing w:val="-3"/>
        </w:rPr>
        <w:t xml:space="preserve"> </w:t>
      </w:r>
      <w:r>
        <w:t>the</w:t>
      </w:r>
      <w:r>
        <w:rPr>
          <w:spacing w:val="-4"/>
        </w:rPr>
        <w:t xml:space="preserve"> </w:t>
      </w:r>
      <w:r>
        <w:t>first</w:t>
      </w:r>
      <w:r>
        <w:rPr>
          <w:spacing w:val="-2"/>
        </w:rPr>
        <w:t xml:space="preserve"> </w:t>
      </w:r>
      <w:r>
        <w:t>term</w:t>
      </w:r>
      <w:r>
        <w:rPr>
          <w:spacing w:val="-3"/>
        </w:rPr>
        <w:t xml:space="preserve"> </w:t>
      </w:r>
      <w:r>
        <w:t>of</w:t>
      </w:r>
      <w:r>
        <w:rPr>
          <w:spacing w:val="2"/>
        </w:rPr>
        <w:t xml:space="preserve"> </w:t>
      </w:r>
      <w:r w:rsidR="00767442">
        <w:rPr>
          <w:spacing w:val="2"/>
        </w:rPr>
        <w:t>C</w:t>
      </w:r>
      <w:r>
        <w:t>ommissioned</w:t>
      </w:r>
      <w:r>
        <w:rPr>
          <w:spacing w:val="-3"/>
        </w:rPr>
        <w:t xml:space="preserve"> </w:t>
      </w:r>
      <w:r w:rsidR="00767442">
        <w:rPr>
          <w:spacing w:val="-3"/>
        </w:rPr>
        <w:t>R</w:t>
      </w:r>
      <w:r>
        <w:t>uling</w:t>
      </w:r>
      <w:r>
        <w:rPr>
          <w:spacing w:val="-2"/>
        </w:rPr>
        <w:t xml:space="preserve"> </w:t>
      </w:r>
      <w:r w:rsidR="00767442">
        <w:rPr>
          <w:spacing w:val="-2"/>
        </w:rPr>
        <w:t>E</w:t>
      </w:r>
      <w:r>
        <w:t>lder</w:t>
      </w:r>
      <w:r>
        <w:rPr>
          <w:spacing w:val="-4"/>
        </w:rPr>
        <w:t xml:space="preserve"> </w:t>
      </w:r>
      <w:r>
        <w:t>training.</w:t>
      </w:r>
      <w:r>
        <w:rPr>
          <w:spacing w:val="-3"/>
        </w:rPr>
        <w:t xml:space="preserve"> </w:t>
      </w:r>
      <w:r>
        <w:t>Cost</w:t>
      </w:r>
      <w:r>
        <w:rPr>
          <w:spacing w:val="-51"/>
        </w:rPr>
        <w:t xml:space="preserve"> </w:t>
      </w:r>
      <w:r>
        <w:t>will</w:t>
      </w:r>
      <w:r>
        <w:rPr>
          <w:spacing w:val="-3"/>
        </w:rPr>
        <w:t xml:space="preserve"> </w:t>
      </w:r>
      <w:r>
        <w:t>be</w:t>
      </w:r>
      <w:r>
        <w:rPr>
          <w:spacing w:val="-2"/>
        </w:rPr>
        <w:t xml:space="preserve"> </w:t>
      </w:r>
      <w:r>
        <w:t>paid</w:t>
      </w:r>
      <w:r>
        <w:rPr>
          <w:spacing w:val="-2"/>
        </w:rPr>
        <w:t xml:space="preserve"> </w:t>
      </w:r>
      <w:r>
        <w:t>by the</w:t>
      </w:r>
      <w:r>
        <w:rPr>
          <w:spacing w:val="-1"/>
        </w:rPr>
        <w:t xml:space="preserve"> </w:t>
      </w:r>
      <w:r>
        <w:t>committee.</w:t>
      </w:r>
    </w:p>
    <w:p w14:paraId="5F18141F" w14:textId="77777777" w:rsidR="003B483D" w:rsidRDefault="00EF2872" w:rsidP="00A654F1">
      <w:pPr>
        <w:pStyle w:val="ListParagraph"/>
        <w:numPr>
          <w:ilvl w:val="3"/>
          <w:numId w:val="3"/>
        </w:numPr>
        <w:tabs>
          <w:tab w:val="left" w:pos="2639"/>
          <w:tab w:val="left" w:pos="2640"/>
        </w:tabs>
        <w:spacing w:before="199"/>
        <w:ind w:right="329"/>
        <w:rPr>
          <w:sz w:val="24"/>
        </w:rPr>
      </w:pPr>
      <w:r>
        <w:rPr>
          <w:sz w:val="24"/>
        </w:rPr>
        <w:t>Psychological evaluation/professional vocation evaluation will be</w:t>
      </w:r>
      <w:r>
        <w:rPr>
          <w:spacing w:val="1"/>
          <w:sz w:val="24"/>
        </w:rPr>
        <w:t xml:space="preserve"> </w:t>
      </w:r>
      <w:r>
        <w:rPr>
          <w:sz w:val="24"/>
        </w:rPr>
        <w:t>completed by an inquirer before being approved as a candidate. The</w:t>
      </w:r>
      <w:r>
        <w:rPr>
          <w:spacing w:val="1"/>
          <w:sz w:val="24"/>
        </w:rPr>
        <w:t xml:space="preserve"> </w:t>
      </w:r>
      <w:r>
        <w:rPr>
          <w:sz w:val="24"/>
        </w:rPr>
        <w:t>inquirer will normally undergo evaluation at the Des Moines Pastoral</w:t>
      </w:r>
      <w:r>
        <w:rPr>
          <w:spacing w:val="1"/>
          <w:sz w:val="24"/>
        </w:rPr>
        <w:t xml:space="preserve"> </w:t>
      </w:r>
      <w:r>
        <w:rPr>
          <w:sz w:val="24"/>
        </w:rPr>
        <w:t>Counseling Center. In lieu of the Des Moines Pastoral Counseling Center,</w:t>
      </w:r>
      <w:r>
        <w:rPr>
          <w:spacing w:val="1"/>
          <w:sz w:val="24"/>
        </w:rPr>
        <w:t xml:space="preserve"> </w:t>
      </w:r>
      <w:r>
        <w:rPr>
          <w:sz w:val="24"/>
        </w:rPr>
        <w:t>the inquirer may undergo evaluation and counseling at the LeaderWise</w:t>
      </w:r>
      <w:r>
        <w:rPr>
          <w:spacing w:val="1"/>
          <w:sz w:val="24"/>
        </w:rPr>
        <w:t xml:space="preserve"> </w:t>
      </w:r>
      <w:r>
        <w:rPr>
          <w:sz w:val="24"/>
        </w:rPr>
        <w:t>Center in New Brighton, Minnesota, the Midwest Career Development</w:t>
      </w:r>
      <w:r>
        <w:rPr>
          <w:spacing w:val="1"/>
          <w:sz w:val="24"/>
        </w:rPr>
        <w:t xml:space="preserve"> </w:t>
      </w:r>
      <w:r>
        <w:rPr>
          <w:sz w:val="24"/>
        </w:rPr>
        <w:t>Center in Chicago, or another regional counseling center. The cost of the</w:t>
      </w:r>
      <w:r>
        <w:rPr>
          <w:spacing w:val="1"/>
          <w:sz w:val="24"/>
        </w:rPr>
        <w:t xml:space="preserve"> </w:t>
      </w:r>
      <w:r>
        <w:rPr>
          <w:sz w:val="24"/>
        </w:rPr>
        <w:t>counseling/evaluation</w:t>
      </w:r>
      <w:r>
        <w:rPr>
          <w:spacing w:val="-5"/>
          <w:sz w:val="24"/>
        </w:rPr>
        <w:t xml:space="preserve"> </w:t>
      </w:r>
      <w:r>
        <w:rPr>
          <w:sz w:val="24"/>
        </w:rPr>
        <w:t>will</w:t>
      </w:r>
      <w:r>
        <w:rPr>
          <w:spacing w:val="-3"/>
          <w:sz w:val="24"/>
        </w:rPr>
        <w:t xml:space="preserve"> </w:t>
      </w:r>
      <w:r>
        <w:rPr>
          <w:sz w:val="24"/>
        </w:rPr>
        <w:t>be</w:t>
      </w:r>
      <w:r>
        <w:rPr>
          <w:spacing w:val="-4"/>
          <w:sz w:val="24"/>
        </w:rPr>
        <w:t xml:space="preserve"> </w:t>
      </w:r>
      <w:r>
        <w:rPr>
          <w:sz w:val="24"/>
        </w:rPr>
        <w:t>split</w:t>
      </w:r>
      <w:r>
        <w:rPr>
          <w:spacing w:val="1"/>
          <w:sz w:val="24"/>
        </w:rPr>
        <w:t xml:space="preserve"> </w:t>
      </w:r>
      <w:r>
        <w:rPr>
          <w:sz w:val="24"/>
        </w:rPr>
        <w:t>between</w:t>
      </w:r>
      <w:r>
        <w:rPr>
          <w:spacing w:val="-3"/>
          <w:sz w:val="24"/>
        </w:rPr>
        <w:t xml:space="preserve"> </w:t>
      </w:r>
      <w:r>
        <w:rPr>
          <w:sz w:val="24"/>
        </w:rPr>
        <w:t>the</w:t>
      </w:r>
      <w:r>
        <w:rPr>
          <w:spacing w:val="-4"/>
          <w:sz w:val="24"/>
        </w:rPr>
        <w:t xml:space="preserve"> </w:t>
      </w:r>
      <w:r>
        <w:rPr>
          <w:sz w:val="24"/>
        </w:rPr>
        <w:t>committee,</w:t>
      </w:r>
      <w:r>
        <w:rPr>
          <w:spacing w:val="-4"/>
          <w:sz w:val="24"/>
        </w:rPr>
        <w:t xml:space="preserve"> </w:t>
      </w:r>
      <w:r>
        <w:rPr>
          <w:sz w:val="24"/>
        </w:rPr>
        <w:t>the</w:t>
      </w:r>
      <w:r>
        <w:rPr>
          <w:spacing w:val="-3"/>
          <w:sz w:val="24"/>
        </w:rPr>
        <w:t xml:space="preserve"> </w:t>
      </w:r>
      <w:r>
        <w:rPr>
          <w:sz w:val="24"/>
        </w:rPr>
        <w:t>inquirer’s</w:t>
      </w:r>
      <w:r>
        <w:rPr>
          <w:spacing w:val="-52"/>
          <w:sz w:val="24"/>
        </w:rPr>
        <w:t xml:space="preserve"> </w:t>
      </w:r>
      <w:r>
        <w:rPr>
          <w:sz w:val="24"/>
        </w:rPr>
        <w:t>local session, and the inquirer. The Moderator of the sub-committee will</w:t>
      </w:r>
      <w:r>
        <w:rPr>
          <w:spacing w:val="1"/>
          <w:sz w:val="24"/>
        </w:rPr>
        <w:t xml:space="preserve"> </w:t>
      </w:r>
      <w:r>
        <w:rPr>
          <w:sz w:val="24"/>
        </w:rPr>
        <w:t>inform</w:t>
      </w:r>
      <w:r>
        <w:rPr>
          <w:spacing w:val="-4"/>
          <w:sz w:val="24"/>
        </w:rPr>
        <w:t xml:space="preserve"> </w:t>
      </w:r>
      <w:r>
        <w:rPr>
          <w:sz w:val="24"/>
        </w:rPr>
        <w:t>the</w:t>
      </w:r>
      <w:r>
        <w:rPr>
          <w:spacing w:val="1"/>
          <w:sz w:val="24"/>
        </w:rPr>
        <w:t xml:space="preserve"> </w:t>
      </w:r>
      <w:r>
        <w:rPr>
          <w:sz w:val="24"/>
        </w:rPr>
        <w:t>inquirer</w:t>
      </w:r>
      <w:r>
        <w:rPr>
          <w:spacing w:val="-3"/>
          <w:sz w:val="24"/>
        </w:rPr>
        <w:t xml:space="preserve"> </w:t>
      </w:r>
      <w:r>
        <w:rPr>
          <w:sz w:val="24"/>
        </w:rPr>
        <w:t>and</w:t>
      </w:r>
      <w:r>
        <w:rPr>
          <w:spacing w:val="-1"/>
          <w:sz w:val="24"/>
        </w:rPr>
        <w:t xml:space="preserve"> </w:t>
      </w:r>
      <w:r>
        <w:rPr>
          <w:sz w:val="24"/>
        </w:rPr>
        <w:t>session</w:t>
      </w:r>
      <w:r>
        <w:rPr>
          <w:spacing w:val="-2"/>
          <w:sz w:val="24"/>
        </w:rPr>
        <w:t xml:space="preserve"> </w:t>
      </w:r>
      <w:r>
        <w:rPr>
          <w:sz w:val="24"/>
        </w:rPr>
        <w:t>of</w:t>
      </w:r>
      <w:r>
        <w:rPr>
          <w:spacing w:val="-2"/>
          <w:sz w:val="24"/>
        </w:rPr>
        <w:t xml:space="preserve"> </w:t>
      </w:r>
      <w:r>
        <w:rPr>
          <w:sz w:val="24"/>
        </w:rPr>
        <w:t>financial</w:t>
      </w:r>
      <w:r>
        <w:rPr>
          <w:spacing w:val="-1"/>
          <w:sz w:val="24"/>
        </w:rPr>
        <w:t xml:space="preserve"> </w:t>
      </w:r>
      <w:r>
        <w:rPr>
          <w:sz w:val="24"/>
        </w:rPr>
        <w:t>responsibilities.</w:t>
      </w:r>
    </w:p>
    <w:p w14:paraId="5F181420" w14:textId="77777777" w:rsidR="003B483D" w:rsidRDefault="00EF2872" w:rsidP="00A654F1">
      <w:pPr>
        <w:pStyle w:val="Heading4"/>
        <w:numPr>
          <w:ilvl w:val="2"/>
          <w:numId w:val="3"/>
        </w:numPr>
        <w:tabs>
          <w:tab w:val="left" w:pos="1919"/>
          <w:tab w:val="left" w:pos="1920"/>
        </w:tabs>
        <w:spacing w:before="202"/>
        <w:ind w:left="1920" w:hanging="900"/>
        <w:rPr>
          <w:u w:val="none"/>
        </w:rPr>
      </w:pPr>
      <w:r>
        <w:rPr>
          <w:u w:val="none"/>
        </w:rPr>
        <w:t>Financial</w:t>
      </w:r>
      <w:r>
        <w:rPr>
          <w:spacing w:val="-5"/>
          <w:u w:val="none"/>
        </w:rPr>
        <w:t xml:space="preserve"> </w:t>
      </w:r>
      <w:r>
        <w:rPr>
          <w:u w:val="none"/>
        </w:rPr>
        <w:t>Support</w:t>
      </w:r>
    </w:p>
    <w:p w14:paraId="5F181421" w14:textId="43797E5E" w:rsidR="003B483D" w:rsidRDefault="00EF2872" w:rsidP="00A654F1">
      <w:pPr>
        <w:pStyle w:val="ListParagraph"/>
        <w:numPr>
          <w:ilvl w:val="3"/>
          <w:numId w:val="3"/>
        </w:numPr>
        <w:tabs>
          <w:tab w:val="left" w:pos="2639"/>
          <w:tab w:val="left" w:pos="2640"/>
        </w:tabs>
        <w:spacing w:before="199"/>
        <w:ind w:right="155"/>
        <w:rPr>
          <w:sz w:val="24"/>
        </w:rPr>
      </w:pPr>
      <w:r>
        <w:rPr>
          <w:sz w:val="24"/>
        </w:rPr>
        <w:lastRenderedPageBreak/>
        <w:t>The Committee recognizes that seminary and theological training for</w:t>
      </w:r>
      <w:r>
        <w:rPr>
          <w:spacing w:val="1"/>
          <w:sz w:val="24"/>
        </w:rPr>
        <w:t xml:space="preserve"> </w:t>
      </w:r>
      <w:r>
        <w:rPr>
          <w:sz w:val="24"/>
        </w:rPr>
        <w:t xml:space="preserve">inquirers, candidates, and </w:t>
      </w:r>
      <w:r w:rsidR="00767442">
        <w:rPr>
          <w:sz w:val="24"/>
        </w:rPr>
        <w:t>C</w:t>
      </w:r>
      <w:r>
        <w:rPr>
          <w:sz w:val="24"/>
        </w:rPr>
        <w:t xml:space="preserve">ommissioned </w:t>
      </w:r>
      <w:r w:rsidR="00767442">
        <w:rPr>
          <w:sz w:val="24"/>
        </w:rPr>
        <w:t>R</w:t>
      </w:r>
      <w:r>
        <w:rPr>
          <w:sz w:val="24"/>
        </w:rPr>
        <w:t xml:space="preserve">uling </w:t>
      </w:r>
      <w:r w:rsidR="00767442">
        <w:rPr>
          <w:sz w:val="24"/>
        </w:rPr>
        <w:t>E</w:t>
      </w:r>
      <w:r>
        <w:rPr>
          <w:sz w:val="24"/>
        </w:rPr>
        <w:t>lders is a time of financial</w:t>
      </w:r>
      <w:r>
        <w:rPr>
          <w:spacing w:val="1"/>
          <w:sz w:val="24"/>
        </w:rPr>
        <w:t xml:space="preserve"> </w:t>
      </w:r>
      <w:r>
        <w:rPr>
          <w:sz w:val="24"/>
        </w:rPr>
        <w:t>stress for the seeker. It is the Presbytery’s position it will aid and help the</w:t>
      </w:r>
      <w:r>
        <w:rPr>
          <w:spacing w:val="1"/>
          <w:sz w:val="24"/>
        </w:rPr>
        <w:t xml:space="preserve"> </w:t>
      </w:r>
      <w:r>
        <w:rPr>
          <w:sz w:val="24"/>
        </w:rPr>
        <w:t>seekers in every way possible to reduce the financial hardship for the</w:t>
      </w:r>
      <w:r>
        <w:rPr>
          <w:spacing w:val="1"/>
          <w:sz w:val="24"/>
        </w:rPr>
        <w:t xml:space="preserve"> </w:t>
      </w:r>
      <w:r>
        <w:rPr>
          <w:sz w:val="24"/>
        </w:rPr>
        <w:t>seeker.</w:t>
      </w:r>
      <w:r>
        <w:rPr>
          <w:spacing w:val="-4"/>
          <w:sz w:val="24"/>
        </w:rPr>
        <w:t xml:space="preserve"> </w:t>
      </w:r>
      <w:r>
        <w:rPr>
          <w:sz w:val="24"/>
        </w:rPr>
        <w:t>Individual</w:t>
      </w:r>
      <w:r>
        <w:rPr>
          <w:spacing w:val="-4"/>
          <w:sz w:val="24"/>
        </w:rPr>
        <w:t xml:space="preserve"> </w:t>
      </w:r>
      <w:r>
        <w:rPr>
          <w:sz w:val="24"/>
        </w:rPr>
        <w:t>congregations</w:t>
      </w:r>
      <w:r>
        <w:rPr>
          <w:spacing w:val="-4"/>
          <w:sz w:val="24"/>
        </w:rPr>
        <w:t xml:space="preserve"> </w:t>
      </w:r>
      <w:r>
        <w:rPr>
          <w:sz w:val="24"/>
        </w:rPr>
        <w:t>and</w:t>
      </w:r>
      <w:r>
        <w:rPr>
          <w:spacing w:val="1"/>
          <w:sz w:val="24"/>
        </w:rPr>
        <w:t xml:space="preserve"> </w:t>
      </w:r>
      <w:r>
        <w:rPr>
          <w:sz w:val="24"/>
        </w:rPr>
        <w:t>the</w:t>
      </w:r>
      <w:r>
        <w:rPr>
          <w:spacing w:val="-3"/>
          <w:sz w:val="24"/>
        </w:rPr>
        <w:t xml:space="preserve"> </w:t>
      </w:r>
      <w:r>
        <w:rPr>
          <w:sz w:val="24"/>
        </w:rPr>
        <w:t>seeker’s</w:t>
      </w:r>
      <w:r>
        <w:rPr>
          <w:spacing w:val="-3"/>
          <w:sz w:val="24"/>
        </w:rPr>
        <w:t xml:space="preserve"> </w:t>
      </w:r>
      <w:r>
        <w:rPr>
          <w:sz w:val="24"/>
        </w:rPr>
        <w:t>own</w:t>
      </w:r>
      <w:r>
        <w:rPr>
          <w:spacing w:val="-3"/>
          <w:sz w:val="24"/>
        </w:rPr>
        <w:t xml:space="preserve"> </w:t>
      </w:r>
      <w:r>
        <w:rPr>
          <w:sz w:val="24"/>
        </w:rPr>
        <w:t>congregation</w:t>
      </w:r>
      <w:r>
        <w:rPr>
          <w:spacing w:val="-2"/>
          <w:sz w:val="24"/>
        </w:rPr>
        <w:t xml:space="preserve"> </w:t>
      </w:r>
      <w:r>
        <w:rPr>
          <w:sz w:val="24"/>
        </w:rPr>
        <w:t>should</w:t>
      </w:r>
      <w:r>
        <w:rPr>
          <w:spacing w:val="-51"/>
          <w:sz w:val="24"/>
        </w:rPr>
        <w:t xml:space="preserve"> </w:t>
      </w:r>
      <w:r>
        <w:rPr>
          <w:sz w:val="24"/>
        </w:rPr>
        <w:t>and</w:t>
      </w:r>
      <w:r>
        <w:rPr>
          <w:spacing w:val="2"/>
          <w:sz w:val="24"/>
        </w:rPr>
        <w:t xml:space="preserve"> </w:t>
      </w:r>
      <w:r>
        <w:rPr>
          <w:sz w:val="24"/>
        </w:rPr>
        <w:t>can</w:t>
      </w:r>
      <w:r>
        <w:rPr>
          <w:spacing w:val="-2"/>
          <w:sz w:val="24"/>
        </w:rPr>
        <w:t xml:space="preserve"> </w:t>
      </w:r>
      <w:r>
        <w:rPr>
          <w:sz w:val="24"/>
        </w:rPr>
        <w:t>be</w:t>
      </w:r>
      <w:r>
        <w:rPr>
          <w:spacing w:val="2"/>
          <w:sz w:val="24"/>
        </w:rPr>
        <w:t xml:space="preserve"> </w:t>
      </w:r>
      <w:r>
        <w:rPr>
          <w:sz w:val="24"/>
        </w:rPr>
        <w:t>solicited</w:t>
      </w:r>
      <w:r>
        <w:rPr>
          <w:spacing w:val="-2"/>
          <w:sz w:val="24"/>
        </w:rPr>
        <w:t xml:space="preserve"> </w:t>
      </w:r>
      <w:r>
        <w:rPr>
          <w:sz w:val="24"/>
        </w:rPr>
        <w:t>for</w:t>
      </w:r>
      <w:r>
        <w:rPr>
          <w:spacing w:val="-1"/>
          <w:sz w:val="24"/>
        </w:rPr>
        <w:t xml:space="preserve"> </w:t>
      </w:r>
      <w:r>
        <w:rPr>
          <w:sz w:val="24"/>
        </w:rPr>
        <w:t>financial</w:t>
      </w:r>
      <w:r>
        <w:rPr>
          <w:spacing w:val="-1"/>
          <w:sz w:val="24"/>
        </w:rPr>
        <w:t xml:space="preserve"> </w:t>
      </w:r>
      <w:r>
        <w:rPr>
          <w:sz w:val="24"/>
        </w:rPr>
        <w:t>aid.</w:t>
      </w:r>
    </w:p>
    <w:p w14:paraId="5F181422" w14:textId="77777777" w:rsidR="003B483D" w:rsidRDefault="00EF2872" w:rsidP="00A654F1">
      <w:pPr>
        <w:pStyle w:val="ListParagraph"/>
        <w:numPr>
          <w:ilvl w:val="3"/>
          <w:numId w:val="3"/>
        </w:numPr>
        <w:tabs>
          <w:tab w:val="left" w:pos="2639"/>
          <w:tab w:val="left" w:pos="2640"/>
        </w:tabs>
        <w:ind w:right="343"/>
        <w:rPr>
          <w:sz w:val="24"/>
        </w:rPr>
      </w:pPr>
      <w:r>
        <w:rPr>
          <w:sz w:val="24"/>
        </w:rPr>
        <w:t>The Swan</w:t>
      </w:r>
      <w:r>
        <w:rPr>
          <w:spacing w:val="-4"/>
          <w:sz w:val="24"/>
        </w:rPr>
        <w:t xml:space="preserve"> </w:t>
      </w:r>
      <w:r>
        <w:rPr>
          <w:sz w:val="24"/>
        </w:rPr>
        <w:t>Fund is</w:t>
      </w:r>
      <w:r>
        <w:rPr>
          <w:spacing w:val="-3"/>
          <w:sz w:val="24"/>
        </w:rPr>
        <w:t xml:space="preserve"> </w:t>
      </w:r>
      <w:r>
        <w:rPr>
          <w:sz w:val="24"/>
        </w:rPr>
        <w:t>administered</w:t>
      </w:r>
      <w:r>
        <w:rPr>
          <w:spacing w:val="-3"/>
          <w:sz w:val="24"/>
        </w:rPr>
        <w:t xml:space="preserve"> </w:t>
      </w:r>
      <w:r>
        <w:rPr>
          <w:sz w:val="24"/>
        </w:rPr>
        <w:t>by</w:t>
      </w:r>
      <w:r>
        <w:rPr>
          <w:spacing w:val="-6"/>
          <w:sz w:val="24"/>
        </w:rPr>
        <w:t xml:space="preserve"> </w:t>
      </w:r>
      <w:r>
        <w:rPr>
          <w:sz w:val="24"/>
        </w:rPr>
        <w:t>the</w:t>
      </w:r>
      <w:r>
        <w:rPr>
          <w:spacing w:val="1"/>
          <w:sz w:val="24"/>
        </w:rPr>
        <w:t xml:space="preserve"> </w:t>
      </w:r>
      <w:r>
        <w:rPr>
          <w:sz w:val="24"/>
        </w:rPr>
        <w:t>Presbytery.</w:t>
      </w:r>
      <w:r>
        <w:rPr>
          <w:spacing w:val="-2"/>
          <w:sz w:val="24"/>
        </w:rPr>
        <w:t xml:space="preserve"> </w:t>
      </w:r>
      <w:r>
        <w:rPr>
          <w:sz w:val="24"/>
        </w:rPr>
        <w:t>Persons</w:t>
      </w:r>
      <w:r>
        <w:rPr>
          <w:spacing w:val="-3"/>
          <w:sz w:val="24"/>
        </w:rPr>
        <w:t xml:space="preserve"> </w:t>
      </w:r>
      <w:r>
        <w:rPr>
          <w:sz w:val="24"/>
        </w:rPr>
        <w:t>seeking</w:t>
      </w:r>
      <w:r>
        <w:rPr>
          <w:spacing w:val="-4"/>
          <w:sz w:val="24"/>
        </w:rPr>
        <w:t xml:space="preserve"> </w:t>
      </w:r>
      <w:r>
        <w:rPr>
          <w:sz w:val="24"/>
        </w:rPr>
        <w:t>grants</w:t>
      </w:r>
      <w:r>
        <w:rPr>
          <w:spacing w:val="-52"/>
          <w:sz w:val="24"/>
        </w:rPr>
        <w:t xml:space="preserve"> </w:t>
      </w:r>
      <w:r>
        <w:rPr>
          <w:sz w:val="24"/>
        </w:rPr>
        <w:t>from this fund may apply annually. Grants are made on an irregular</w:t>
      </w:r>
      <w:r>
        <w:rPr>
          <w:spacing w:val="1"/>
          <w:sz w:val="24"/>
        </w:rPr>
        <w:t xml:space="preserve"> </w:t>
      </w:r>
      <w:r>
        <w:rPr>
          <w:sz w:val="24"/>
        </w:rPr>
        <w:t>schedule and are made based on funds available. The Presbytery will</w:t>
      </w:r>
      <w:r>
        <w:rPr>
          <w:spacing w:val="1"/>
          <w:sz w:val="24"/>
        </w:rPr>
        <w:t xml:space="preserve"> </w:t>
      </w:r>
      <w:r>
        <w:rPr>
          <w:sz w:val="24"/>
        </w:rPr>
        <w:t>receive special offerings at services of installation and ordination for the</w:t>
      </w:r>
      <w:r>
        <w:rPr>
          <w:spacing w:val="1"/>
          <w:sz w:val="24"/>
        </w:rPr>
        <w:t xml:space="preserve"> </w:t>
      </w:r>
      <w:r>
        <w:rPr>
          <w:sz w:val="24"/>
        </w:rPr>
        <w:t>Swan</w:t>
      </w:r>
      <w:r>
        <w:rPr>
          <w:spacing w:val="-2"/>
          <w:sz w:val="24"/>
        </w:rPr>
        <w:t xml:space="preserve"> </w:t>
      </w:r>
      <w:r>
        <w:rPr>
          <w:sz w:val="24"/>
        </w:rPr>
        <w:t>Fund.</w:t>
      </w:r>
    </w:p>
    <w:p w14:paraId="5F181423" w14:textId="6E44A35E" w:rsidR="003B483D" w:rsidRDefault="00EF2872" w:rsidP="00A654F1">
      <w:pPr>
        <w:pStyle w:val="ListParagraph"/>
        <w:numPr>
          <w:ilvl w:val="3"/>
          <w:numId w:val="3"/>
        </w:numPr>
        <w:tabs>
          <w:tab w:val="left" w:pos="2639"/>
          <w:tab w:val="left" w:pos="2640"/>
        </w:tabs>
        <w:spacing w:before="198"/>
        <w:ind w:right="115"/>
        <w:rPr>
          <w:sz w:val="24"/>
        </w:rPr>
      </w:pPr>
      <w:r>
        <w:rPr>
          <w:sz w:val="24"/>
        </w:rPr>
        <w:t>The</w:t>
      </w:r>
      <w:r>
        <w:rPr>
          <w:spacing w:val="-1"/>
          <w:sz w:val="24"/>
        </w:rPr>
        <w:t xml:space="preserve"> </w:t>
      </w:r>
      <w:r>
        <w:rPr>
          <w:sz w:val="24"/>
        </w:rPr>
        <w:t>Omaha Seminary</w:t>
      </w:r>
      <w:r>
        <w:rPr>
          <w:spacing w:val="-1"/>
          <w:sz w:val="24"/>
        </w:rPr>
        <w:t xml:space="preserve"> </w:t>
      </w:r>
      <w:r>
        <w:rPr>
          <w:sz w:val="24"/>
        </w:rPr>
        <w:t>Foundation offers</w:t>
      </w:r>
      <w:r>
        <w:rPr>
          <w:spacing w:val="-2"/>
          <w:sz w:val="24"/>
        </w:rPr>
        <w:t xml:space="preserve"> </w:t>
      </w:r>
      <w:r>
        <w:rPr>
          <w:sz w:val="24"/>
        </w:rPr>
        <w:t>several</w:t>
      </w:r>
      <w:r>
        <w:rPr>
          <w:spacing w:val="-5"/>
          <w:sz w:val="24"/>
        </w:rPr>
        <w:t xml:space="preserve"> </w:t>
      </w:r>
      <w:r>
        <w:rPr>
          <w:sz w:val="24"/>
        </w:rPr>
        <w:t>types</w:t>
      </w:r>
      <w:r>
        <w:rPr>
          <w:spacing w:val="-4"/>
          <w:sz w:val="24"/>
        </w:rPr>
        <w:t xml:space="preserve"> </w:t>
      </w:r>
      <w:r>
        <w:rPr>
          <w:sz w:val="24"/>
        </w:rPr>
        <w:t>of</w:t>
      </w:r>
      <w:r>
        <w:rPr>
          <w:spacing w:val="-4"/>
          <w:sz w:val="24"/>
        </w:rPr>
        <w:t xml:space="preserve"> </w:t>
      </w:r>
      <w:r>
        <w:rPr>
          <w:sz w:val="24"/>
        </w:rPr>
        <w:t>support</w:t>
      </w:r>
      <w:r>
        <w:rPr>
          <w:spacing w:val="-4"/>
          <w:sz w:val="24"/>
        </w:rPr>
        <w:t xml:space="preserve"> </w:t>
      </w:r>
      <w:r>
        <w:rPr>
          <w:sz w:val="24"/>
        </w:rPr>
        <w:t>to</w:t>
      </w:r>
      <w:r>
        <w:rPr>
          <w:spacing w:val="-3"/>
          <w:sz w:val="24"/>
        </w:rPr>
        <w:t xml:space="preserve"> </w:t>
      </w:r>
      <w:r>
        <w:rPr>
          <w:sz w:val="24"/>
        </w:rPr>
        <w:t>persons</w:t>
      </w:r>
      <w:r>
        <w:rPr>
          <w:spacing w:val="-51"/>
          <w:sz w:val="24"/>
        </w:rPr>
        <w:t xml:space="preserve"> </w:t>
      </w:r>
      <w:r>
        <w:rPr>
          <w:sz w:val="24"/>
        </w:rPr>
        <w:t xml:space="preserve">seeking ordination as </w:t>
      </w:r>
      <w:r w:rsidR="00650664">
        <w:rPr>
          <w:sz w:val="24"/>
        </w:rPr>
        <w:t>M</w:t>
      </w:r>
      <w:r>
        <w:rPr>
          <w:sz w:val="24"/>
        </w:rPr>
        <w:t>inisters of the Word and Sacrament</w:t>
      </w:r>
      <w:r w:rsidR="00650664">
        <w:rPr>
          <w:sz w:val="24"/>
        </w:rPr>
        <w:t>/Teaching Elders</w:t>
      </w:r>
      <w:r>
        <w:rPr>
          <w:sz w:val="24"/>
        </w:rPr>
        <w:t xml:space="preserve"> and to lay</w:t>
      </w:r>
      <w:r>
        <w:rPr>
          <w:spacing w:val="1"/>
          <w:sz w:val="24"/>
        </w:rPr>
        <w:t xml:space="preserve"> </w:t>
      </w:r>
      <w:r>
        <w:rPr>
          <w:sz w:val="24"/>
        </w:rPr>
        <w:t xml:space="preserve">persons seeking theological education to become </w:t>
      </w:r>
      <w:r w:rsidR="00767442">
        <w:rPr>
          <w:sz w:val="24"/>
        </w:rPr>
        <w:t>C</w:t>
      </w:r>
      <w:r>
        <w:rPr>
          <w:sz w:val="24"/>
        </w:rPr>
        <w:t xml:space="preserve">ommissioned </w:t>
      </w:r>
      <w:r w:rsidR="00767442">
        <w:rPr>
          <w:sz w:val="24"/>
        </w:rPr>
        <w:t>R</w:t>
      </w:r>
      <w:r>
        <w:rPr>
          <w:sz w:val="24"/>
        </w:rPr>
        <w:t>u</w:t>
      </w:r>
      <w:r w:rsidR="00767442">
        <w:rPr>
          <w:sz w:val="24"/>
        </w:rPr>
        <w:t>ling Elders</w:t>
      </w:r>
      <w:r>
        <w:rPr>
          <w:sz w:val="24"/>
        </w:rPr>
        <w:t>/Commissioned Lay pastors. In addition to scholarships, loans are</w:t>
      </w:r>
      <w:r>
        <w:rPr>
          <w:spacing w:val="1"/>
          <w:sz w:val="24"/>
        </w:rPr>
        <w:t xml:space="preserve"> </w:t>
      </w:r>
      <w:r>
        <w:rPr>
          <w:sz w:val="24"/>
        </w:rPr>
        <w:t>available</w:t>
      </w:r>
      <w:r>
        <w:rPr>
          <w:spacing w:val="2"/>
          <w:sz w:val="24"/>
        </w:rPr>
        <w:t xml:space="preserve"> </w:t>
      </w:r>
      <w:r>
        <w:rPr>
          <w:sz w:val="24"/>
        </w:rPr>
        <w:t>that</w:t>
      </w:r>
      <w:r>
        <w:rPr>
          <w:spacing w:val="3"/>
          <w:sz w:val="24"/>
        </w:rPr>
        <w:t xml:space="preserve"> </w:t>
      </w:r>
      <w:r>
        <w:rPr>
          <w:sz w:val="24"/>
        </w:rPr>
        <w:t>will</w:t>
      </w:r>
      <w:r>
        <w:rPr>
          <w:spacing w:val="3"/>
          <w:sz w:val="24"/>
        </w:rPr>
        <w:t xml:space="preserve"> </w:t>
      </w:r>
      <w:r>
        <w:rPr>
          <w:sz w:val="24"/>
        </w:rPr>
        <w:t>be</w:t>
      </w:r>
      <w:r>
        <w:rPr>
          <w:spacing w:val="5"/>
          <w:sz w:val="24"/>
        </w:rPr>
        <w:t xml:space="preserve"> </w:t>
      </w:r>
      <w:r>
        <w:rPr>
          <w:sz w:val="24"/>
        </w:rPr>
        <w:t>forgiven</w:t>
      </w:r>
      <w:r>
        <w:rPr>
          <w:spacing w:val="8"/>
          <w:sz w:val="24"/>
        </w:rPr>
        <w:t xml:space="preserve"> </w:t>
      </w:r>
      <w:r>
        <w:rPr>
          <w:sz w:val="24"/>
        </w:rPr>
        <w:t>if</w:t>
      </w:r>
      <w:r>
        <w:rPr>
          <w:spacing w:val="3"/>
          <w:sz w:val="24"/>
        </w:rPr>
        <w:t xml:space="preserve"> </w:t>
      </w:r>
      <w:r>
        <w:rPr>
          <w:sz w:val="24"/>
        </w:rPr>
        <w:t>the</w:t>
      </w:r>
      <w:r>
        <w:rPr>
          <w:spacing w:val="3"/>
          <w:sz w:val="24"/>
        </w:rPr>
        <w:t xml:space="preserve"> </w:t>
      </w:r>
      <w:r>
        <w:rPr>
          <w:sz w:val="24"/>
        </w:rPr>
        <w:t>recipient</w:t>
      </w:r>
      <w:r>
        <w:rPr>
          <w:spacing w:val="3"/>
          <w:sz w:val="24"/>
        </w:rPr>
        <w:t xml:space="preserve"> </w:t>
      </w:r>
      <w:r>
        <w:rPr>
          <w:sz w:val="24"/>
        </w:rPr>
        <w:t>engages</w:t>
      </w:r>
      <w:r>
        <w:rPr>
          <w:spacing w:val="4"/>
          <w:sz w:val="24"/>
        </w:rPr>
        <w:t xml:space="preserve"> </w:t>
      </w:r>
      <w:r>
        <w:rPr>
          <w:sz w:val="24"/>
        </w:rPr>
        <w:t>in</w:t>
      </w:r>
      <w:r>
        <w:rPr>
          <w:spacing w:val="3"/>
          <w:sz w:val="24"/>
        </w:rPr>
        <w:t xml:space="preserve"> </w:t>
      </w:r>
      <w:r>
        <w:rPr>
          <w:sz w:val="24"/>
        </w:rPr>
        <w:t>ministry</w:t>
      </w:r>
      <w:r>
        <w:rPr>
          <w:spacing w:val="4"/>
          <w:sz w:val="24"/>
        </w:rPr>
        <w:t xml:space="preserve"> </w:t>
      </w:r>
      <w:r>
        <w:rPr>
          <w:sz w:val="24"/>
        </w:rPr>
        <w:t>within</w:t>
      </w:r>
      <w:r>
        <w:rPr>
          <w:spacing w:val="1"/>
          <w:sz w:val="24"/>
        </w:rPr>
        <w:t xml:space="preserve"> </w:t>
      </w:r>
      <w:r>
        <w:rPr>
          <w:sz w:val="24"/>
        </w:rPr>
        <w:t>The</w:t>
      </w:r>
      <w:r>
        <w:rPr>
          <w:spacing w:val="1"/>
          <w:sz w:val="24"/>
        </w:rPr>
        <w:t xml:space="preserve"> </w:t>
      </w:r>
      <w:r>
        <w:rPr>
          <w:sz w:val="24"/>
        </w:rPr>
        <w:t>Synod</w:t>
      </w:r>
      <w:r>
        <w:rPr>
          <w:spacing w:val="-2"/>
          <w:sz w:val="24"/>
        </w:rPr>
        <w:t xml:space="preserve"> </w:t>
      </w:r>
      <w:r>
        <w:rPr>
          <w:sz w:val="24"/>
        </w:rPr>
        <w:t>of</w:t>
      </w:r>
      <w:r>
        <w:rPr>
          <w:spacing w:val="-2"/>
          <w:sz w:val="24"/>
        </w:rPr>
        <w:t xml:space="preserve"> </w:t>
      </w:r>
      <w:r>
        <w:rPr>
          <w:sz w:val="24"/>
        </w:rPr>
        <w:t>Lakes</w:t>
      </w:r>
      <w:r>
        <w:rPr>
          <w:spacing w:val="-1"/>
          <w:sz w:val="24"/>
        </w:rPr>
        <w:t xml:space="preserve"> </w:t>
      </w:r>
      <w:r>
        <w:rPr>
          <w:sz w:val="24"/>
        </w:rPr>
        <w:t>and</w:t>
      </w:r>
      <w:r>
        <w:rPr>
          <w:spacing w:val="-2"/>
          <w:sz w:val="24"/>
        </w:rPr>
        <w:t xml:space="preserve"> </w:t>
      </w:r>
      <w:r>
        <w:rPr>
          <w:sz w:val="24"/>
        </w:rPr>
        <w:t>Prairies</w:t>
      </w:r>
      <w:r>
        <w:rPr>
          <w:spacing w:val="-2"/>
          <w:sz w:val="24"/>
        </w:rPr>
        <w:t xml:space="preserve"> </w:t>
      </w:r>
      <w:r>
        <w:rPr>
          <w:sz w:val="24"/>
        </w:rPr>
        <w:t>or the</w:t>
      </w:r>
      <w:r>
        <w:rPr>
          <w:spacing w:val="-1"/>
          <w:sz w:val="24"/>
        </w:rPr>
        <w:t xml:space="preserve"> </w:t>
      </w:r>
      <w:r>
        <w:rPr>
          <w:sz w:val="24"/>
        </w:rPr>
        <w:t>state</w:t>
      </w:r>
      <w:r>
        <w:rPr>
          <w:spacing w:val="-1"/>
          <w:sz w:val="24"/>
        </w:rPr>
        <w:t xml:space="preserve"> </w:t>
      </w:r>
      <w:r>
        <w:rPr>
          <w:sz w:val="24"/>
        </w:rPr>
        <w:t>of</w:t>
      </w:r>
      <w:r>
        <w:rPr>
          <w:spacing w:val="-1"/>
          <w:sz w:val="24"/>
        </w:rPr>
        <w:t xml:space="preserve"> </w:t>
      </w:r>
      <w:r>
        <w:rPr>
          <w:sz w:val="24"/>
        </w:rPr>
        <w:t>Missouri.</w:t>
      </w:r>
    </w:p>
    <w:p w14:paraId="5F181424" w14:textId="77777777" w:rsidR="003B483D" w:rsidRPr="00190B6F" w:rsidRDefault="00EF2872" w:rsidP="00A654F1">
      <w:pPr>
        <w:pStyle w:val="Heading4"/>
        <w:numPr>
          <w:ilvl w:val="1"/>
          <w:numId w:val="3"/>
        </w:numPr>
        <w:tabs>
          <w:tab w:val="left" w:pos="1199"/>
          <w:tab w:val="left" w:pos="1200"/>
        </w:tabs>
        <w:rPr>
          <w:strike/>
          <w:color w:val="FF0000"/>
          <w:u w:val="none"/>
        </w:rPr>
      </w:pPr>
      <w:r w:rsidRPr="00190B6F">
        <w:rPr>
          <w:strike/>
          <w:color w:val="FF0000"/>
          <w:u w:val="thick"/>
        </w:rPr>
        <w:t>Committee</w:t>
      </w:r>
      <w:r w:rsidRPr="00190B6F">
        <w:rPr>
          <w:strike/>
          <w:color w:val="FF0000"/>
          <w:spacing w:val="-3"/>
          <w:u w:val="thick"/>
        </w:rPr>
        <w:t xml:space="preserve"> </w:t>
      </w:r>
      <w:r w:rsidRPr="00190B6F">
        <w:rPr>
          <w:strike/>
          <w:color w:val="FF0000"/>
          <w:u w:val="thick"/>
        </w:rPr>
        <w:t>on</w:t>
      </w:r>
      <w:r w:rsidRPr="00190B6F">
        <w:rPr>
          <w:strike/>
          <w:color w:val="FF0000"/>
          <w:spacing w:val="1"/>
          <w:u w:val="thick"/>
        </w:rPr>
        <w:t xml:space="preserve"> </w:t>
      </w:r>
      <w:r w:rsidRPr="00190B6F">
        <w:rPr>
          <w:strike/>
          <w:color w:val="FF0000"/>
          <w:u w:val="thick"/>
        </w:rPr>
        <w:t>Representation</w:t>
      </w:r>
    </w:p>
    <w:p w14:paraId="5F181425" w14:textId="77777777" w:rsidR="003B483D" w:rsidRPr="00190B6F" w:rsidRDefault="003B483D">
      <w:pPr>
        <w:pStyle w:val="BodyText"/>
        <w:spacing w:before="4"/>
        <w:ind w:left="0" w:firstLine="0"/>
        <w:rPr>
          <w:b/>
          <w:strike/>
          <w:color w:val="FF0000"/>
          <w:sz w:val="12"/>
        </w:rPr>
      </w:pPr>
    </w:p>
    <w:p w14:paraId="5F181426" w14:textId="77777777" w:rsidR="003B483D" w:rsidRPr="00190B6F" w:rsidRDefault="00EF2872" w:rsidP="00A654F1">
      <w:pPr>
        <w:pStyle w:val="ListParagraph"/>
        <w:numPr>
          <w:ilvl w:val="2"/>
          <w:numId w:val="3"/>
        </w:numPr>
        <w:tabs>
          <w:tab w:val="left" w:pos="1919"/>
          <w:tab w:val="left" w:pos="1920"/>
        </w:tabs>
        <w:spacing w:before="51"/>
        <w:ind w:left="1920" w:right="331" w:hanging="900"/>
        <w:rPr>
          <w:strike/>
          <w:color w:val="FF0000"/>
          <w:sz w:val="24"/>
        </w:rPr>
      </w:pPr>
      <w:bookmarkStart w:id="12" w:name="_Hlk113965053"/>
      <w:r w:rsidRPr="00190B6F">
        <w:rPr>
          <w:strike/>
          <w:color w:val="FF0000"/>
          <w:sz w:val="24"/>
        </w:rPr>
        <w:t>The Committee on Representation consists of 3 persons: ministers of the Word</w:t>
      </w:r>
      <w:r w:rsidRPr="00190B6F">
        <w:rPr>
          <w:strike/>
          <w:color w:val="FF0000"/>
          <w:spacing w:val="1"/>
          <w:sz w:val="24"/>
        </w:rPr>
        <w:t xml:space="preserve"> </w:t>
      </w:r>
      <w:r w:rsidRPr="00190B6F">
        <w:rPr>
          <w:strike/>
          <w:color w:val="FF0000"/>
          <w:sz w:val="24"/>
        </w:rPr>
        <w:t>and</w:t>
      </w:r>
      <w:r w:rsidRPr="00190B6F">
        <w:rPr>
          <w:strike/>
          <w:color w:val="FF0000"/>
          <w:spacing w:val="1"/>
          <w:sz w:val="24"/>
        </w:rPr>
        <w:t xml:space="preserve"> </w:t>
      </w:r>
      <w:r w:rsidRPr="00190B6F">
        <w:rPr>
          <w:strike/>
          <w:color w:val="FF0000"/>
          <w:sz w:val="24"/>
        </w:rPr>
        <w:t>Sacrament,</w:t>
      </w:r>
      <w:r w:rsidRPr="00190B6F">
        <w:rPr>
          <w:strike/>
          <w:color w:val="FF0000"/>
          <w:spacing w:val="1"/>
          <w:sz w:val="24"/>
        </w:rPr>
        <w:t xml:space="preserve"> </w:t>
      </w:r>
      <w:r w:rsidRPr="00190B6F">
        <w:rPr>
          <w:strike/>
          <w:color w:val="FF0000"/>
          <w:sz w:val="24"/>
        </w:rPr>
        <w:t>ruling</w:t>
      </w:r>
      <w:r w:rsidRPr="00190B6F">
        <w:rPr>
          <w:strike/>
          <w:color w:val="FF0000"/>
          <w:spacing w:val="-4"/>
          <w:sz w:val="24"/>
        </w:rPr>
        <w:t xml:space="preserve"> </w:t>
      </w:r>
      <w:r w:rsidRPr="00190B6F">
        <w:rPr>
          <w:strike/>
          <w:color w:val="FF0000"/>
          <w:sz w:val="24"/>
        </w:rPr>
        <w:t>elders,</w:t>
      </w:r>
      <w:r w:rsidRPr="00190B6F">
        <w:rPr>
          <w:strike/>
          <w:color w:val="FF0000"/>
          <w:spacing w:val="-2"/>
          <w:sz w:val="24"/>
        </w:rPr>
        <w:t xml:space="preserve"> </w:t>
      </w:r>
      <w:r w:rsidRPr="00190B6F">
        <w:rPr>
          <w:strike/>
          <w:color w:val="FF0000"/>
          <w:sz w:val="24"/>
        </w:rPr>
        <w:t>and</w:t>
      </w:r>
      <w:r w:rsidRPr="00190B6F">
        <w:rPr>
          <w:strike/>
          <w:color w:val="FF0000"/>
          <w:spacing w:val="-2"/>
          <w:sz w:val="24"/>
        </w:rPr>
        <w:t xml:space="preserve"> </w:t>
      </w:r>
      <w:r w:rsidRPr="00190B6F">
        <w:rPr>
          <w:strike/>
          <w:color w:val="FF0000"/>
          <w:sz w:val="24"/>
        </w:rPr>
        <w:t>other</w:t>
      </w:r>
      <w:r w:rsidRPr="00190B6F">
        <w:rPr>
          <w:strike/>
          <w:color w:val="FF0000"/>
          <w:spacing w:val="-4"/>
          <w:sz w:val="24"/>
        </w:rPr>
        <w:t xml:space="preserve"> </w:t>
      </w:r>
      <w:r w:rsidRPr="00190B6F">
        <w:rPr>
          <w:strike/>
          <w:color w:val="FF0000"/>
          <w:sz w:val="24"/>
        </w:rPr>
        <w:t>church</w:t>
      </w:r>
      <w:r w:rsidRPr="00190B6F">
        <w:rPr>
          <w:strike/>
          <w:color w:val="FF0000"/>
          <w:spacing w:val="-4"/>
          <w:sz w:val="24"/>
        </w:rPr>
        <w:t xml:space="preserve"> </w:t>
      </w:r>
      <w:r w:rsidRPr="00190B6F">
        <w:rPr>
          <w:strike/>
          <w:color w:val="FF0000"/>
          <w:sz w:val="24"/>
        </w:rPr>
        <w:t>members</w:t>
      </w:r>
      <w:r w:rsidRPr="00190B6F">
        <w:rPr>
          <w:strike/>
          <w:color w:val="FF0000"/>
          <w:spacing w:val="-4"/>
          <w:sz w:val="24"/>
        </w:rPr>
        <w:t xml:space="preserve"> </w:t>
      </w:r>
      <w:r w:rsidRPr="00190B6F">
        <w:rPr>
          <w:strike/>
          <w:color w:val="FF0000"/>
          <w:sz w:val="24"/>
        </w:rPr>
        <w:t>representing</w:t>
      </w:r>
      <w:r w:rsidRPr="00190B6F">
        <w:rPr>
          <w:strike/>
          <w:color w:val="FF0000"/>
          <w:spacing w:val="-4"/>
          <w:sz w:val="24"/>
        </w:rPr>
        <w:t xml:space="preserve"> </w:t>
      </w:r>
      <w:r w:rsidRPr="00190B6F">
        <w:rPr>
          <w:strike/>
          <w:color w:val="FF0000"/>
          <w:sz w:val="24"/>
        </w:rPr>
        <w:t>the broad</w:t>
      </w:r>
      <w:r w:rsidRPr="00190B6F">
        <w:rPr>
          <w:strike/>
          <w:color w:val="FF0000"/>
          <w:spacing w:val="-51"/>
          <w:sz w:val="24"/>
        </w:rPr>
        <w:t xml:space="preserve"> </w:t>
      </w:r>
      <w:r w:rsidRPr="00190B6F">
        <w:rPr>
          <w:strike/>
          <w:color w:val="FF0000"/>
          <w:sz w:val="24"/>
        </w:rPr>
        <w:t>theological, cultural, racial, geographical, and generational diversity of the</w:t>
      </w:r>
      <w:r w:rsidRPr="00190B6F">
        <w:rPr>
          <w:strike/>
          <w:color w:val="FF0000"/>
          <w:spacing w:val="1"/>
          <w:sz w:val="24"/>
        </w:rPr>
        <w:t xml:space="preserve"> </w:t>
      </w:r>
      <w:r w:rsidRPr="00190B6F">
        <w:rPr>
          <w:strike/>
          <w:color w:val="FF0000"/>
          <w:sz w:val="24"/>
        </w:rPr>
        <w:t>Presbytery</w:t>
      </w:r>
      <w:r w:rsidRPr="00190B6F">
        <w:rPr>
          <w:strike/>
          <w:color w:val="FF0000"/>
          <w:spacing w:val="-2"/>
          <w:sz w:val="24"/>
        </w:rPr>
        <w:t xml:space="preserve"> </w:t>
      </w:r>
      <w:r w:rsidRPr="00190B6F">
        <w:rPr>
          <w:strike/>
          <w:color w:val="FF0000"/>
          <w:sz w:val="24"/>
        </w:rPr>
        <w:t>as</w:t>
      </w:r>
      <w:r w:rsidRPr="00190B6F">
        <w:rPr>
          <w:strike/>
          <w:color w:val="FF0000"/>
          <w:spacing w:val="-1"/>
          <w:sz w:val="24"/>
        </w:rPr>
        <w:t xml:space="preserve"> </w:t>
      </w:r>
      <w:r w:rsidRPr="00190B6F">
        <w:rPr>
          <w:strike/>
          <w:color w:val="FF0000"/>
          <w:sz w:val="24"/>
        </w:rPr>
        <w:t>stated</w:t>
      </w:r>
      <w:r w:rsidRPr="00190B6F">
        <w:rPr>
          <w:strike/>
          <w:color w:val="FF0000"/>
          <w:spacing w:val="-1"/>
          <w:sz w:val="24"/>
        </w:rPr>
        <w:t xml:space="preserve"> </w:t>
      </w:r>
      <w:r w:rsidRPr="00190B6F">
        <w:rPr>
          <w:strike/>
          <w:color w:val="FF0000"/>
          <w:sz w:val="24"/>
        </w:rPr>
        <w:t>in</w:t>
      </w:r>
      <w:r w:rsidRPr="00190B6F">
        <w:rPr>
          <w:strike/>
          <w:color w:val="FF0000"/>
          <w:spacing w:val="-3"/>
          <w:sz w:val="24"/>
        </w:rPr>
        <w:t xml:space="preserve"> </w:t>
      </w:r>
      <w:r w:rsidRPr="00190B6F">
        <w:rPr>
          <w:strike/>
          <w:color w:val="FF0000"/>
          <w:sz w:val="24"/>
        </w:rPr>
        <w:t>the</w:t>
      </w:r>
      <w:r w:rsidRPr="00190B6F">
        <w:rPr>
          <w:strike/>
          <w:color w:val="FF0000"/>
          <w:spacing w:val="2"/>
          <w:sz w:val="24"/>
        </w:rPr>
        <w:t xml:space="preserve"> </w:t>
      </w:r>
      <w:r w:rsidRPr="00190B6F">
        <w:rPr>
          <w:strike/>
          <w:color w:val="FF0000"/>
          <w:sz w:val="24"/>
        </w:rPr>
        <w:t>Book</w:t>
      </w:r>
      <w:r w:rsidRPr="00190B6F">
        <w:rPr>
          <w:strike/>
          <w:color w:val="FF0000"/>
          <w:spacing w:val="2"/>
          <w:sz w:val="24"/>
        </w:rPr>
        <w:t xml:space="preserve"> </w:t>
      </w:r>
      <w:r w:rsidRPr="00190B6F">
        <w:rPr>
          <w:strike/>
          <w:color w:val="FF0000"/>
          <w:sz w:val="24"/>
        </w:rPr>
        <w:t>of</w:t>
      </w:r>
      <w:r w:rsidRPr="00190B6F">
        <w:rPr>
          <w:strike/>
          <w:color w:val="FF0000"/>
          <w:spacing w:val="-2"/>
          <w:sz w:val="24"/>
        </w:rPr>
        <w:t xml:space="preserve"> </w:t>
      </w:r>
      <w:r w:rsidRPr="00190B6F">
        <w:rPr>
          <w:strike/>
          <w:color w:val="FF0000"/>
          <w:sz w:val="24"/>
        </w:rPr>
        <w:t>Order</w:t>
      </w:r>
      <w:r w:rsidRPr="00190B6F">
        <w:rPr>
          <w:strike/>
          <w:color w:val="FF0000"/>
          <w:spacing w:val="3"/>
          <w:sz w:val="24"/>
        </w:rPr>
        <w:t xml:space="preserve"> </w:t>
      </w:r>
      <w:r w:rsidRPr="00190B6F">
        <w:rPr>
          <w:strike/>
          <w:color w:val="FF0000"/>
          <w:sz w:val="24"/>
        </w:rPr>
        <w:t>G-3.0103.</w:t>
      </w:r>
    </w:p>
    <w:p w14:paraId="5F181427" w14:textId="77777777" w:rsidR="003B483D" w:rsidRPr="00190B6F" w:rsidRDefault="00EF2872" w:rsidP="00A654F1">
      <w:pPr>
        <w:pStyle w:val="ListParagraph"/>
        <w:numPr>
          <w:ilvl w:val="2"/>
          <w:numId w:val="3"/>
        </w:numPr>
        <w:tabs>
          <w:tab w:val="left" w:pos="1919"/>
          <w:tab w:val="left" w:pos="1920"/>
        </w:tabs>
        <w:spacing w:before="198"/>
        <w:ind w:left="1920" w:right="715" w:hanging="900"/>
        <w:rPr>
          <w:strike/>
          <w:color w:val="FF0000"/>
          <w:sz w:val="24"/>
        </w:rPr>
      </w:pPr>
      <w:r w:rsidRPr="00190B6F">
        <w:rPr>
          <w:strike/>
          <w:color w:val="FF0000"/>
          <w:sz w:val="24"/>
        </w:rPr>
        <w:t>The Committee is responsible for the implementation of the Presbytery’s</w:t>
      </w:r>
      <w:r w:rsidRPr="00190B6F">
        <w:rPr>
          <w:strike/>
          <w:color w:val="FF0000"/>
          <w:spacing w:val="1"/>
          <w:sz w:val="24"/>
        </w:rPr>
        <w:t xml:space="preserve"> </w:t>
      </w:r>
      <w:r w:rsidRPr="00190B6F">
        <w:rPr>
          <w:strike/>
          <w:color w:val="FF0000"/>
          <w:sz w:val="24"/>
        </w:rPr>
        <w:t>commitment to</w:t>
      </w:r>
      <w:r w:rsidRPr="00190B6F">
        <w:rPr>
          <w:strike/>
          <w:color w:val="FF0000"/>
          <w:spacing w:val="-3"/>
          <w:sz w:val="24"/>
        </w:rPr>
        <w:t xml:space="preserve"> </w:t>
      </w:r>
      <w:r w:rsidRPr="00190B6F">
        <w:rPr>
          <w:strike/>
          <w:color w:val="FF0000"/>
          <w:sz w:val="24"/>
        </w:rPr>
        <w:t>inclusiveness,</w:t>
      </w:r>
      <w:r w:rsidRPr="00190B6F">
        <w:rPr>
          <w:strike/>
          <w:color w:val="FF0000"/>
          <w:spacing w:val="-3"/>
          <w:sz w:val="24"/>
        </w:rPr>
        <w:t xml:space="preserve"> </w:t>
      </w:r>
      <w:r w:rsidRPr="00190B6F">
        <w:rPr>
          <w:strike/>
          <w:color w:val="FF0000"/>
          <w:sz w:val="24"/>
        </w:rPr>
        <w:t>diversity,</w:t>
      </w:r>
      <w:r w:rsidRPr="00190B6F">
        <w:rPr>
          <w:strike/>
          <w:color w:val="FF0000"/>
          <w:spacing w:val="-2"/>
          <w:sz w:val="24"/>
        </w:rPr>
        <w:t xml:space="preserve"> </w:t>
      </w:r>
      <w:r w:rsidRPr="00190B6F">
        <w:rPr>
          <w:strike/>
          <w:color w:val="FF0000"/>
          <w:sz w:val="24"/>
        </w:rPr>
        <w:t>and</w:t>
      </w:r>
      <w:r w:rsidRPr="00190B6F">
        <w:rPr>
          <w:strike/>
          <w:color w:val="FF0000"/>
          <w:spacing w:val="-4"/>
          <w:sz w:val="24"/>
        </w:rPr>
        <w:t xml:space="preserve"> </w:t>
      </w:r>
      <w:r w:rsidRPr="00190B6F">
        <w:rPr>
          <w:strike/>
          <w:color w:val="FF0000"/>
          <w:sz w:val="24"/>
        </w:rPr>
        <w:t>representation</w:t>
      </w:r>
      <w:r w:rsidRPr="00190B6F">
        <w:rPr>
          <w:strike/>
          <w:color w:val="FF0000"/>
          <w:spacing w:val="-3"/>
          <w:sz w:val="24"/>
        </w:rPr>
        <w:t xml:space="preserve"> </w:t>
      </w:r>
      <w:r w:rsidRPr="00190B6F">
        <w:rPr>
          <w:strike/>
          <w:color w:val="FF0000"/>
          <w:sz w:val="24"/>
        </w:rPr>
        <w:t>as</w:t>
      </w:r>
      <w:r w:rsidRPr="00190B6F">
        <w:rPr>
          <w:strike/>
          <w:color w:val="FF0000"/>
          <w:spacing w:val="-2"/>
          <w:sz w:val="24"/>
        </w:rPr>
        <w:t xml:space="preserve"> </w:t>
      </w:r>
      <w:r w:rsidRPr="00190B6F">
        <w:rPr>
          <w:strike/>
          <w:color w:val="FF0000"/>
          <w:sz w:val="24"/>
        </w:rPr>
        <w:t>specified</w:t>
      </w:r>
      <w:r w:rsidRPr="00190B6F">
        <w:rPr>
          <w:strike/>
          <w:color w:val="FF0000"/>
          <w:spacing w:val="-3"/>
          <w:sz w:val="24"/>
        </w:rPr>
        <w:t xml:space="preserve"> </w:t>
      </w:r>
      <w:r w:rsidRPr="00190B6F">
        <w:rPr>
          <w:strike/>
          <w:color w:val="FF0000"/>
          <w:sz w:val="24"/>
        </w:rPr>
        <w:t>in</w:t>
      </w:r>
      <w:r w:rsidRPr="00190B6F">
        <w:rPr>
          <w:strike/>
          <w:color w:val="FF0000"/>
          <w:spacing w:val="-3"/>
          <w:sz w:val="24"/>
        </w:rPr>
        <w:t xml:space="preserve"> </w:t>
      </w:r>
      <w:r w:rsidRPr="00190B6F">
        <w:rPr>
          <w:strike/>
          <w:color w:val="FF0000"/>
          <w:sz w:val="24"/>
        </w:rPr>
        <w:t>G-</w:t>
      </w:r>
      <w:r w:rsidRPr="00190B6F">
        <w:rPr>
          <w:strike/>
          <w:color w:val="FF0000"/>
          <w:spacing w:val="-52"/>
          <w:sz w:val="24"/>
        </w:rPr>
        <w:t xml:space="preserve"> </w:t>
      </w:r>
      <w:r w:rsidRPr="00190B6F">
        <w:rPr>
          <w:strike/>
          <w:color w:val="FF0000"/>
          <w:sz w:val="24"/>
        </w:rPr>
        <w:t>3.0103</w:t>
      </w:r>
      <w:r w:rsidRPr="00190B6F">
        <w:rPr>
          <w:strike/>
          <w:color w:val="FF0000"/>
          <w:spacing w:val="-3"/>
          <w:sz w:val="24"/>
        </w:rPr>
        <w:t xml:space="preserve"> </w:t>
      </w:r>
      <w:r w:rsidRPr="00190B6F">
        <w:rPr>
          <w:strike/>
          <w:color w:val="FF0000"/>
          <w:sz w:val="24"/>
        </w:rPr>
        <w:t>and</w:t>
      </w:r>
      <w:r w:rsidRPr="00190B6F">
        <w:rPr>
          <w:strike/>
          <w:color w:val="FF0000"/>
          <w:spacing w:val="3"/>
          <w:sz w:val="24"/>
        </w:rPr>
        <w:t xml:space="preserve"> </w:t>
      </w:r>
      <w:r w:rsidRPr="00190B6F">
        <w:rPr>
          <w:strike/>
          <w:color w:val="FF0000"/>
          <w:sz w:val="24"/>
        </w:rPr>
        <w:t>F-1.0403.</w:t>
      </w:r>
    </w:p>
    <w:p w14:paraId="5F181429" w14:textId="77777777" w:rsidR="003B483D" w:rsidRPr="00190B6F" w:rsidRDefault="00EF2872" w:rsidP="00A654F1">
      <w:pPr>
        <w:pStyle w:val="ListParagraph"/>
        <w:numPr>
          <w:ilvl w:val="2"/>
          <w:numId w:val="3"/>
        </w:numPr>
        <w:tabs>
          <w:tab w:val="left" w:pos="1919"/>
          <w:tab w:val="left" w:pos="1920"/>
        </w:tabs>
        <w:spacing w:before="41"/>
        <w:ind w:left="1920" w:right="647" w:hanging="900"/>
        <w:rPr>
          <w:strike/>
          <w:color w:val="FF0000"/>
          <w:sz w:val="24"/>
        </w:rPr>
      </w:pPr>
      <w:r w:rsidRPr="00190B6F">
        <w:rPr>
          <w:strike/>
          <w:color w:val="FF0000"/>
          <w:sz w:val="24"/>
        </w:rPr>
        <w:t>The Committee</w:t>
      </w:r>
      <w:r w:rsidRPr="00190B6F">
        <w:rPr>
          <w:strike/>
          <w:color w:val="FF0000"/>
          <w:spacing w:val="-4"/>
          <w:sz w:val="24"/>
        </w:rPr>
        <w:t xml:space="preserve"> </w:t>
      </w:r>
      <w:r w:rsidRPr="00190B6F">
        <w:rPr>
          <w:strike/>
          <w:color w:val="FF0000"/>
          <w:sz w:val="24"/>
        </w:rPr>
        <w:t>advises</w:t>
      </w:r>
      <w:r w:rsidRPr="00190B6F">
        <w:rPr>
          <w:strike/>
          <w:color w:val="FF0000"/>
          <w:spacing w:val="-4"/>
          <w:sz w:val="24"/>
        </w:rPr>
        <w:t xml:space="preserve"> </w:t>
      </w:r>
      <w:r w:rsidRPr="00190B6F">
        <w:rPr>
          <w:strike/>
          <w:color w:val="FF0000"/>
          <w:sz w:val="24"/>
        </w:rPr>
        <w:t>the</w:t>
      </w:r>
      <w:r w:rsidRPr="00190B6F">
        <w:rPr>
          <w:strike/>
          <w:color w:val="FF0000"/>
          <w:spacing w:val="-3"/>
          <w:sz w:val="24"/>
        </w:rPr>
        <w:t xml:space="preserve"> </w:t>
      </w:r>
      <w:r w:rsidRPr="00190B6F">
        <w:rPr>
          <w:strike/>
          <w:color w:val="FF0000"/>
          <w:sz w:val="24"/>
        </w:rPr>
        <w:t>Committee</w:t>
      </w:r>
      <w:r w:rsidRPr="00190B6F">
        <w:rPr>
          <w:strike/>
          <w:color w:val="FF0000"/>
          <w:spacing w:val="-2"/>
          <w:sz w:val="24"/>
        </w:rPr>
        <w:t xml:space="preserve"> </w:t>
      </w:r>
      <w:r w:rsidRPr="00190B6F">
        <w:rPr>
          <w:strike/>
          <w:color w:val="FF0000"/>
          <w:sz w:val="24"/>
        </w:rPr>
        <w:t>on</w:t>
      </w:r>
      <w:r w:rsidRPr="00190B6F">
        <w:rPr>
          <w:strike/>
          <w:color w:val="FF0000"/>
          <w:spacing w:val="-4"/>
          <w:sz w:val="24"/>
        </w:rPr>
        <w:t xml:space="preserve"> </w:t>
      </w:r>
      <w:r w:rsidRPr="00190B6F">
        <w:rPr>
          <w:strike/>
          <w:color w:val="FF0000"/>
          <w:sz w:val="24"/>
        </w:rPr>
        <w:t>Nominating</w:t>
      </w:r>
      <w:r w:rsidRPr="00190B6F">
        <w:rPr>
          <w:strike/>
          <w:color w:val="FF0000"/>
          <w:spacing w:val="-3"/>
          <w:sz w:val="24"/>
        </w:rPr>
        <w:t xml:space="preserve"> </w:t>
      </w:r>
      <w:r w:rsidRPr="00190B6F">
        <w:rPr>
          <w:strike/>
          <w:color w:val="FF0000"/>
          <w:sz w:val="24"/>
        </w:rPr>
        <w:t>concerning</w:t>
      </w:r>
      <w:r w:rsidRPr="00190B6F">
        <w:rPr>
          <w:strike/>
          <w:color w:val="FF0000"/>
          <w:spacing w:val="-3"/>
          <w:sz w:val="24"/>
        </w:rPr>
        <w:t xml:space="preserve"> </w:t>
      </w:r>
      <w:r w:rsidRPr="00190B6F">
        <w:rPr>
          <w:strike/>
          <w:color w:val="FF0000"/>
          <w:sz w:val="24"/>
        </w:rPr>
        <w:t>diversity</w:t>
      </w:r>
      <w:r w:rsidRPr="00190B6F">
        <w:rPr>
          <w:strike/>
          <w:color w:val="FF0000"/>
          <w:spacing w:val="-3"/>
          <w:sz w:val="24"/>
        </w:rPr>
        <w:t xml:space="preserve"> </w:t>
      </w:r>
      <w:r w:rsidRPr="00190B6F">
        <w:rPr>
          <w:strike/>
          <w:color w:val="FF0000"/>
          <w:sz w:val="24"/>
        </w:rPr>
        <w:t>in</w:t>
      </w:r>
      <w:r w:rsidRPr="00190B6F">
        <w:rPr>
          <w:strike/>
          <w:color w:val="FF0000"/>
          <w:spacing w:val="-52"/>
          <w:sz w:val="24"/>
        </w:rPr>
        <w:t xml:space="preserve"> </w:t>
      </w:r>
      <w:r w:rsidRPr="00190B6F">
        <w:rPr>
          <w:strike/>
          <w:color w:val="FF0000"/>
          <w:sz w:val="24"/>
        </w:rPr>
        <w:t>leadership.</w:t>
      </w:r>
    </w:p>
    <w:p w14:paraId="5F18142A" w14:textId="528101E0" w:rsidR="003B483D" w:rsidRPr="00190B6F" w:rsidRDefault="00EF2872" w:rsidP="00A654F1">
      <w:pPr>
        <w:pStyle w:val="ListParagraph"/>
        <w:numPr>
          <w:ilvl w:val="2"/>
          <w:numId w:val="3"/>
        </w:numPr>
        <w:tabs>
          <w:tab w:val="left" w:pos="1919"/>
          <w:tab w:val="left" w:pos="1920"/>
        </w:tabs>
        <w:spacing w:before="199"/>
        <w:ind w:left="1920" w:right="237" w:hanging="900"/>
        <w:rPr>
          <w:strike/>
          <w:color w:val="FF0000"/>
          <w:sz w:val="24"/>
        </w:rPr>
      </w:pPr>
      <w:r w:rsidRPr="00190B6F">
        <w:rPr>
          <w:strike/>
          <w:color w:val="0070C0"/>
          <w:sz w:val="24"/>
        </w:rPr>
        <w:t>A permanent file of racial/ethnic and handicapped members in the churches shall</w:t>
      </w:r>
      <w:r w:rsidRPr="00190B6F">
        <w:rPr>
          <w:strike/>
          <w:color w:val="0070C0"/>
          <w:spacing w:val="-52"/>
          <w:sz w:val="24"/>
        </w:rPr>
        <w:t xml:space="preserve"> </w:t>
      </w:r>
      <w:r w:rsidRPr="00190B6F">
        <w:rPr>
          <w:strike/>
          <w:color w:val="0070C0"/>
          <w:sz w:val="24"/>
        </w:rPr>
        <w:t>be made. Identifying information concerning racial/ethnic and handicapped</w:t>
      </w:r>
      <w:r w:rsidRPr="00190B6F">
        <w:rPr>
          <w:strike/>
          <w:color w:val="0070C0"/>
          <w:spacing w:val="1"/>
          <w:sz w:val="24"/>
        </w:rPr>
        <w:t xml:space="preserve"> </w:t>
      </w:r>
      <w:r w:rsidRPr="00190B6F">
        <w:rPr>
          <w:strike/>
          <w:color w:val="0070C0"/>
          <w:sz w:val="24"/>
        </w:rPr>
        <w:t>church</w:t>
      </w:r>
      <w:r w:rsidRPr="00190B6F">
        <w:rPr>
          <w:strike/>
          <w:color w:val="0070C0"/>
          <w:spacing w:val="-2"/>
          <w:sz w:val="24"/>
        </w:rPr>
        <w:t xml:space="preserve"> </w:t>
      </w:r>
      <w:r w:rsidRPr="00190B6F">
        <w:rPr>
          <w:strike/>
          <w:color w:val="0070C0"/>
          <w:sz w:val="24"/>
        </w:rPr>
        <w:t>members</w:t>
      </w:r>
      <w:r w:rsidRPr="00190B6F">
        <w:rPr>
          <w:strike/>
          <w:color w:val="0070C0"/>
          <w:spacing w:val="-2"/>
          <w:sz w:val="24"/>
        </w:rPr>
        <w:t xml:space="preserve"> </w:t>
      </w:r>
      <w:r w:rsidRPr="00190B6F">
        <w:rPr>
          <w:strike/>
          <w:color w:val="0070C0"/>
          <w:sz w:val="24"/>
        </w:rPr>
        <w:t>shall</w:t>
      </w:r>
      <w:r w:rsidRPr="00190B6F">
        <w:rPr>
          <w:strike/>
          <w:color w:val="0070C0"/>
          <w:spacing w:val="-4"/>
          <w:sz w:val="24"/>
        </w:rPr>
        <w:t xml:space="preserve"> </w:t>
      </w:r>
      <w:r w:rsidRPr="00190B6F">
        <w:rPr>
          <w:strike/>
          <w:color w:val="0070C0"/>
          <w:sz w:val="24"/>
        </w:rPr>
        <w:t>be</w:t>
      </w:r>
      <w:r w:rsidRPr="00190B6F">
        <w:rPr>
          <w:strike/>
          <w:color w:val="0070C0"/>
          <w:spacing w:val="-2"/>
          <w:sz w:val="24"/>
        </w:rPr>
        <w:t xml:space="preserve"> </w:t>
      </w:r>
      <w:r w:rsidRPr="00190B6F">
        <w:rPr>
          <w:strike/>
          <w:color w:val="0070C0"/>
          <w:sz w:val="24"/>
        </w:rPr>
        <w:t>obtained</w:t>
      </w:r>
      <w:r w:rsidRPr="00190B6F">
        <w:rPr>
          <w:strike/>
          <w:color w:val="0070C0"/>
          <w:spacing w:val="2"/>
          <w:sz w:val="24"/>
        </w:rPr>
        <w:t xml:space="preserve"> </w:t>
      </w:r>
      <w:r w:rsidRPr="00190B6F">
        <w:rPr>
          <w:strike/>
          <w:color w:val="0070C0"/>
          <w:sz w:val="24"/>
        </w:rPr>
        <w:t>in</w:t>
      </w:r>
      <w:r w:rsidRPr="00190B6F">
        <w:rPr>
          <w:strike/>
          <w:color w:val="0070C0"/>
          <w:spacing w:val="-2"/>
          <w:sz w:val="24"/>
        </w:rPr>
        <w:t xml:space="preserve"> </w:t>
      </w:r>
      <w:r w:rsidRPr="00190B6F">
        <w:rPr>
          <w:strike/>
          <w:color w:val="0070C0"/>
          <w:sz w:val="24"/>
        </w:rPr>
        <w:t>so</w:t>
      </w:r>
      <w:r w:rsidRPr="00190B6F">
        <w:rPr>
          <w:strike/>
          <w:color w:val="0070C0"/>
          <w:spacing w:val="-3"/>
          <w:sz w:val="24"/>
        </w:rPr>
        <w:t xml:space="preserve"> </w:t>
      </w:r>
      <w:r w:rsidRPr="00190B6F">
        <w:rPr>
          <w:strike/>
          <w:color w:val="0070C0"/>
          <w:sz w:val="24"/>
        </w:rPr>
        <w:t>far</w:t>
      </w:r>
      <w:r w:rsidRPr="00190B6F">
        <w:rPr>
          <w:strike/>
          <w:color w:val="0070C0"/>
          <w:spacing w:val="-3"/>
          <w:sz w:val="24"/>
        </w:rPr>
        <w:t xml:space="preserve"> </w:t>
      </w:r>
      <w:r w:rsidRPr="00190B6F">
        <w:rPr>
          <w:strike/>
          <w:color w:val="0070C0"/>
          <w:sz w:val="24"/>
        </w:rPr>
        <w:t>as</w:t>
      </w:r>
      <w:r w:rsidRPr="00190B6F">
        <w:rPr>
          <w:strike/>
          <w:color w:val="0070C0"/>
          <w:spacing w:val="-3"/>
          <w:sz w:val="24"/>
        </w:rPr>
        <w:t xml:space="preserve"> </w:t>
      </w:r>
      <w:r w:rsidRPr="00190B6F">
        <w:rPr>
          <w:strike/>
          <w:color w:val="0070C0"/>
          <w:sz w:val="24"/>
        </w:rPr>
        <w:t>possible</w:t>
      </w:r>
      <w:r w:rsidRPr="00190B6F">
        <w:rPr>
          <w:strike/>
          <w:color w:val="0070C0"/>
          <w:spacing w:val="-3"/>
          <w:sz w:val="24"/>
        </w:rPr>
        <w:t xml:space="preserve"> </w:t>
      </w:r>
      <w:r w:rsidRPr="00190B6F">
        <w:rPr>
          <w:strike/>
          <w:color w:val="0070C0"/>
          <w:sz w:val="24"/>
        </w:rPr>
        <w:t>from</w:t>
      </w:r>
      <w:r w:rsidRPr="00190B6F">
        <w:rPr>
          <w:strike/>
          <w:color w:val="0070C0"/>
          <w:spacing w:val="-2"/>
          <w:sz w:val="24"/>
        </w:rPr>
        <w:t xml:space="preserve"> </w:t>
      </w:r>
      <w:r w:rsidRPr="00190B6F">
        <w:rPr>
          <w:strike/>
          <w:color w:val="0070C0"/>
          <w:sz w:val="24"/>
        </w:rPr>
        <w:t>the</w:t>
      </w:r>
      <w:r w:rsidRPr="00190B6F">
        <w:rPr>
          <w:strike/>
          <w:color w:val="0070C0"/>
          <w:spacing w:val="-2"/>
          <w:sz w:val="24"/>
        </w:rPr>
        <w:t xml:space="preserve"> </w:t>
      </w:r>
      <w:r w:rsidRPr="00190B6F">
        <w:rPr>
          <w:strike/>
          <w:color w:val="0070C0"/>
          <w:sz w:val="24"/>
        </w:rPr>
        <w:t>Annual</w:t>
      </w:r>
      <w:r w:rsidRPr="00190B6F">
        <w:rPr>
          <w:strike/>
          <w:color w:val="0070C0"/>
          <w:spacing w:val="-2"/>
          <w:sz w:val="24"/>
        </w:rPr>
        <w:t xml:space="preserve"> </w:t>
      </w:r>
      <w:r w:rsidRPr="00190B6F">
        <w:rPr>
          <w:strike/>
          <w:color w:val="0070C0"/>
          <w:sz w:val="24"/>
        </w:rPr>
        <w:t>Statistical</w:t>
      </w:r>
      <w:r w:rsidRPr="00190B6F">
        <w:rPr>
          <w:strike/>
          <w:color w:val="0070C0"/>
          <w:spacing w:val="-51"/>
          <w:sz w:val="24"/>
        </w:rPr>
        <w:t xml:space="preserve"> </w:t>
      </w:r>
      <w:r w:rsidRPr="00190B6F">
        <w:rPr>
          <w:strike/>
          <w:color w:val="0070C0"/>
          <w:sz w:val="24"/>
        </w:rPr>
        <w:t>Report</w:t>
      </w:r>
      <w:r w:rsidRPr="00190B6F">
        <w:rPr>
          <w:strike/>
          <w:color w:val="0070C0"/>
          <w:spacing w:val="-2"/>
          <w:sz w:val="24"/>
        </w:rPr>
        <w:t xml:space="preserve"> </w:t>
      </w:r>
      <w:r w:rsidRPr="00190B6F">
        <w:rPr>
          <w:strike/>
          <w:color w:val="0070C0"/>
          <w:sz w:val="24"/>
        </w:rPr>
        <w:t>filled</w:t>
      </w:r>
      <w:r w:rsidRPr="00190B6F">
        <w:rPr>
          <w:strike/>
          <w:color w:val="0070C0"/>
          <w:spacing w:val="-2"/>
          <w:sz w:val="24"/>
        </w:rPr>
        <w:t xml:space="preserve"> </w:t>
      </w:r>
      <w:r w:rsidRPr="00190B6F">
        <w:rPr>
          <w:strike/>
          <w:color w:val="0070C0"/>
          <w:sz w:val="24"/>
        </w:rPr>
        <w:t>out</w:t>
      </w:r>
      <w:r w:rsidRPr="00190B6F">
        <w:rPr>
          <w:strike/>
          <w:color w:val="0070C0"/>
          <w:spacing w:val="-1"/>
          <w:sz w:val="24"/>
        </w:rPr>
        <w:t xml:space="preserve"> </w:t>
      </w:r>
      <w:r w:rsidRPr="00190B6F">
        <w:rPr>
          <w:strike/>
          <w:color w:val="0070C0"/>
          <w:sz w:val="24"/>
        </w:rPr>
        <w:t>by</w:t>
      </w:r>
      <w:r w:rsidRPr="00190B6F">
        <w:rPr>
          <w:strike/>
          <w:color w:val="0070C0"/>
          <w:spacing w:val="-4"/>
          <w:sz w:val="24"/>
        </w:rPr>
        <w:t xml:space="preserve"> </w:t>
      </w:r>
      <w:r w:rsidRPr="00190B6F">
        <w:rPr>
          <w:strike/>
          <w:color w:val="0070C0"/>
          <w:sz w:val="24"/>
        </w:rPr>
        <w:t>churches.</w:t>
      </w:r>
      <w:r w:rsidR="00190B6F" w:rsidRPr="00190B6F">
        <w:rPr>
          <w:color w:val="0070C0"/>
          <w:sz w:val="24"/>
        </w:rPr>
        <w:t xml:space="preserve">  </w:t>
      </w:r>
      <w:r w:rsidR="00190B6F">
        <w:rPr>
          <w:color w:val="0070C0"/>
          <w:sz w:val="24"/>
        </w:rPr>
        <w:t>See Nominating Committee/Committee on Representation above</w:t>
      </w:r>
    </w:p>
    <w:p w14:paraId="5F18142B" w14:textId="26A0FC6B" w:rsidR="003B483D" w:rsidRPr="00190B6F" w:rsidRDefault="00EF2872" w:rsidP="00A654F1">
      <w:pPr>
        <w:pStyle w:val="ListParagraph"/>
        <w:numPr>
          <w:ilvl w:val="2"/>
          <w:numId w:val="3"/>
        </w:numPr>
        <w:tabs>
          <w:tab w:val="left" w:pos="1919"/>
          <w:tab w:val="left" w:pos="1920"/>
        </w:tabs>
        <w:ind w:left="1920" w:right="137" w:hanging="900"/>
        <w:rPr>
          <w:strike/>
          <w:color w:val="FF0000"/>
          <w:sz w:val="24"/>
        </w:rPr>
      </w:pPr>
      <w:r w:rsidRPr="00190B6F">
        <w:rPr>
          <w:strike/>
          <w:color w:val="0070C0"/>
          <w:sz w:val="24"/>
        </w:rPr>
        <w:t>When a racial/ethnic or handicapped person joins a church during the year, the</w:t>
      </w:r>
      <w:r w:rsidRPr="00190B6F">
        <w:rPr>
          <w:strike/>
          <w:color w:val="0070C0"/>
          <w:spacing w:val="1"/>
          <w:sz w:val="24"/>
        </w:rPr>
        <w:t xml:space="preserve"> </w:t>
      </w:r>
      <w:r w:rsidRPr="00190B6F">
        <w:rPr>
          <w:strike/>
          <w:color w:val="0070C0"/>
          <w:sz w:val="24"/>
        </w:rPr>
        <w:t>church</w:t>
      </w:r>
      <w:r w:rsidRPr="00190B6F">
        <w:rPr>
          <w:strike/>
          <w:color w:val="0070C0"/>
          <w:spacing w:val="-3"/>
          <w:sz w:val="24"/>
        </w:rPr>
        <w:t xml:space="preserve"> </w:t>
      </w:r>
      <w:r w:rsidRPr="00190B6F">
        <w:rPr>
          <w:strike/>
          <w:color w:val="0070C0"/>
          <w:sz w:val="24"/>
        </w:rPr>
        <w:t>is</w:t>
      </w:r>
      <w:r w:rsidRPr="00190B6F">
        <w:rPr>
          <w:strike/>
          <w:color w:val="0070C0"/>
          <w:spacing w:val="-5"/>
          <w:sz w:val="24"/>
        </w:rPr>
        <w:t xml:space="preserve"> </w:t>
      </w:r>
      <w:r w:rsidRPr="00190B6F">
        <w:rPr>
          <w:strike/>
          <w:color w:val="0070C0"/>
          <w:sz w:val="24"/>
        </w:rPr>
        <w:t>requested</w:t>
      </w:r>
      <w:r w:rsidRPr="00190B6F">
        <w:rPr>
          <w:strike/>
          <w:color w:val="0070C0"/>
          <w:spacing w:val="-2"/>
          <w:sz w:val="24"/>
        </w:rPr>
        <w:t xml:space="preserve"> </w:t>
      </w:r>
      <w:r w:rsidRPr="00190B6F">
        <w:rPr>
          <w:strike/>
          <w:color w:val="0070C0"/>
          <w:sz w:val="24"/>
        </w:rPr>
        <w:t>to</w:t>
      </w:r>
      <w:r w:rsidRPr="00190B6F">
        <w:rPr>
          <w:strike/>
          <w:color w:val="0070C0"/>
          <w:spacing w:val="-3"/>
          <w:sz w:val="24"/>
        </w:rPr>
        <w:t xml:space="preserve"> </w:t>
      </w:r>
      <w:r w:rsidRPr="00190B6F">
        <w:rPr>
          <w:strike/>
          <w:color w:val="0070C0"/>
          <w:sz w:val="24"/>
        </w:rPr>
        <w:t>supply</w:t>
      </w:r>
      <w:r w:rsidRPr="00190B6F">
        <w:rPr>
          <w:strike/>
          <w:color w:val="0070C0"/>
          <w:spacing w:val="-3"/>
          <w:sz w:val="24"/>
        </w:rPr>
        <w:t xml:space="preserve"> </w:t>
      </w:r>
      <w:r w:rsidRPr="00190B6F">
        <w:rPr>
          <w:strike/>
          <w:color w:val="0070C0"/>
          <w:sz w:val="24"/>
        </w:rPr>
        <w:t>pertinent</w:t>
      </w:r>
      <w:r w:rsidRPr="00190B6F">
        <w:rPr>
          <w:strike/>
          <w:color w:val="0070C0"/>
          <w:spacing w:val="-4"/>
          <w:sz w:val="24"/>
        </w:rPr>
        <w:t xml:space="preserve"> </w:t>
      </w:r>
      <w:r w:rsidRPr="00190B6F">
        <w:rPr>
          <w:strike/>
          <w:color w:val="0070C0"/>
          <w:sz w:val="24"/>
        </w:rPr>
        <w:t>information</w:t>
      </w:r>
      <w:r w:rsidRPr="00190B6F">
        <w:rPr>
          <w:strike/>
          <w:color w:val="0070C0"/>
          <w:spacing w:val="1"/>
          <w:sz w:val="24"/>
        </w:rPr>
        <w:t xml:space="preserve"> </w:t>
      </w:r>
      <w:r w:rsidRPr="00190B6F">
        <w:rPr>
          <w:strike/>
          <w:color w:val="0070C0"/>
          <w:sz w:val="24"/>
        </w:rPr>
        <w:t>regarding</w:t>
      </w:r>
      <w:r w:rsidRPr="00190B6F">
        <w:rPr>
          <w:strike/>
          <w:color w:val="0070C0"/>
          <w:spacing w:val="1"/>
          <w:sz w:val="24"/>
        </w:rPr>
        <w:t xml:space="preserve"> </w:t>
      </w:r>
      <w:r w:rsidRPr="00190B6F">
        <w:rPr>
          <w:strike/>
          <w:color w:val="0070C0"/>
          <w:sz w:val="24"/>
        </w:rPr>
        <w:t>that</w:t>
      </w:r>
      <w:r w:rsidRPr="00190B6F">
        <w:rPr>
          <w:strike/>
          <w:color w:val="0070C0"/>
          <w:spacing w:val="-4"/>
          <w:sz w:val="24"/>
        </w:rPr>
        <w:t xml:space="preserve"> </w:t>
      </w:r>
      <w:r w:rsidRPr="00190B6F">
        <w:rPr>
          <w:strike/>
          <w:color w:val="0070C0"/>
          <w:sz w:val="24"/>
        </w:rPr>
        <w:t>person</w:t>
      </w:r>
      <w:r w:rsidRPr="00190B6F">
        <w:rPr>
          <w:strike/>
          <w:color w:val="0070C0"/>
          <w:spacing w:val="-3"/>
          <w:sz w:val="24"/>
        </w:rPr>
        <w:t xml:space="preserve"> </w:t>
      </w:r>
      <w:r w:rsidRPr="00190B6F">
        <w:rPr>
          <w:strike/>
          <w:color w:val="0070C0"/>
          <w:sz w:val="24"/>
        </w:rPr>
        <w:t>within</w:t>
      </w:r>
      <w:r w:rsidRPr="00190B6F">
        <w:rPr>
          <w:strike/>
          <w:color w:val="0070C0"/>
          <w:spacing w:val="-1"/>
          <w:sz w:val="24"/>
        </w:rPr>
        <w:t xml:space="preserve"> </w:t>
      </w:r>
      <w:r w:rsidRPr="00190B6F">
        <w:rPr>
          <w:strike/>
          <w:color w:val="0070C0"/>
          <w:sz w:val="24"/>
        </w:rPr>
        <w:t>a</w:t>
      </w:r>
      <w:r w:rsidRPr="00190B6F">
        <w:rPr>
          <w:strike/>
          <w:color w:val="0070C0"/>
          <w:spacing w:val="-51"/>
          <w:sz w:val="24"/>
        </w:rPr>
        <w:t xml:space="preserve"> </w:t>
      </w:r>
      <w:r w:rsidRPr="00190B6F">
        <w:rPr>
          <w:strike/>
          <w:color w:val="0070C0"/>
          <w:sz w:val="24"/>
        </w:rPr>
        <w:t>month to the Committee on Representation either through the moderator of the</w:t>
      </w:r>
      <w:r w:rsidRPr="00190B6F">
        <w:rPr>
          <w:strike/>
          <w:color w:val="0070C0"/>
          <w:spacing w:val="1"/>
          <w:sz w:val="24"/>
        </w:rPr>
        <w:t xml:space="preserve"> </w:t>
      </w:r>
      <w:r w:rsidRPr="00190B6F">
        <w:rPr>
          <w:strike/>
          <w:color w:val="0070C0"/>
          <w:sz w:val="24"/>
        </w:rPr>
        <w:t>Committee</w:t>
      </w:r>
      <w:r w:rsidRPr="00190B6F">
        <w:rPr>
          <w:strike/>
          <w:color w:val="0070C0"/>
          <w:spacing w:val="-2"/>
          <w:sz w:val="24"/>
        </w:rPr>
        <w:t xml:space="preserve"> </w:t>
      </w:r>
      <w:r w:rsidRPr="00190B6F">
        <w:rPr>
          <w:strike/>
          <w:color w:val="0070C0"/>
          <w:sz w:val="24"/>
        </w:rPr>
        <w:t>on</w:t>
      </w:r>
      <w:r w:rsidRPr="00190B6F">
        <w:rPr>
          <w:strike/>
          <w:color w:val="0070C0"/>
          <w:spacing w:val="-1"/>
          <w:sz w:val="24"/>
        </w:rPr>
        <w:t xml:space="preserve"> </w:t>
      </w:r>
      <w:r w:rsidRPr="00190B6F">
        <w:rPr>
          <w:strike/>
          <w:color w:val="0070C0"/>
          <w:sz w:val="24"/>
        </w:rPr>
        <w:t>Representation</w:t>
      </w:r>
      <w:r w:rsidRPr="00190B6F">
        <w:rPr>
          <w:strike/>
          <w:color w:val="0070C0"/>
          <w:spacing w:val="-2"/>
          <w:sz w:val="24"/>
        </w:rPr>
        <w:t xml:space="preserve"> </w:t>
      </w:r>
      <w:r w:rsidRPr="00190B6F">
        <w:rPr>
          <w:strike/>
          <w:color w:val="0070C0"/>
          <w:sz w:val="24"/>
        </w:rPr>
        <w:t>or</w:t>
      </w:r>
      <w:r w:rsidRPr="00190B6F">
        <w:rPr>
          <w:strike/>
          <w:color w:val="0070C0"/>
          <w:spacing w:val="-4"/>
          <w:sz w:val="24"/>
        </w:rPr>
        <w:t xml:space="preserve"> </w:t>
      </w:r>
      <w:r w:rsidRPr="00190B6F">
        <w:rPr>
          <w:strike/>
          <w:color w:val="0070C0"/>
          <w:sz w:val="24"/>
        </w:rPr>
        <w:t>to</w:t>
      </w:r>
      <w:r w:rsidRPr="00190B6F">
        <w:rPr>
          <w:strike/>
          <w:color w:val="0070C0"/>
          <w:spacing w:val="-1"/>
          <w:sz w:val="24"/>
        </w:rPr>
        <w:t xml:space="preserve"> </w:t>
      </w:r>
      <w:r w:rsidRPr="00190B6F">
        <w:rPr>
          <w:strike/>
          <w:color w:val="0070C0"/>
          <w:sz w:val="24"/>
        </w:rPr>
        <w:t>the</w:t>
      </w:r>
      <w:r w:rsidRPr="00190B6F">
        <w:rPr>
          <w:strike/>
          <w:color w:val="0070C0"/>
          <w:spacing w:val="1"/>
          <w:sz w:val="24"/>
        </w:rPr>
        <w:t xml:space="preserve"> </w:t>
      </w:r>
      <w:r w:rsidRPr="00190B6F">
        <w:rPr>
          <w:strike/>
          <w:color w:val="0070C0"/>
          <w:sz w:val="24"/>
        </w:rPr>
        <w:t>Presbytery</w:t>
      </w:r>
      <w:r w:rsidRPr="00190B6F">
        <w:rPr>
          <w:strike/>
          <w:color w:val="0070C0"/>
          <w:spacing w:val="-2"/>
          <w:sz w:val="24"/>
        </w:rPr>
        <w:t xml:space="preserve"> </w:t>
      </w:r>
      <w:r w:rsidRPr="00190B6F">
        <w:rPr>
          <w:strike/>
          <w:color w:val="0070C0"/>
          <w:sz w:val="24"/>
        </w:rPr>
        <w:t>Stated</w:t>
      </w:r>
      <w:r w:rsidRPr="00190B6F">
        <w:rPr>
          <w:strike/>
          <w:color w:val="0070C0"/>
          <w:spacing w:val="-1"/>
          <w:sz w:val="24"/>
        </w:rPr>
        <w:t xml:space="preserve"> </w:t>
      </w:r>
      <w:r w:rsidRPr="00190B6F">
        <w:rPr>
          <w:strike/>
          <w:color w:val="0070C0"/>
          <w:sz w:val="24"/>
        </w:rPr>
        <w:t>Clerk.</w:t>
      </w:r>
      <w:r w:rsidR="00190B6F" w:rsidRPr="00190B6F">
        <w:rPr>
          <w:color w:val="0070C0"/>
          <w:sz w:val="24"/>
        </w:rPr>
        <w:t xml:space="preserve">  </w:t>
      </w:r>
      <w:r w:rsidR="00190B6F">
        <w:rPr>
          <w:color w:val="0070C0"/>
          <w:sz w:val="24"/>
        </w:rPr>
        <w:t>See Nominating Committee/Committee on Representation above</w:t>
      </w:r>
    </w:p>
    <w:p w14:paraId="5F18142C" w14:textId="77777777" w:rsidR="003B483D" w:rsidRPr="00190B6F" w:rsidRDefault="00EF2872" w:rsidP="00A654F1">
      <w:pPr>
        <w:pStyle w:val="ListParagraph"/>
        <w:numPr>
          <w:ilvl w:val="2"/>
          <w:numId w:val="3"/>
        </w:numPr>
        <w:tabs>
          <w:tab w:val="left" w:pos="1974"/>
          <w:tab w:val="left" w:pos="1975"/>
        </w:tabs>
        <w:ind w:left="1974" w:hanging="955"/>
        <w:rPr>
          <w:strike/>
          <w:color w:val="FF0000"/>
          <w:sz w:val="24"/>
        </w:rPr>
      </w:pPr>
      <w:r w:rsidRPr="00190B6F">
        <w:rPr>
          <w:strike/>
          <w:color w:val="FF0000"/>
          <w:sz w:val="24"/>
        </w:rPr>
        <w:t>There</w:t>
      </w:r>
      <w:r w:rsidRPr="00190B6F">
        <w:rPr>
          <w:strike/>
          <w:color w:val="FF0000"/>
          <w:spacing w:val="-3"/>
          <w:sz w:val="24"/>
        </w:rPr>
        <w:t xml:space="preserve"> </w:t>
      </w:r>
      <w:r w:rsidRPr="00190B6F">
        <w:rPr>
          <w:strike/>
          <w:color w:val="FF0000"/>
          <w:sz w:val="24"/>
        </w:rPr>
        <w:t>shall</w:t>
      </w:r>
      <w:r w:rsidRPr="00190B6F">
        <w:rPr>
          <w:strike/>
          <w:color w:val="FF0000"/>
          <w:spacing w:val="-3"/>
          <w:sz w:val="24"/>
        </w:rPr>
        <w:t xml:space="preserve"> </w:t>
      </w:r>
      <w:r w:rsidRPr="00190B6F">
        <w:rPr>
          <w:strike/>
          <w:color w:val="FF0000"/>
          <w:sz w:val="24"/>
        </w:rPr>
        <w:t>be</w:t>
      </w:r>
      <w:r w:rsidRPr="00190B6F">
        <w:rPr>
          <w:strike/>
          <w:color w:val="FF0000"/>
          <w:spacing w:val="1"/>
          <w:sz w:val="24"/>
        </w:rPr>
        <w:t xml:space="preserve"> </w:t>
      </w:r>
      <w:r w:rsidRPr="00190B6F">
        <w:rPr>
          <w:strike/>
          <w:color w:val="FF0000"/>
          <w:sz w:val="24"/>
        </w:rPr>
        <w:t>at</w:t>
      </w:r>
      <w:r w:rsidRPr="00190B6F">
        <w:rPr>
          <w:strike/>
          <w:color w:val="FF0000"/>
          <w:spacing w:val="1"/>
          <w:sz w:val="24"/>
        </w:rPr>
        <w:t xml:space="preserve"> </w:t>
      </w:r>
      <w:r w:rsidRPr="00190B6F">
        <w:rPr>
          <w:strike/>
          <w:color w:val="FF0000"/>
          <w:sz w:val="24"/>
        </w:rPr>
        <w:t>least</w:t>
      </w:r>
      <w:r w:rsidRPr="00190B6F">
        <w:rPr>
          <w:strike/>
          <w:color w:val="FF0000"/>
          <w:spacing w:val="-3"/>
          <w:sz w:val="24"/>
        </w:rPr>
        <w:t xml:space="preserve"> </w:t>
      </w:r>
      <w:r w:rsidRPr="00190B6F">
        <w:rPr>
          <w:strike/>
          <w:color w:val="FF0000"/>
          <w:sz w:val="24"/>
        </w:rPr>
        <w:t>one</w:t>
      </w:r>
      <w:r w:rsidRPr="00190B6F">
        <w:rPr>
          <w:strike/>
          <w:color w:val="FF0000"/>
          <w:spacing w:val="-2"/>
          <w:sz w:val="24"/>
        </w:rPr>
        <w:t xml:space="preserve"> </w:t>
      </w:r>
      <w:r w:rsidRPr="00190B6F">
        <w:rPr>
          <w:strike/>
          <w:color w:val="FF0000"/>
          <w:sz w:val="24"/>
        </w:rPr>
        <w:t>meeting as</w:t>
      </w:r>
      <w:r w:rsidRPr="00190B6F">
        <w:rPr>
          <w:strike/>
          <w:color w:val="FF0000"/>
          <w:spacing w:val="-3"/>
          <w:sz w:val="24"/>
        </w:rPr>
        <w:t xml:space="preserve"> </w:t>
      </w:r>
      <w:r w:rsidRPr="00190B6F">
        <w:rPr>
          <w:strike/>
          <w:color w:val="FF0000"/>
          <w:sz w:val="24"/>
        </w:rPr>
        <w:t>early</w:t>
      </w:r>
      <w:r w:rsidRPr="00190B6F">
        <w:rPr>
          <w:strike/>
          <w:color w:val="FF0000"/>
          <w:spacing w:val="-3"/>
          <w:sz w:val="24"/>
        </w:rPr>
        <w:t xml:space="preserve"> </w:t>
      </w:r>
      <w:r w:rsidRPr="00190B6F">
        <w:rPr>
          <w:strike/>
          <w:color w:val="FF0000"/>
          <w:sz w:val="24"/>
        </w:rPr>
        <w:t>as</w:t>
      </w:r>
      <w:r w:rsidRPr="00190B6F">
        <w:rPr>
          <w:strike/>
          <w:color w:val="FF0000"/>
          <w:spacing w:val="-2"/>
          <w:sz w:val="24"/>
        </w:rPr>
        <w:t xml:space="preserve"> </w:t>
      </w:r>
      <w:r w:rsidRPr="00190B6F">
        <w:rPr>
          <w:strike/>
          <w:color w:val="FF0000"/>
          <w:sz w:val="24"/>
        </w:rPr>
        <w:t>possible</w:t>
      </w:r>
      <w:r w:rsidRPr="00190B6F">
        <w:rPr>
          <w:strike/>
          <w:color w:val="FF0000"/>
          <w:spacing w:val="2"/>
          <w:sz w:val="24"/>
        </w:rPr>
        <w:t xml:space="preserve"> </w:t>
      </w:r>
      <w:r w:rsidRPr="00190B6F">
        <w:rPr>
          <w:strike/>
          <w:color w:val="FF0000"/>
          <w:sz w:val="24"/>
        </w:rPr>
        <w:t>in</w:t>
      </w:r>
      <w:r w:rsidRPr="00190B6F">
        <w:rPr>
          <w:strike/>
          <w:color w:val="FF0000"/>
          <w:spacing w:val="-3"/>
          <w:sz w:val="24"/>
        </w:rPr>
        <w:t xml:space="preserve"> </w:t>
      </w:r>
      <w:r w:rsidRPr="00190B6F">
        <w:rPr>
          <w:strike/>
          <w:color w:val="FF0000"/>
          <w:sz w:val="24"/>
        </w:rPr>
        <w:t>the</w:t>
      </w:r>
      <w:r w:rsidRPr="00190B6F">
        <w:rPr>
          <w:strike/>
          <w:color w:val="FF0000"/>
          <w:spacing w:val="-4"/>
          <w:sz w:val="24"/>
        </w:rPr>
        <w:t xml:space="preserve"> </w:t>
      </w:r>
      <w:r w:rsidRPr="00190B6F">
        <w:rPr>
          <w:strike/>
          <w:color w:val="FF0000"/>
          <w:sz w:val="24"/>
        </w:rPr>
        <w:t>calendar</w:t>
      </w:r>
      <w:r w:rsidRPr="00190B6F">
        <w:rPr>
          <w:strike/>
          <w:color w:val="FF0000"/>
          <w:spacing w:val="-2"/>
          <w:sz w:val="24"/>
        </w:rPr>
        <w:t xml:space="preserve"> </w:t>
      </w:r>
      <w:r w:rsidRPr="00190B6F">
        <w:rPr>
          <w:strike/>
          <w:color w:val="FF0000"/>
          <w:sz w:val="24"/>
        </w:rPr>
        <w:t>year.</w:t>
      </w:r>
    </w:p>
    <w:bookmarkEnd w:id="12"/>
    <w:p w14:paraId="5F18142D" w14:textId="291EEBE8" w:rsidR="003B483D" w:rsidRDefault="00B85FA5" w:rsidP="00A654F1">
      <w:pPr>
        <w:pStyle w:val="Heading4"/>
        <w:numPr>
          <w:ilvl w:val="1"/>
          <w:numId w:val="3"/>
        </w:numPr>
        <w:tabs>
          <w:tab w:val="left" w:pos="1199"/>
          <w:tab w:val="left" w:pos="1200"/>
        </w:tabs>
        <w:spacing w:before="199"/>
        <w:rPr>
          <w:u w:val="none"/>
        </w:rPr>
      </w:pPr>
      <w:r w:rsidRPr="003636B0">
        <w:rPr>
          <w:color w:val="7030A0"/>
          <w:u w:val="thick"/>
        </w:rPr>
        <w:lastRenderedPageBreak/>
        <w:t>New Worshiping Communities</w:t>
      </w:r>
      <w:r w:rsidR="001F5B04" w:rsidRPr="003636B0">
        <w:rPr>
          <w:color w:val="7030A0"/>
          <w:u w:val="thick"/>
        </w:rPr>
        <w:t xml:space="preserve"> Committee</w:t>
      </w:r>
      <w:r w:rsidRPr="003636B0">
        <w:rPr>
          <w:color w:val="7030A0"/>
          <w:u w:val="thick"/>
        </w:rPr>
        <w:t xml:space="preserve"> </w:t>
      </w:r>
      <w:proofErr w:type="spellStart"/>
      <w:r w:rsidR="00EF2872" w:rsidRPr="00B85FA5">
        <w:rPr>
          <w:strike/>
          <w:color w:val="FF0000"/>
          <w:u w:val="thick"/>
        </w:rPr>
        <w:t>Committee</w:t>
      </w:r>
      <w:proofErr w:type="spellEnd"/>
      <w:r w:rsidR="00EF2872" w:rsidRPr="00B85FA5">
        <w:rPr>
          <w:strike/>
          <w:color w:val="FF0000"/>
          <w:spacing w:val="-4"/>
          <w:u w:val="thick"/>
        </w:rPr>
        <w:t xml:space="preserve"> </w:t>
      </w:r>
      <w:r w:rsidR="00EF2872" w:rsidRPr="00B85FA5">
        <w:rPr>
          <w:strike/>
          <w:color w:val="FF0000"/>
          <w:u w:val="thick"/>
        </w:rPr>
        <w:t>on New</w:t>
      </w:r>
      <w:r w:rsidR="00EF2872" w:rsidRPr="00B85FA5">
        <w:rPr>
          <w:strike/>
          <w:color w:val="FF0000"/>
          <w:spacing w:val="1"/>
          <w:u w:val="thick"/>
        </w:rPr>
        <w:t xml:space="preserve"> </w:t>
      </w:r>
      <w:r w:rsidR="00EF2872" w:rsidRPr="00B85FA5">
        <w:rPr>
          <w:strike/>
          <w:color w:val="FF0000"/>
          <w:u w:val="thick"/>
        </w:rPr>
        <w:t>Church</w:t>
      </w:r>
      <w:r w:rsidR="00EF2872" w:rsidRPr="00B85FA5">
        <w:rPr>
          <w:strike/>
          <w:color w:val="FF0000"/>
          <w:spacing w:val="-3"/>
          <w:u w:val="thick"/>
        </w:rPr>
        <w:t xml:space="preserve"> </w:t>
      </w:r>
      <w:r w:rsidR="00EF2872" w:rsidRPr="00B85FA5">
        <w:rPr>
          <w:strike/>
          <w:color w:val="FF0000"/>
          <w:u w:val="thick"/>
        </w:rPr>
        <w:t>Development</w:t>
      </w:r>
    </w:p>
    <w:p w14:paraId="5F18142E" w14:textId="77777777" w:rsidR="003B483D" w:rsidRDefault="003B483D">
      <w:pPr>
        <w:pStyle w:val="BodyText"/>
        <w:spacing w:before="4"/>
        <w:ind w:left="0" w:firstLine="0"/>
        <w:rPr>
          <w:b/>
          <w:sz w:val="12"/>
        </w:rPr>
      </w:pPr>
    </w:p>
    <w:p w14:paraId="5F18142F" w14:textId="3192F730" w:rsidR="003B483D" w:rsidRDefault="00EF2872" w:rsidP="00A654F1">
      <w:pPr>
        <w:pStyle w:val="ListParagraph"/>
        <w:numPr>
          <w:ilvl w:val="2"/>
          <w:numId w:val="3"/>
        </w:numPr>
        <w:tabs>
          <w:tab w:val="left" w:pos="1919"/>
          <w:tab w:val="left" w:pos="1920"/>
        </w:tabs>
        <w:spacing w:before="51"/>
        <w:ind w:left="1920" w:right="252" w:hanging="900"/>
        <w:rPr>
          <w:sz w:val="24"/>
        </w:rPr>
      </w:pPr>
      <w:r>
        <w:rPr>
          <w:sz w:val="24"/>
        </w:rPr>
        <w:t xml:space="preserve">The </w:t>
      </w:r>
      <w:r w:rsidR="00E06FAD" w:rsidRPr="003636B0">
        <w:rPr>
          <w:b/>
          <w:bCs/>
          <w:color w:val="7030A0"/>
          <w:sz w:val="24"/>
        </w:rPr>
        <w:t xml:space="preserve">New Worshiping Communities Committee </w:t>
      </w:r>
      <w:proofErr w:type="spellStart"/>
      <w:r w:rsidRPr="00E06FAD">
        <w:rPr>
          <w:strike/>
          <w:color w:val="FF0000"/>
          <w:sz w:val="24"/>
        </w:rPr>
        <w:t>Committee</w:t>
      </w:r>
      <w:proofErr w:type="spellEnd"/>
      <w:r w:rsidRPr="00E06FAD">
        <w:rPr>
          <w:strike/>
          <w:color w:val="FF0000"/>
          <w:sz w:val="24"/>
        </w:rPr>
        <w:t xml:space="preserve"> on New Church Development</w:t>
      </w:r>
      <w:r>
        <w:rPr>
          <w:sz w:val="24"/>
        </w:rPr>
        <w:t xml:space="preserve"> consists of six members. A </w:t>
      </w:r>
      <w:r w:rsidR="00E06FAD">
        <w:rPr>
          <w:sz w:val="24"/>
        </w:rPr>
        <w:t xml:space="preserve">majority of the </w:t>
      </w:r>
      <w:r>
        <w:rPr>
          <w:sz w:val="24"/>
        </w:rPr>
        <w:t>members must</w:t>
      </w:r>
      <w:r>
        <w:rPr>
          <w:spacing w:val="-4"/>
          <w:sz w:val="24"/>
        </w:rPr>
        <w:t xml:space="preserve"> </w:t>
      </w:r>
      <w:r>
        <w:rPr>
          <w:sz w:val="24"/>
        </w:rPr>
        <w:t>be</w:t>
      </w:r>
      <w:r>
        <w:rPr>
          <w:spacing w:val="-3"/>
          <w:sz w:val="24"/>
        </w:rPr>
        <w:t xml:space="preserve"> </w:t>
      </w:r>
      <w:r w:rsidR="00767442">
        <w:rPr>
          <w:spacing w:val="-3"/>
          <w:sz w:val="24"/>
        </w:rPr>
        <w:t xml:space="preserve">Ruling Elders </w:t>
      </w:r>
      <w:r>
        <w:rPr>
          <w:sz w:val="24"/>
        </w:rPr>
        <w:t>and</w:t>
      </w:r>
      <w:r>
        <w:rPr>
          <w:spacing w:val="-3"/>
          <w:sz w:val="24"/>
        </w:rPr>
        <w:t xml:space="preserve"> </w:t>
      </w:r>
      <w:r w:rsidR="00650664">
        <w:rPr>
          <w:spacing w:val="-3"/>
          <w:sz w:val="24"/>
        </w:rPr>
        <w:t>M</w:t>
      </w:r>
      <w:r>
        <w:rPr>
          <w:sz w:val="24"/>
        </w:rPr>
        <w:t>inisters</w:t>
      </w:r>
      <w:r>
        <w:rPr>
          <w:spacing w:val="-3"/>
          <w:sz w:val="24"/>
        </w:rPr>
        <w:t xml:space="preserve"> </w:t>
      </w:r>
      <w:r>
        <w:rPr>
          <w:sz w:val="24"/>
        </w:rPr>
        <w:t>of</w:t>
      </w:r>
      <w:r>
        <w:rPr>
          <w:spacing w:val="-4"/>
          <w:sz w:val="24"/>
        </w:rPr>
        <w:t xml:space="preserve"> </w:t>
      </w:r>
      <w:r>
        <w:rPr>
          <w:sz w:val="24"/>
        </w:rPr>
        <w:t>the Word</w:t>
      </w:r>
      <w:r>
        <w:rPr>
          <w:spacing w:val="-4"/>
          <w:sz w:val="24"/>
        </w:rPr>
        <w:t xml:space="preserve"> </w:t>
      </w:r>
      <w:r>
        <w:rPr>
          <w:sz w:val="24"/>
        </w:rPr>
        <w:t>and</w:t>
      </w:r>
      <w:r>
        <w:rPr>
          <w:spacing w:val="1"/>
          <w:sz w:val="24"/>
        </w:rPr>
        <w:t xml:space="preserve"> </w:t>
      </w:r>
      <w:r>
        <w:rPr>
          <w:sz w:val="24"/>
        </w:rPr>
        <w:t>Sacrament</w:t>
      </w:r>
      <w:r w:rsidR="00650664">
        <w:rPr>
          <w:sz w:val="24"/>
        </w:rPr>
        <w:t>/Teaching Elders</w:t>
      </w:r>
      <w:r w:rsidR="00E06FAD">
        <w:rPr>
          <w:sz w:val="24"/>
        </w:rPr>
        <w:t xml:space="preserve">.  </w:t>
      </w:r>
      <w:r>
        <w:rPr>
          <w:sz w:val="24"/>
        </w:rPr>
        <w:t>The moderator</w:t>
      </w:r>
      <w:r w:rsidR="00796CD9">
        <w:rPr>
          <w:sz w:val="24"/>
        </w:rPr>
        <w:t>(s)</w:t>
      </w:r>
      <w:r>
        <w:rPr>
          <w:sz w:val="24"/>
        </w:rPr>
        <w:t xml:space="preserve"> of the committee will be nominated by the </w:t>
      </w:r>
      <w:r w:rsidRPr="00E06FAD">
        <w:rPr>
          <w:strike/>
          <w:sz w:val="24"/>
        </w:rPr>
        <w:t>Committee on</w:t>
      </w:r>
      <w:r>
        <w:rPr>
          <w:spacing w:val="1"/>
          <w:sz w:val="24"/>
        </w:rPr>
        <w:t xml:space="preserve"> </w:t>
      </w:r>
      <w:r>
        <w:rPr>
          <w:sz w:val="24"/>
        </w:rPr>
        <w:t>Nominating</w:t>
      </w:r>
      <w:r w:rsidR="00E06FAD">
        <w:rPr>
          <w:sz w:val="24"/>
        </w:rPr>
        <w:t xml:space="preserve"> </w:t>
      </w:r>
      <w:r w:rsidR="00E06FAD" w:rsidRPr="003636B0">
        <w:rPr>
          <w:b/>
          <w:bCs/>
          <w:color w:val="7030A0"/>
          <w:sz w:val="24"/>
        </w:rPr>
        <w:t>Committee</w:t>
      </w:r>
      <w:r>
        <w:rPr>
          <w:spacing w:val="-3"/>
          <w:sz w:val="24"/>
        </w:rPr>
        <w:t xml:space="preserve"> </w:t>
      </w:r>
      <w:r>
        <w:rPr>
          <w:sz w:val="24"/>
        </w:rPr>
        <w:t>for</w:t>
      </w:r>
      <w:r>
        <w:rPr>
          <w:spacing w:val="-2"/>
          <w:sz w:val="24"/>
        </w:rPr>
        <w:t xml:space="preserve"> </w:t>
      </w:r>
      <w:r>
        <w:rPr>
          <w:sz w:val="24"/>
        </w:rPr>
        <w:t>a</w:t>
      </w:r>
      <w:r>
        <w:rPr>
          <w:spacing w:val="1"/>
          <w:sz w:val="24"/>
        </w:rPr>
        <w:t xml:space="preserve"> </w:t>
      </w:r>
      <w:r>
        <w:rPr>
          <w:sz w:val="24"/>
        </w:rPr>
        <w:t>term</w:t>
      </w:r>
      <w:r>
        <w:rPr>
          <w:spacing w:val="-1"/>
          <w:sz w:val="24"/>
        </w:rPr>
        <w:t xml:space="preserve"> </w:t>
      </w:r>
      <w:r>
        <w:rPr>
          <w:sz w:val="24"/>
        </w:rPr>
        <w:t>of</w:t>
      </w:r>
      <w:r>
        <w:rPr>
          <w:spacing w:val="-2"/>
          <w:sz w:val="24"/>
        </w:rPr>
        <w:t xml:space="preserve"> </w:t>
      </w:r>
      <w:r>
        <w:rPr>
          <w:sz w:val="24"/>
        </w:rPr>
        <w:t>one</w:t>
      </w:r>
      <w:r>
        <w:rPr>
          <w:spacing w:val="-2"/>
          <w:sz w:val="24"/>
        </w:rPr>
        <w:t xml:space="preserve"> </w:t>
      </w:r>
      <w:r>
        <w:rPr>
          <w:sz w:val="24"/>
        </w:rPr>
        <w:t>year.</w:t>
      </w:r>
    </w:p>
    <w:p w14:paraId="5F181430" w14:textId="71838381" w:rsidR="003B483D" w:rsidRDefault="00796CD9" w:rsidP="00A654F1">
      <w:pPr>
        <w:pStyle w:val="ListParagraph"/>
        <w:numPr>
          <w:ilvl w:val="2"/>
          <w:numId w:val="3"/>
        </w:numPr>
        <w:tabs>
          <w:tab w:val="left" w:pos="1919"/>
          <w:tab w:val="left" w:pos="1920"/>
        </w:tabs>
        <w:spacing w:before="198"/>
        <w:ind w:left="1920" w:right="453" w:hanging="900"/>
        <w:rPr>
          <w:sz w:val="24"/>
        </w:rPr>
      </w:pPr>
      <w:r w:rsidRPr="003636B0">
        <w:rPr>
          <w:b/>
          <w:bCs/>
          <w:color w:val="7030A0"/>
          <w:sz w:val="24"/>
        </w:rPr>
        <w:t xml:space="preserve">The Committee educates the Presbytery and its churches about the nature of New Worshiping Communities, encourages members of the Presbytery and its churches to envision new forms of worshiping communities, and assists them in bringing promising visions to fruition through training, coaching, encouragement, accountability, and grant funding. </w:t>
      </w:r>
      <w:r w:rsidR="00EF2872" w:rsidRPr="00796CD9">
        <w:rPr>
          <w:strike/>
          <w:color w:val="FF0000"/>
          <w:sz w:val="24"/>
        </w:rPr>
        <w:t>The Committee oversees and supports new church developments, fellowships,</w:t>
      </w:r>
      <w:r w:rsidR="00EF2872" w:rsidRPr="00796CD9">
        <w:rPr>
          <w:strike/>
          <w:color w:val="FF0000"/>
          <w:spacing w:val="1"/>
          <w:sz w:val="24"/>
        </w:rPr>
        <w:t xml:space="preserve"> </w:t>
      </w:r>
      <w:r w:rsidR="00EF2872" w:rsidRPr="00796CD9">
        <w:rPr>
          <w:strike/>
          <w:color w:val="FF0000"/>
          <w:spacing w:val="-1"/>
          <w:sz w:val="24"/>
        </w:rPr>
        <w:t>new</w:t>
      </w:r>
      <w:r w:rsidR="00EF2872" w:rsidRPr="00796CD9">
        <w:rPr>
          <w:strike/>
          <w:color w:val="FF0000"/>
          <w:spacing w:val="-4"/>
          <w:sz w:val="24"/>
        </w:rPr>
        <w:t xml:space="preserve"> </w:t>
      </w:r>
      <w:r w:rsidR="00EF2872" w:rsidRPr="00796CD9">
        <w:rPr>
          <w:strike/>
          <w:color w:val="FF0000"/>
          <w:spacing w:val="-1"/>
          <w:sz w:val="24"/>
        </w:rPr>
        <w:t>worshiping</w:t>
      </w:r>
      <w:r w:rsidR="00EF2872" w:rsidRPr="00796CD9">
        <w:rPr>
          <w:strike/>
          <w:color w:val="FF0000"/>
          <w:spacing w:val="-3"/>
          <w:sz w:val="24"/>
        </w:rPr>
        <w:t xml:space="preserve"> </w:t>
      </w:r>
      <w:r w:rsidR="00EF2872" w:rsidRPr="00796CD9">
        <w:rPr>
          <w:strike/>
          <w:color w:val="FF0000"/>
          <w:sz w:val="24"/>
        </w:rPr>
        <w:t>communities,</w:t>
      </w:r>
      <w:r w:rsidR="00EF2872" w:rsidRPr="00796CD9">
        <w:rPr>
          <w:strike/>
          <w:color w:val="FF0000"/>
          <w:spacing w:val="-5"/>
          <w:sz w:val="24"/>
        </w:rPr>
        <w:t xml:space="preserve"> </w:t>
      </w:r>
      <w:r w:rsidR="00EF2872" w:rsidRPr="00796CD9">
        <w:rPr>
          <w:strike/>
          <w:color w:val="FF0000"/>
          <w:sz w:val="24"/>
        </w:rPr>
        <w:t>and</w:t>
      </w:r>
      <w:r w:rsidR="00EF2872" w:rsidRPr="00796CD9">
        <w:rPr>
          <w:strike/>
          <w:color w:val="FF0000"/>
          <w:spacing w:val="1"/>
          <w:sz w:val="24"/>
        </w:rPr>
        <w:t xml:space="preserve"> </w:t>
      </w:r>
      <w:r w:rsidR="00EF2872" w:rsidRPr="00796CD9">
        <w:rPr>
          <w:strike/>
          <w:color w:val="FF0000"/>
          <w:sz w:val="24"/>
        </w:rPr>
        <w:t>other</w:t>
      </w:r>
      <w:r w:rsidR="00EF2872" w:rsidRPr="00796CD9">
        <w:rPr>
          <w:strike/>
          <w:color w:val="FF0000"/>
          <w:spacing w:val="-3"/>
          <w:sz w:val="24"/>
        </w:rPr>
        <w:t xml:space="preserve"> </w:t>
      </w:r>
      <w:r w:rsidR="00EF2872" w:rsidRPr="00796CD9">
        <w:rPr>
          <w:strike/>
          <w:color w:val="FF0000"/>
          <w:sz w:val="24"/>
        </w:rPr>
        <w:t>church</w:t>
      </w:r>
      <w:r w:rsidR="00EF2872" w:rsidRPr="00796CD9">
        <w:rPr>
          <w:strike/>
          <w:color w:val="FF0000"/>
          <w:spacing w:val="-5"/>
          <w:sz w:val="24"/>
        </w:rPr>
        <w:t xml:space="preserve"> </w:t>
      </w:r>
      <w:r w:rsidR="00EF2872" w:rsidRPr="00796CD9">
        <w:rPr>
          <w:strike/>
          <w:color w:val="FF0000"/>
          <w:sz w:val="24"/>
        </w:rPr>
        <w:t>partnerships</w:t>
      </w:r>
      <w:r w:rsidR="00EF2872" w:rsidRPr="00796CD9">
        <w:rPr>
          <w:strike/>
          <w:color w:val="FF0000"/>
          <w:spacing w:val="-2"/>
          <w:sz w:val="24"/>
        </w:rPr>
        <w:t xml:space="preserve"> </w:t>
      </w:r>
      <w:r w:rsidR="00EF2872" w:rsidRPr="00796CD9">
        <w:rPr>
          <w:strike/>
          <w:color w:val="FF0000"/>
          <w:sz w:val="24"/>
        </w:rPr>
        <w:t>by</w:t>
      </w:r>
      <w:r w:rsidR="00EF2872" w:rsidRPr="00796CD9">
        <w:rPr>
          <w:strike/>
          <w:color w:val="FF0000"/>
          <w:spacing w:val="-3"/>
          <w:sz w:val="24"/>
        </w:rPr>
        <w:t xml:space="preserve"> </w:t>
      </w:r>
      <w:r w:rsidR="00EF2872" w:rsidRPr="00796CD9">
        <w:rPr>
          <w:strike/>
          <w:color w:val="FF0000"/>
          <w:sz w:val="24"/>
        </w:rPr>
        <w:t>the</w:t>
      </w:r>
      <w:r w:rsidR="00EF2872" w:rsidRPr="00796CD9">
        <w:rPr>
          <w:strike/>
          <w:color w:val="FF0000"/>
          <w:spacing w:val="-13"/>
          <w:sz w:val="24"/>
        </w:rPr>
        <w:t xml:space="preserve"> </w:t>
      </w:r>
      <w:r w:rsidR="00EF2872" w:rsidRPr="00796CD9">
        <w:rPr>
          <w:strike/>
          <w:color w:val="FF0000"/>
          <w:sz w:val="24"/>
        </w:rPr>
        <w:t>Presbytery.</w:t>
      </w:r>
    </w:p>
    <w:p w14:paraId="5F181431" w14:textId="3D3B3EAC" w:rsidR="003B483D" w:rsidRDefault="00EF2872" w:rsidP="00A654F1">
      <w:pPr>
        <w:pStyle w:val="ListParagraph"/>
        <w:numPr>
          <w:ilvl w:val="2"/>
          <w:numId w:val="3"/>
        </w:numPr>
        <w:tabs>
          <w:tab w:val="left" w:pos="1920"/>
        </w:tabs>
        <w:spacing w:before="202"/>
        <w:ind w:left="1920" w:right="220" w:hanging="900"/>
        <w:rPr>
          <w:sz w:val="24"/>
        </w:rPr>
      </w:pPr>
      <w:r>
        <w:rPr>
          <w:sz w:val="24"/>
        </w:rPr>
        <w:t>The Committee recommends to the Leadership Council</w:t>
      </w:r>
      <w:r w:rsidR="00796CD9">
        <w:rPr>
          <w:sz w:val="24"/>
        </w:rPr>
        <w:t xml:space="preserve"> </w:t>
      </w:r>
      <w:r w:rsidR="00796CD9" w:rsidRPr="003636B0">
        <w:rPr>
          <w:b/>
          <w:bCs/>
          <w:color w:val="7030A0"/>
          <w:sz w:val="24"/>
        </w:rPr>
        <w:t>partnerships with new worshiping communities.  Recommendations shall include a vision for ministry, development goals, and a plan for spiritual and financial support and sustainability</w:t>
      </w:r>
      <w:r w:rsidR="00796CD9">
        <w:rPr>
          <w:b/>
          <w:bCs/>
          <w:sz w:val="24"/>
        </w:rPr>
        <w:t xml:space="preserve">. </w:t>
      </w:r>
      <w:r>
        <w:rPr>
          <w:sz w:val="24"/>
        </w:rPr>
        <w:t xml:space="preserve"> </w:t>
      </w:r>
      <w:r w:rsidRPr="00796CD9">
        <w:rPr>
          <w:strike/>
          <w:color w:val="FF0000"/>
          <w:sz w:val="24"/>
        </w:rPr>
        <w:t>the establishment of new</w:t>
      </w:r>
      <w:r w:rsidRPr="00796CD9">
        <w:rPr>
          <w:strike/>
          <w:color w:val="FF0000"/>
          <w:spacing w:val="1"/>
          <w:sz w:val="24"/>
        </w:rPr>
        <w:t xml:space="preserve"> </w:t>
      </w:r>
      <w:r w:rsidRPr="00796CD9">
        <w:rPr>
          <w:strike/>
          <w:color w:val="FF0000"/>
          <w:sz w:val="24"/>
        </w:rPr>
        <w:t>church</w:t>
      </w:r>
      <w:r w:rsidRPr="00796CD9">
        <w:rPr>
          <w:strike/>
          <w:color w:val="FF0000"/>
          <w:spacing w:val="-4"/>
          <w:sz w:val="24"/>
        </w:rPr>
        <w:t xml:space="preserve"> </w:t>
      </w:r>
      <w:r w:rsidRPr="00796CD9">
        <w:rPr>
          <w:strike/>
          <w:color w:val="FF0000"/>
          <w:sz w:val="24"/>
        </w:rPr>
        <w:t>developments.</w:t>
      </w:r>
      <w:r w:rsidRPr="00796CD9">
        <w:rPr>
          <w:strike/>
          <w:color w:val="FF0000"/>
          <w:spacing w:val="-2"/>
          <w:sz w:val="24"/>
        </w:rPr>
        <w:t xml:space="preserve"> </w:t>
      </w:r>
      <w:r w:rsidRPr="00796CD9">
        <w:rPr>
          <w:strike/>
          <w:color w:val="FF0000"/>
          <w:sz w:val="24"/>
        </w:rPr>
        <w:t>All</w:t>
      </w:r>
      <w:r w:rsidRPr="00796CD9">
        <w:rPr>
          <w:strike/>
          <w:color w:val="FF0000"/>
          <w:spacing w:val="-2"/>
          <w:sz w:val="24"/>
        </w:rPr>
        <w:t xml:space="preserve"> </w:t>
      </w:r>
      <w:r w:rsidRPr="00796CD9">
        <w:rPr>
          <w:strike/>
          <w:color w:val="FF0000"/>
          <w:sz w:val="24"/>
        </w:rPr>
        <w:t>such</w:t>
      </w:r>
      <w:r w:rsidRPr="00796CD9">
        <w:rPr>
          <w:strike/>
          <w:color w:val="FF0000"/>
          <w:spacing w:val="-2"/>
          <w:sz w:val="24"/>
        </w:rPr>
        <w:t xml:space="preserve"> </w:t>
      </w:r>
      <w:r w:rsidRPr="00796CD9">
        <w:rPr>
          <w:strike/>
          <w:color w:val="FF0000"/>
          <w:sz w:val="24"/>
        </w:rPr>
        <w:t>recommendations</w:t>
      </w:r>
      <w:r w:rsidRPr="00796CD9">
        <w:rPr>
          <w:strike/>
          <w:color w:val="FF0000"/>
          <w:spacing w:val="-6"/>
          <w:sz w:val="24"/>
        </w:rPr>
        <w:t xml:space="preserve"> </w:t>
      </w:r>
      <w:r w:rsidRPr="00796CD9">
        <w:rPr>
          <w:strike/>
          <w:color w:val="FF0000"/>
          <w:sz w:val="24"/>
        </w:rPr>
        <w:t>must</w:t>
      </w:r>
      <w:r w:rsidRPr="00796CD9">
        <w:rPr>
          <w:strike/>
          <w:color w:val="FF0000"/>
          <w:spacing w:val="2"/>
          <w:sz w:val="24"/>
        </w:rPr>
        <w:t xml:space="preserve"> </w:t>
      </w:r>
      <w:r w:rsidRPr="00796CD9">
        <w:rPr>
          <w:strike/>
          <w:color w:val="FF0000"/>
          <w:sz w:val="24"/>
        </w:rPr>
        <w:t>include</w:t>
      </w:r>
      <w:r w:rsidRPr="00796CD9">
        <w:rPr>
          <w:strike/>
          <w:color w:val="FF0000"/>
          <w:spacing w:val="2"/>
          <w:sz w:val="24"/>
        </w:rPr>
        <w:t xml:space="preserve"> </w:t>
      </w:r>
      <w:r w:rsidRPr="00796CD9">
        <w:rPr>
          <w:strike/>
          <w:color w:val="FF0000"/>
          <w:sz w:val="24"/>
        </w:rPr>
        <w:t>a</w:t>
      </w:r>
      <w:r w:rsidRPr="00796CD9">
        <w:rPr>
          <w:strike/>
          <w:color w:val="FF0000"/>
          <w:spacing w:val="-4"/>
          <w:sz w:val="24"/>
        </w:rPr>
        <w:t xml:space="preserve"> </w:t>
      </w:r>
      <w:r w:rsidRPr="00796CD9">
        <w:rPr>
          <w:strike/>
          <w:color w:val="FF0000"/>
          <w:sz w:val="24"/>
        </w:rPr>
        <w:t>plan</w:t>
      </w:r>
      <w:r w:rsidRPr="00796CD9">
        <w:rPr>
          <w:strike/>
          <w:color w:val="FF0000"/>
          <w:spacing w:val="-3"/>
          <w:sz w:val="24"/>
        </w:rPr>
        <w:t xml:space="preserve"> </w:t>
      </w:r>
      <w:r w:rsidRPr="00796CD9">
        <w:rPr>
          <w:strike/>
          <w:color w:val="FF0000"/>
          <w:sz w:val="24"/>
        </w:rPr>
        <w:t>for</w:t>
      </w:r>
      <w:r w:rsidRPr="00796CD9">
        <w:rPr>
          <w:strike/>
          <w:color w:val="FF0000"/>
          <w:spacing w:val="-3"/>
          <w:sz w:val="24"/>
        </w:rPr>
        <w:t xml:space="preserve"> </w:t>
      </w:r>
      <w:r w:rsidRPr="00796CD9">
        <w:rPr>
          <w:strike/>
          <w:color w:val="FF0000"/>
          <w:sz w:val="24"/>
        </w:rPr>
        <w:t>financial</w:t>
      </w:r>
      <w:r w:rsidRPr="00796CD9">
        <w:rPr>
          <w:strike/>
          <w:color w:val="FF0000"/>
          <w:spacing w:val="-52"/>
          <w:sz w:val="24"/>
        </w:rPr>
        <w:t xml:space="preserve"> </w:t>
      </w:r>
      <w:r w:rsidRPr="00796CD9">
        <w:rPr>
          <w:strike/>
          <w:color w:val="FF0000"/>
          <w:sz w:val="24"/>
        </w:rPr>
        <w:t>support</w:t>
      </w:r>
      <w:r w:rsidRPr="00796CD9">
        <w:rPr>
          <w:strike/>
          <w:color w:val="FF0000"/>
          <w:spacing w:val="-3"/>
          <w:sz w:val="24"/>
        </w:rPr>
        <w:t xml:space="preserve"> </w:t>
      </w:r>
      <w:r w:rsidRPr="00796CD9">
        <w:rPr>
          <w:strike/>
          <w:color w:val="FF0000"/>
          <w:sz w:val="24"/>
        </w:rPr>
        <w:t>and</w:t>
      </w:r>
      <w:r w:rsidRPr="00796CD9">
        <w:rPr>
          <w:strike/>
          <w:color w:val="FF0000"/>
          <w:spacing w:val="3"/>
          <w:sz w:val="24"/>
        </w:rPr>
        <w:t xml:space="preserve"> </w:t>
      </w:r>
      <w:r w:rsidRPr="00796CD9">
        <w:rPr>
          <w:strike/>
          <w:color w:val="FF0000"/>
          <w:sz w:val="24"/>
        </w:rPr>
        <w:t>ministry</w:t>
      </w:r>
      <w:r w:rsidRPr="00796CD9">
        <w:rPr>
          <w:strike/>
          <w:color w:val="FF0000"/>
          <w:spacing w:val="-4"/>
          <w:sz w:val="24"/>
        </w:rPr>
        <w:t xml:space="preserve"> </w:t>
      </w:r>
      <w:r w:rsidRPr="00796CD9">
        <w:rPr>
          <w:strike/>
          <w:color w:val="FF0000"/>
          <w:sz w:val="24"/>
        </w:rPr>
        <w:t>goals.</w:t>
      </w:r>
    </w:p>
    <w:p w14:paraId="5F181432" w14:textId="1ECCD0DB" w:rsidR="003B483D" w:rsidRDefault="00EF2872" w:rsidP="00A654F1">
      <w:pPr>
        <w:pStyle w:val="ListParagraph"/>
        <w:numPr>
          <w:ilvl w:val="2"/>
          <w:numId w:val="3"/>
        </w:numPr>
        <w:tabs>
          <w:tab w:val="left" w:pos="1919"/>
          <w:tab w:val="left" w:pos="1920"/>
        </w:tabs>
        <w:spacing w:before="198"/>
        <w:ind w:left="1920" w:right="165" w:hanging="900"/>
        <w:rPr>
          <w:sz w:val="24"/>
        </w:rPr>
      </w:pPr>
      <w:r>
        <w:rPr>
          <w:sz w:val="24"/>
        </w:rPr>
        <w:t xml:space="preserve">The Committee responsibilities include (1) supporting new </w:t>
      </w:r>
      <w:r w:rsidR="00796CD9" w:rsidRPr="003636B0">
        <w:rPr>
          <w:b/>
          <w:bCs/>
          <w:color w:val="7030A0"/>
          <w:sz w:val="24"/>
        </w:rPr>
        <w:t>worshiping community leaders and congregational sponsors</w:t>
      </w:r>
      <w:r w:rsidR="00796CD9">
        <w:rPr>
          <w:b/>
          <w:bCs/>
          <w:sz w:val="24"/>
        </w:rPr>
        <w:t xml:space="preserve">, </w:t>
      </w:r>
      <w:r w:rsidRPr="00796CD9">
        <w:rPr>
          <w:strike/>
          <w:color w:val="FF0000"/>
          <w:sz w:val="24"/>
        </w:rPr>
        <w:t>church development</w:t>
      </w:r>
      <w:r w:rsidRPr="00796CD9">
        <w:rPr>
          <w:strike/>
          <w:color w:val="FF0000"/>
          <w:spacing w:val="1"/>
          <w:sz w:val="24"/>
        </w:rPr>
        <w:t xml:space="preserve"> </w:t>
      </w:r>
      <w:r w:rsidRPr="00796CD9">
        <w:rPr>
          <w:strike/>
          <w:color w:val="FF0000"/>
          <w:sz w:val="24"/>
        </w:rPr>
        <w:t>pastors and Steering Committees,</w:t>
      </w:r>
      <w:r>
        <w:rPr>
          <w:sz w:val="24"/>
        </w:rPr>
        <w:t xml:space="preserve"> (2) guiding them in polity, process, evangelism,</w:t>
      </w:r>
      <w:r>
        <w:rPr>
          <w:spacing w:val="1"/>
          <w:sz w:val="24"/>
        </w:rPr>
        <w:t xml:space="preserve"> </w:t>
      </w:r>
      <w:r>
        <w:rPr>
          <w:sz w:val="24"/>
        </w:rPr>
        <w:t xml:space="preserve">and </w:t>
      </w:r>
      <w:r w:rsidR="00796CD9" w:rsidRPr="003636B0">
        <w:rPr>
          <w:b/>
          <w:bCs/>
          <w:color w:val="7030A0"/>
          <w:sz w:val="24"/>
        </w:rPr>
        <w:t>healthy, sustainable development</w:t>
      </w:r>
      <w:r w:rsidR="00796CD9">
        <w:rPr>
          <w:b/>
          <w:bCs/>
          <w:sz w:val="24"/>
        </w:rPr>
        <w:t xml:space="preserve">, </w:t>
      </w:r>
      <w:r w:rsidRPr="00796CD9">
        <w:rPr>
          <w:strike/>
          <w:color w:val="FF0000"/>
          <w:sz w:val="24"/>
        </w:rPr>
        <w:t>congregational development,</w:t>
      </w:r>
      <w:r>
        <w:rPr>
          <w:sz w:val="24"/>
        </w:rPr>
        <w:t xml:space="preserve"> (3) helping them meet goals determined by</w:t>
      </w:r>
      <w:r w:rsidR="00796CD9">
        <w:rPr>
          <w:sz w:val="24"/>
        </w:rPr>
        <w:t xml:space="preserve"> </w:t>
      </w:r>
      <w:r w:rsidR="00796CD9" w:rsidRPr="003636B0">
        <w:rPr>
          <w:b/>
          <w:bCs/>
          <w:color w:val="7030A0"/>
          <w:sz w:val="24"/>
        </w:rPr>
        <w:t>their leadership team and</w:t>
      </w:r>
      <w:r w:rsidR="00796CD9" w:rsidRPr="003636B0">
        <w:rPr>
          <w:color w:val="7030A0"/>
          <w:sz w:val="24"/>
        </w:rPr>
        <w:t xml:space="preserve"> </w:t>
      </w:r>
      <w:r w:rsidRPr="00796CD9">
        <w:rPr>
          <w:strike/>
          <w:color w:val="FF0000"/>
          <w:sz w:val="24"/>
        </w:rPr>
        <w:t>the</w:t>
      </w:r>
      <w:r>
        <w:rPr>
          <w:spacing w:val="1"/>
          <w:sz w:val="24"/>
        </w:rPr>
        <w:t xml:space="preserve"> </w:t>
      </w:r>
      <w:r>
        <w:rPr>
          <w:sz w:val="24"/>
        </w:rPr>
        <w:t xml:space="preserve">Presbytery concerning </w:t>
      </w:r>
      <w:r w:rsidR="00030EEF" w:rsidRPr="003636B0">
        <w:rPr>
          <w:b/>
          <w:bCs/>
          <w:color w:val="7030A0"/>
          <w:sz w:val="24"/>
        </w:rPr>
        <w:t>participation,</w:t>
      </w:r>
      <w:r w:rsidR="00030EEF">
        <w:rPr>
          <w:b/>
          <w:bCs/>
          <w:sz w:val="24"/>
        </w:rPr>
        <w:t xml:space="preserve"> </w:t>
      </w:r>
      <w:r w:rsidRPr="00030EEF">
        <w:rPr>
          <w:strike/>
          <w:color w:val="FF0000"/>
          <w:sz w:val="24"/>
        </w:rPr>
        <w:t>membership,</w:t>
      </w:r>
      <w:r>
        <w:rPr>
          <w:sz w:val="24"/>
        </w:rPr>
        <w:t xml:space="preserve"> ministry and funding, (4) </w:t>
      </w:r>
      <w:r w:rsidR="00030EEF" w:rsidRPr="003636B0">
        <w:rPr>
          <w:b/>
          <w:bCs/>
          <w:color w:val="7030A0"/>
          <w:sz w:val="24"/>
        </w:rPr>
        <w:t>meet with them at least quarterly,</w:t>
      </w:r>
      <w:r w:rsidR="00030EEF">
        <w:rPr>
          <w:b/>
          <w:bCs/>
          <w:sz w:val="24"/>
        </w:rPr>
        <w:t xml:space="preserve"> </w:t>
      </w:r>
      <w:r w:rsidRPr="00030EEF">
        <w:rPr>
          <w:strike/>
          <w:color w:val="FF0000"/>
          <w:sz w:val="24"/>
        </w:rPr>
        <w:t>receiving reports</w:t>
      </w:r>
      <w:r w:rsidRPr="00030EEF">
        <w:rPr>
          <w:strike/>
          <w:color w:val="FF0000"/>
          <w:spacing w:val="1"/>
          <w:sz w:val="24"/>
        </w:rPr>
        <w:t xml:space="preserve"> </w:t>
      </w:r>
      <w:r w:rsidRPr="00030EEF">
        <w:rPr>
          <w:strike/>
          <w:color w:val="FF0000"/>
          <w:sz w:val="24"/>
        </w:rPr>
        <w:t>from</w:t>
      </w:r>
      <w:r w:rsidRPr="00030EEF">
        <w:rPr>
          <w:strike/>
          <w:color w:val="FF0000"/>
          <w:spacing w:val="-4"/>
          <w:sz w:val="24"/>
        </w:rPr>
        <w:t xml:space="preserve"> </w:t>
      </w:r>
      <w:r w:rsidRPr="00030EEF">
        <w:rPr>
          <w:strike/>
          <w:color w:val="FF0000"/>
          <w:sz w:val="24"/>
        </w:rPr>
        <w:t>them</w:t>
      </w:r>
      <w:r w:rsidRPr="00030EEF">
        <w:rPr>
          <w:strike/>
          <w:color w:val="FF0000"/>
          <w:spacing w:val="-3"/>
          <w:sz w:val="24"/>
        </w:rPr>
        <w:t xml:space="preserve"> </w:t>
      </w:r>
      <w:r w:rsidRPr="00030EEF">
        <w:rPr>
          <w:strike/>
          <w:color w:val="FF0000"/>
          <w:sz w:val="24"/>
        </w:rPr>
        <w:t>quarterly,</w:t>
      </w:r>
      <w:r w:rsidRPr="00030EEF">
        <w:rPr>
          <w:strike/>
          <w:color w:val="FF0000"/>
          <w:spacing w:val="-3"/>
          <w:sz w:val="24"/>
        </w:rPr>
        <w:t xml:space="preserve"> </w:t>
      </w:r>
      <w:r w:rsidRPr="00030EEF">
        <w:rPr>
          <w:strike/>
          <w:color w:val="FF0000"/>
          <w:sz w:val="24"/>
        </w:rPr>
        <w:t>and</w:t>
      </w:r>
      <w:r w:rsidRPr="00030EEF">
        <w:rPr>
          <w:color w:val="FF0000"/>
          <w:spacing w:val="2"/>
          <w:sz w:val="24"/>
        </w:rPr>
        <w:t xml:space="preserve"> </w:t>
      </w:r>
      <w:r>
        <w:rPr>
          <w:sz w:val="24"/>
        </w:rPr>
        <w:t>(5)</w:t>
      </w:r>
      <w:r>
        <w:rPr>
          <w:spacing w:val="-4"/>
          <w:sz w:val="24"/>
        </w:rPr>
        <w:t xml:space="preserve"> </w:t>
      </w:r>
      <w:r>
        <w:rPr>
          <w:sz w:val="24"/>
        </w:rPr>
        <w:t>evaluating</w:t>
      </w:r>
      <w:r>
        <w:rPr>
          <w:spacing w:val="-2"/>
          <w:sz w:val="24"/>
        </w:rPr>
        <w:t xml:space="preserve"> </w:t>
      </w:r>
      <w:r>
        <w:rPr>
          <w:sz w:val="24"/>
        </w:rPr>
        <w:t>them</w:t>
      </w:r>
      <w:r>
        <w:rPr>
          <w:spacing w:val="-5"/>
          <w:sz w:val="24"/>
        </w:rPr>
        <w:t xml:space="preserve"> </w:t>
      </w:r>
      <w:r>
        <w:rPr>
          <w:sz w:val="24"/>
        </w:rPr>
        <w:t>at</w:t>
      </w:r>
      <w:r>
        <w:rPr>
          <w:spacing w:val="-2"/>
          <w:sz w:val="24"/>
        </w:rPr>
        <w:t xml:space="preserve"> </w:t>
      </w:r>
      <w:r>
        <w:rPr>
          <w:sz w:val="24"/>
        </w:rPr>
        <w:t>least</w:t>
      </w:r>
      <w:r>
        <w:rPr>
          <w:spacing w:val="-4"/>
          <w:sz w:val="24"/>
        </w:rPr>
        <w:t xml:space="preserve"> </w:t>
      </w:r>
      <w:r w:rsidR="00030EEF" w:rsidRPr="003636B0">
        <w:rPr>
          <w:b/>
          <w:bCs/>
          <w:color w:val="7030A0"/>
          <w:spacing w:val="-4"/>
          <w:sz w:val="24"/>
        </w:rPr>
        <w:t>twice a year</w:t>
      </w:r>
      <w:r w:rsidR="00030EEF">
        <w:rPr>
          <w:b/>
          <w:bCs/>
          <w:spacing w:val="-4"/>
          <w:sz w:val="24"/>
        </w:rPr>
        <w:t xml:space="preserve">, </w:t>
      </w:r>
      <w:r w:rsidRPr="00030EEF">
        <w:rPr>
          <w:strike/>
          <w:color w:val="FF0000"/>
          <w:sz w:val="24"/>
        </w:rPr>
        <w:t>annually</w:t>
      </w:r>
      <w:r>
        <w:rPr>
          <w:spacing w:val="-2"/>
          <w:sz w:val="24"/>
        </w:rPr>
        <w:t xml:space="preserve"> </w:t>
      </w:r>
      <w:r>
        <w:rPr>
          <w:sz w:val="24"/>
        </w:rPr>
        <w:t>and</w:t>
      </w:r>
      <w:r>
        <w:rPr>
          <w:spacing w:val="-3"/>
          <w:sz w:val="24"/>
        </w:rPr>
        <w:t xml:space="preserve"> </w:t>
      </w:r>
      <w:r>
        <w:rPr>
          <w:sz w:val="24"/>
        </w:rPr>
        <w:t>(6)</w:t>
      </w:r>
      <w:r>
        <w:rPr>
          <w:spacing w:val="-2"/>
          <w:sz w:val="24"/>
        </w:rPr>
        <w:t xml:space="preserve"> </w:t>
      </w:r>
      <w:r>
        <w:rPr>
          <w:sz w:val="24"/>
        </w:rPr>
        <w:t>explore</w:t>
      </w:r>
      <w:r>
        <w:rPr>
          <w:spacing w:val="-3"/>
          <w:sz w:val="24"/>
        </w:rPr>
        <w:t xml:space="preserve"> </w:t>
      </w:r>
      <w:r w:rsidR="00030EEF">
        <w:rPr>
          <w:spacing w:val="-3"/>
          <w:sz w:val="24"/>
        </w:rPr>
        <w:t xml:space="preserve">and recommend </w:t>
      </w:r>
      <w:r>
        <w:rPr>
          <w:sz w:val="24"/>
        </w:rPr>
        <w:t>alternative</w:t>
      </w:r>
      <w:r>
        <w:rPr>
          <w:spacing w:val="-2"/>
          <w:sz w:val="24"/>
        </w:rPr>
        <w:t xml:space="preserve"> </w:t>
      </w:r>
      <w:r>
        <w:rPr>
          <w:sz w:val="24"/>
        </w:rPr>
        <w:t>forms</w:t>
      </w:r>
      <w:r>
        <w:rPr>
          <w:spacing w:val="-1"/>
          <w:sz w:val="24"/>
        </w:rPr>
        <w:t xml:space="preserve"> </w:t>
      </w:r>
      <w:r>
        <w:rPr>
          <w:sz w:val="24"/>
        </w:rPr>
        <w:t>of</w:t>
      </w:r>
      <w:r>
        <w:rPr>
          <w:spacing w:val="3"/>
          <w:sz w:val="24"/>
        </w:rPr>
        <w:t xml:space="preserve"> </w:t>
      </w:r>
      <w:r w:rsidR="00030EEF" w:rsidRPr="003636B0">
        <w:rPr>
          <w:b/>
          <w:bCs/>
          <w:color w:val="7030A0"/>
          <w:spacing w:val="3"/>
          <w:sz w:val="24"/>
        </w:rPr>
        <w:t>new worshiping communities</w:t>
      </w:r>
      <w:r w:rsidR="00030EEF">
        <w:rPr>
          <w:b/>
          <w:bCs/>
          <w:spacing w:val="3"/>
          <w:sz w:val="24"/>
        </w:rPr>
        <w:t xml:space="preserve">. </w:t>
      </w:r>
      <w:r w:rsidRPr="00030EEF">
        <w:rPr>
          <w:strike/>
          <w:color w:val="FF0000"/>
          <w:sz w:val="24"/>
        </w:rPr>
        <w:t>new</w:t>
      </w:r>
      <w:r w:rsidRPr="00030EEF">
        <w:rPr>
          <w:strike/>
          <w:color w:val="FF0000"/>
          <w:spacing w:val="-2"/>
          <w:sz w:val="24"/>
        </w:rPr>
        <w:t xml:space="preserve"> </w:t>
      </w:r>
      <w:r w:rsidRPr="00030EEF">
        <w:rPr>
          <w:strike/>
          <w:color w:val="FF0000"/>
          <w:sz w:val="24"/>
        </w:rPr>
        <w:t>church</w:t>
      </w:r>
      <w:r w:rsidRPr="00030EEF">
        <w:rPr>
          <w:strike/>
          <w:color w:val="FF0000"/>
          <w:spacing w:val="-5"/>
          <w:sz w:val="24"/>
        </w:rPr>
        <w:t xml:space="preserve"> </w:t>
      </w:r>
      <w:r w:rsidRPr="00030EEF">
        <w:rPr>
          <w:strike/>
          <w:color w:val="FF0000"/>
          <w:sz w:val="24"/>
        </w:rPr>
        <w:t>development.</w:t>
      </w:r>
    </w:p>
    <w:p w14:paraId="5F181433" w14:textId="130B4D1C" w:rsidR="003B483D" w:rsidRDefault="00EF2872" w:rsidP="00A654F1">
      <w:pPr>
        <w:pStyle w:val="ListParagraph"/>
        <w:numPr>
          <w:ilvl w:val="2"/>
          <w:numId w:val="3"/>
        </w:numPr>
        <w:tabs>
          <w:tab w:val="left" w:pos="1919"/>
          <w:tab w:val="left" w:pos="1920"/>
        </w:tabs>
        <w:ind w:left="1920" w:right="412" w:hanging="900"/>
        <w:rPr>
          <w:sz w:val="24"/>
        </w:rPr>
      </w:pPr>
      <w:r>
        <w:rPr>
          <w:sz w:val="24"/>
        </w:rPr>
        <w:t>The</w:t>
      </w:r>
      <w:r>
        <w:rPr>
          <w:spacing w:val="-1"/>
          <w:sz w:val="24"/>
        </w:rPr>
        <w:t xml:space="preserve"> </w:t>
      </w:r>
      <w:r>
        <w:rPr>
          <w:sz w:val="24"/>
        </w:rPr>
        <w:t>Committee</w:t>
      </w:r>
      <w:r>
        <w:rPr>
          <w:spacing w:val="-4"/>
          <w:sz w:val="24"/>
        </w:rPr>
        <w:t xml:space="preserve"> </w:t>
      </w:r>
      <w:r>
        <w:rPr>
          <w:sz w:val="24"/>
        </w:rPr>
        <w:t>reports</w:t>
      </w:r>
      <w:r>
        <w:rPr>
          <w:spacing w:val="-4"/>
          <w:sz w:val="24"/>
        </w:rPr>
        <w:t xml:space="preserve"> </w:t>
      </w:r>
      <w:r w:rsidR="00030EEF" w:rsidRPr="003636B0">
        <w:rPr>
          <w:b/>
          <w:bCs/>
          <w:color w:val="7030A0"/>
          <w:spacing w:val="-4"/>
          <w:sz w:val="24"/>
        </w:rPr>
        <w:t>biannually</w:t>
      </w:r>
      <w:r w:rsidR="00030EEF">
        <w:rPr>
          <w:b/>
          <w:bCs/>
          <w:spacing w:val="-4"/>
          <w:sz w:val="24"/>
        </w:rPr>
        <w:t xml:space="preserve"> </w:t>
      </w:r>
      <w:r w:rsidRPr="00030EEF">
        <w:rPr>
          <w:strike/>
          <w:color w:val="FF0000"/>
          <w:sz w:val="24"/>
        </w:rPr>
        <w:t>annually</w:t>
      </w:r>
      <w:r>
        <w:rPr>
          <w:spacing w:val="-1"/>
          <w:sz w:val="24"/>
        </w:rPr>
        <w:t xml:space="preserve"> </w:t>
      </w:r>
      <w:r>
        <w:rPr>
          <w:sz w:val="24"/>
        </w:rPr>
        <w:t>to</w:t>
      </w:r>
      <w:r>
        <w:rPr>
          <w:spacing w:val="-3"/>
          <w:sz w:val="24"/>
        </w:rPr>
        <w:t xml:space="preserve"> </w:t>
      </w:r>
      <w:r>
        <w:rPr>
          <w:sz w:val="24"/>
        </w:rPr>
        <w:t>the Leadership</w:t>
      </w:r>
      <w:r>
        <w:rPr>
          <w:spacing w:val="1"/>
          <w:sz w:val="24"/>
        </w:rPr>
        <w:t xml:space="preserve"> </w:t>
      </w:r>
      <w:r>
        <w:rPr>
          <w:sz w:val="24"/>
        </w:rPr>
        <w:t>Council</w:t>
      </w:r>
      <w:r>
        <w:rPr>
          <w:spacing w:val="-3"/>
          <w:sz w:val="24"/>
        </w:rPr>
        <w:t xml:space="preserve"> </w:t>
      </w:r>
      <w:r>
        <w:rPr>
          <w:sz w:val="24"/>
        </w:rPr>
        <w:t>on</w:t>
      </w:r>
      <w:r>
        <w:rPr>
          <w:spacing w:val="-4"/>
          <w:sz w:val="24"/>
        </w:rPr>
        <w:t xml:space="preserve"> </w:t>
      </w:r>
      <w:r>
        <w:rPr>
          <w:sz w:val="24"/>
        </w:rPr>
        <w:t>the</w:t>
      </w:r>
      <w:r>
        <w:rPr>
          <w:spacing w:val="-4"/>
          <w:sz w:val="24"/>
        </w:rPr>
        <w:t xml:space="preserve"> </w:t>
      </w:r>
      <w:r>
        <w:rPr>
          <w:sz w:val="24"/>
        </w:rPr>
        <w:t>status</w:t>
      </w:r>
      <w:r>
        <w:rPr>
          <w:spacing w:val="-2"/>
          <w:sz w:val="24"/>
        </w:rPr>
        <w:t xml:space="preserve"> </w:t>
      </w:r>
      <w:r>
        <w:rPr>
          <w:sz w:val="24"/>
        </w:rPr>
        <w:t>of</w:t>
      </w:r>
      <w:r>
        <w:rPr>
          <w:spacing w:val="1"/>
          <w:sz w:val="24"/>
        </w:rPr>
        <w:t xml:space="preserve"> </w:t>
      </w:r>
      <w:r w:rsidR="00030EEF">
        <w:rPr>
          <w:spacing w:val="1"/>
          <w:sz w:val="24"/>
        </w:rPr>
        <w:t xml:space="preserve">each new </w:t>
      </w:r>
      <w:r w:rsidR="00030EEF" w:rsidRPr="003636B0">
        <w:rPr>
          <w:b/>
          <w:bCs/>
          <w:color w:val="7030A0"/>
          <w:spacing w:val="1"/>
          <w:sz w:val="24"/>
        </w:rPr>
        <w:t>worshiping community and makes recommendations concerning funding each year</w:t>
      </w:r>
      <w:r w:rsidR="00030EEF">
        <w:rPr>
          <w:b/>
          <w:bCs/>
          <w:spacing w:val="1"/>
          <w:sz w:val="24"/>
        </w:rPr>
        <w:t xml:space="preserve">. </w:t>
      </w:r>
      <w:r w:rsidR="00030EEF" w:rsidRPr="00030EEF">
        <w:rPr>
          <w:strike/>
          <w:color w:val="FF0000"/>
          <w:spacing w:val="1"/>
          <w:sz w:val="24"/>
        </w:rPr>
        <w:t xml:space="preserve">church </w:t>
      </w:r>
      <w:r w:rsidRPr="00030EEF">
        <w:rPr>
          <w:strike/>
          <w:color w:val="FF0000"/>
          <w:sz w:val="24"/>
        </w:rPr>
        <w:t>development with a recommendation concerning the next year of</w:t>
      </w:r>
      <w:r w:rsidRPr="00030EEF">
        <w:rPr>
          <w:strike/>
          <w:color w:val="FF0000"/>
          <w:spacing w:val="1"/>
          <w:sz w:val="24"/>
        </w:rPr>
        <w:t xml:space="preserve"> </w:t>
      </w:r>
      <w:r w:rsidRPr="00030EEF">
        <w:rPr>
          <w:strike/>
          <w:color w:val="FF0000"/>
          <w:sz w:val="24"/>
        </w:rPr>
        <w:t>funding.</w:t>
      </w:r>
    </w:p>
    <w:p w14:paraId="5F181434" w14:textId="09E71733" w:rsidR="003B483D" w:rsidRDefault="00EF2872" w:rsidP="00A654F1">
      <w:pPr>
        <w:pStyle w:val="Heading4"/>
        <w:numPr>
          <w:ilvl w:val="1"/>
          <w:numId w:val="3"/>
        </w:numPr>
        <w:tabs>
          <w:tab w:val="left" w:pos="1199"/>
          <w:tab w:val="left" w:pos="1200"/>
        </w:tabs>
        <w:spacing w:before="199"/>
        <w:rPr>
          <w:u w:val="none"/>
        </w:rPr>
      </w:pPr>
      <w:r w:rsidRPr="00E06FAD">
        <w:rPr>
          <w:strike/>
          <w:color w:val="FF0000"/>
          <w:u w:val="thick"/>
        </w:rPr>
        <w:t>Committee</w:t>
      </w:r>
      <w:r w:rsidRPr="00E06FAD">
        <w:rPr>
          <w:strike/>
          <w:color w:val="FF0000"/>
          <w:spacing w:val="-4"/>
          <w:u w:val="thick"/>
        </w:rPr>
        <w:t xml:space="preserve"> </w:t>
      </w:r>
      <w:r w:rsidRPr="00E06FAD">
        <w:rPr>
          <w:strike/>
          <w:color w:val="FF0000"/>
          <w:u w:val="thick"/>
        </w:rPr>
        <w:t>on</w:t>
      </w:r>
      <w:r w:rsidRPr="00E06FAD">
        <w:rPr>
          <w:color w:val="FF0000"/>
          <w:u w:val="thick"/>
        </w:rPr>
        <w:t xml:space="preserve"> </w:t>
      </w:r>
      <w:r>
        <w:rPr>
          <w:u w:val="thick"/>
        </w:rPr>
        <w:t>Camping</w:t>
      </w:r>
      <w:r>
        <w:rPr>
          <w:spacing w:val="-4"/>
          <w:u w:val="thick"/>
        </w:rPr>
        <w:t xml:space="preserve"> </w:t>
      </w:r>
      <w:r>
        <w:rPr>
          <w:u w:val="thick"/>
        </w:rPr>
        <w:t>and</w:t>
      </w:r>
      <w:r>
        <w:rPr>
          <w:spacing w:val="1"/>
          <w:u w:val="thick"/>
        </w:rPr>
        <w:t xml:space="preserve"> </w:t>
      </w:r>
      <w:r>
        <w:rPr>
          <w:u w:val="thick"/>
        </w:rPr>
        <w:t>Youth</w:t>
      </w:r>
      <w:r>
        <w:rPr>
          <w:spacing w:val="1"/>
          <w:u w:val="thick"/>
        </w:rPr>
        <w:t xml:space="preserve"> </w:t>
      </w:r>
      <w:r>
        <w:rPr>
          <w:u w:val="thick"/>
        </w:rPr>
        <w:t>Ministry</w:t>
      </w:r>
      <w:r w:rsidR="00E06FAD">
        <w:rPr>
          <w:u w:val="thick"/>
        </w:rPr>
        <w:t xml:space="preserve"> Committee</w:t>
      </w:r>
    </w:p>
    <w:p w14:paraId="5F181435" w14:textId="77777777" w:rsidR="003B483D" w:rsidRDefault="003B483D">
      <w:pPr>
        <w:pStyle w:val="BodyText"/>
        <w:spacing w:before="3"/>
        <w:ind w:left="0" w:firstLine="0"/>
        <w:rPr>
          <w:b/>
          <w:sz w:val="12"/>
        </w:rPr>
      </w:pPr>
    </w:p>
    <w:p w14:paraId="5F181436" w14:textId="35ED3A7A" w:rsidR="003B483D" w:rsidRDefault="00EF2872" w:rsidP="00A654F1">
      <w:pPr>
        <w:pStyle w:val="ListParagraph"/>
        <w:numPr>
          <w:ilvl w:val="2"/>
          <w:numId w:val="3"/>
        </w:numPr>
        <w:tabs>
          <w:tab w:val="left" w:pos="1919"/>
          <w:tab w:val="left" w:pos="1920"/>
        </w:tabs>
        <w:spacing w:before="52"/>
        <w:ind w:left="1920" w:right="635" w:hanging="900"/>
        <w:rPr>
          <w:sz w:val="24"/>
        </w:rPr>
      </w:pPr>
      <w:r>
        <w:rPr>
          <w:sz w:val="24"/>
        </w:rPr>
        <w:t xml:space="preserve">The </w:t>
      </w:r>
      <w:r w:rsidRPr="00E06FAD">
        <w:rPr>
          <w:strike/>
          <w:color w:val="FF0000"/>
          <w:sz w:val="24"/>
        </w:rPr>
        <w:t>Committee on</w:t>
      </w:r>
      <w:r w:rsidRPr="00E06FAD">
        <w:rPr>
          <w:color w:val="FF0000"/>
          <w:sz w:val="24"/>
        </w:rPr>
        <w:t xml:space="preserve"> </w:t>
      </w:r>
      <w:r>
        <w:rPr>
          <w:sz w:val="24"/>
        </w:rPr>
        <w:t>Camping and Youth Ministry</w:t>
      </w:r>
      <w:r w:rsidR="00E06FAD">
        <w:rPr>
          <w:sz w:val="24"/>
        </w:rPr>
        <w:t xml:space="preserve"> </w:t>
      </w:r>
      <w:r w:rsidR="00E06FAD" w:rsidRPr="003636B0">
        <w:rPr>
          <w:b/>
          <w:bCs/>
          <w:color w:val="7030A0"/>
          <w:sz w:val="24"/>
        </w:rPr>
        <w:t>Committee</w:t>
      </w:r>
      <w:r>
        <w:rPr>
          <w:sz w:val="24"/>
        </w:rPr>
        <w:t xml:space="preserve"> consists of 5</w:t>
      </w:r>
      <w:r>
        <w:rPr>
          <w:spacing w:val="1"/>
          <w:sz w:val="24"/>
        </w:rPr>
        <w:t xml:space="preserve"> </w:t>
      </w:r>
      <w:r>
        <w:rPr>
          <w:sz w:val="24"/>
        </w:rPr>
        <w:t>members with</w:t>
      </w:r>
      <w:r>
        <w:rPr>
          <w:spacing w:val="1"/>
          <w:sz w:val="24"/>
        </w:rPr>
        <w:t xml:space="preserve"> </w:t>
      </w:r>
      <w:r>
        <w:rPr>
          <w:sz w:val="24"/>
        </w:rPr>
        <w:t>experience</w:t>
      </w:r>
      <w:r>
        <w:rPr>
          <w:spacing w:val="-2"/>
          <w:sz w:val="24"/>
        </w:rPr>
        <w:t xml:space="preserve"> </w:t>
      </w:r>
      <w:r>
        <w:rPr>
          <w:sz w:val="24"/>
        </w:rPr>
        <w:t>in</w:t>
      </w:r>
      <w:r>
        <w:rPr>
          <w:spacing w:val="-3"/>
          <w:sz w:val="24"/>
        </w:rPr>
        <w:t xml:space="preserve"> </w:t>
      </w:r>
      <w:r>
        <w:rPr>
          <w:sz w:val="24"/>
        </w:rPr>
        <w:t>youth</w:t>
      </w:r>
      <w:r>
        <w:rPr>
          <w:spacing w:val="-2"/>
          <w:sz w:val="24"/>
        </w:rPr>
        <w:t xml:space="preserve"> </w:t>
      </w:r>
      <w:r>
        <w:rPr>
          <w:sz w:val="24"/>
        </w:rPr>
        <w:t>ministry,</w:t>
      </w:r>
      <w:r>
        <w:rPr>
          <w:spacing w:val="-1"/>
          <w:sz w:val="24"/>
        </w:rPr>
        <w:t xml:space="preserve"> </w:t>
      </w:r>
      <w:r>
        <w:rPr>
          <w:sz w:val="24"/>
        </w:rPr>
        <w:t>at</w:t>
      </w:r>
      <w:r>
        <w:rPr>
          <w:spacing w:val="-3"/>
          <w:sz w:val="24"/>
        </w:rPr>
        <w:t xml:space="preserve"> </w:t>
      </w:r>
      <w:r>
        <w:rPr>
          <w:sz w:val="24"/>
        </w:rPr>
        <w:t>least</w:t>
      </w:r>
      <w:r>
        <w:rPr>
          <w:spacing w:val="-3"/>
          <w:sz w:val="24"/>
        </w:rPr>
        <w:t xml:space="preserve"> </w:t>
      </w:r>
      <w:r>
        <w:rPr>
          <w:sz w:val="24"/>
        </w:rPr>
        <w:t>two</w:t>
      </w:r>
      <w:r>
        <w:rPr>
          <w:spacing w:val="-2"/>
          <w:sz w:val="24"/>
        </w:rPr>
        <w:t xml:space="preserve"> </w:t>
      </w:r>
      <w:r>
        <w:rPr>
          <w:sz w:val="24"/>
        </w:rPr>
        <w:t>of</w:t>
      </w:r>
      <w:r>
        <w:rPr>
          <w:spacing w:val="-2"/>
          <w:sz w:val="24"/>
        </w:rPr>
        <w:t xml:space="preserve"> </w:t>
      </w:r>
      <w:r>
        <w:rPr>
          <w:sz w:val="24"/>
        </w:rPr>
        <w:t>whom</w:t>
      </w:r>
      <w:r>
        <w:rPr>
          <w:spacing w:val="-2"/>
          <w:sz w:val="24"/>
        </w:rPr>
        <w:t xml:space="preserve"> </w:t>
      </w:r>
      <w:r>
        <w:rPr>
          <w:sz w:val="24"/>
        </w:rPr>
        <w:t>shall</w:t>
      </w:r>
      <w:r>
        <w:rPr>
          <w:spacing w:val="-3"/>
          <w:sz w:val="24"/>
        </w:rPr>
        <w:t xml:space="preserve"> </w:t>
      </w:r>
      <w:r>
        <w:rPr>
          <w:sz w:val="24"/>
        </w:rPr>
        <w:t>be</w:t>
      </w:r>
      <w:r>
        <w:rPr>
          <w:spacing w:val="-2"/>
          <w:sz w:val="24"/>
        </w:rPr>
        <w:t xml:space="preserve"> </w:t>
      </w:r>
      <w:r w:rsidR="00112C44">
        <w:rPr>
          <w:spacing w:val="-2"/>
          <w:sz w:val="24"/>
        </w:rPr>
        <w:t>Ministers of the Word and Sacrament/Teaching Elders or Ruling Elders.</w:t>
      </w:r>
    </w:p>
    <w:p w14:paraId="5F181437" w14:textId="77777777" w:rsidR="003B483D" w:rsidRDefault="00EF2872" w:rsidP="00A654F1">
      <w:pPr>
        <w:pStyle w:val="ListParagraph"/>
        <w:numPr>
          <w:ilvl w:val="2"/>
          <w:numId w:val="3"/>
        </w:numPr>
        <w:tabs>
          <w:tab w:val="left" w:pos="1919"/>
          <w:tab w:val="left" w:pos="1920"/>
        </w:tabs>
        <w:spacing w:before="198"/>
        <w:ind w:left="1920" w:right="298" w:hanging="900"/>
        <w:rPr>
          <w:sz w:val="24"/>
        </w:rPr>
      </w:pPr>
      <w:r>
        <w:rPr>
          <w:sz w:val="24"/>
        </w:rPr>
        <w:t>The</w:t>
      </w:r>
      <w:r>
        <w:rPr>
          <w:spacing w:val="-1"/>
          <w:sz w:val="24"/>
        </w:rPr>
        <w:t xml:space="preserve"> </w:t>
      </w:r>
      <w:r>
        <w:rPr>
          <w:sz w:val="24"/>
        </w:rPr>
        <w:t>Committee</w:t>
      </w:r>
      <w:r>
        <w:rPr>
          <w:spacing w:val="-4"/>
          <w:sz w:val="24"/>
        </w:rPr>
        <w:t xml:space="preserve"> </w:t>
      </w:r>
      <w:r>
        <w:rPr>
          <w:sz w:val="24"/>
        </w:rPr>
        <w:t>provides</w:t>
      </w:r>
      <w:r>
        <w:rPr>
          <w:spacing w:val="-5"/>
          <w:sz w:val="24"/>
        </w:rPr>
        <w:t xml:space="preserve"> </w:t>
      </w:r>
      <w:r>
        <w:rPr>
          <w:sz w:val="24"/>
        </w:rPr>
        <w:t>for</w:t>
      </w:r>
      <w:r>
        <w:rPr>
          <w:spacing w:val="-6"/>
          <w:sz w:val="24"/>
        </w:rPr>
        <w:t xml:space="preserve"> </w:t>
      </w:r>
      <w:r>
        <w:rPr>
          <w:sz w:val="24"/>
        </w:rPr>
        <w:t>the</w:t>
      </w:r>
      <w:r>
        <w:rPr>
          <w:spacing w:val="-1"/>
          <w:sz w:val="24"/>
        </w:rPr>
        <w:t xml:space="preserve"> </w:t>
      </w:r>
      <w:r>
        <w:rPr>
          <w:sz w:val="24"/>
        </w:rPr>
        <w:t>nurture,</w:t>
      </w:r>
      <w:r>
        <w:rPr>
          <w:spacing w:val="-4"/>
          <w:sz w:val="24"/>
        </w:rPr>
        <w:t xml:space="preserve"> </w:t>
      </w:r>
      <w:r>
        <w:rPr>
          <w:sz w:val="24"/>
        </w:rPr>
        <w:t>faith</w:t>
      </w:r>
      <w:r>
        <w:rPr>
          <w:spacing w:val="-3"/>
          <w:sz w:val="24"/>
        </w:rPr>
        <w:t xml:space="preserve"> </w:t>
      </w:r>
      <w:r>
        <w:rPr>
          <w:sz w:val="24"/>
        </w:rPr>
        <w:t>development,</w:t>
      </w:r>
      <w:r>
        <w:rPr>
          <w:spacing w:val="-4"/>
          <w:sz w:val="24"/>
        </w:rPr>
        <w:t xml:space="preserve"> </w:t>
      </w:r>
      <w:r>
        <w:rPr>
          <w:sz w:val="24"/>
        </w:rPr>
        <w:t>and</w:t>
      </w:r>
      <w:r>
        <w:rPr>
          <w:spacing w:val="1"/>
          <w:sz w:val="24"/>
        </w:rPr>
        <w:t xml:space="preserve"> </w:t>
      </w:r>
      <w:r>
        <w:rPr>
          <w:sz w:val="24"/>
        </w:rPr>
        <w:t>leadership skills</w:t>
      </w:r>
      <w:r>
        <w:rPr>
          <w:spacing w:val="-51"/>
          <w:sz w:val="24"/>
        </w:rPr>
        <w:t xml:space="preserve"> </w:t>
      </w:r>
      <w:r>
        <w:rPr>
          <w:sz w:val="24"/>
        </w:rPr>
        <w:t>of</w:t>
      </w:r>
      <w:r>
        <w:rPr>
          <w:spacing w:val="2"/>
          <w:sz w:val="24"/>
        </w:rPr>
        <w:t xml:space="preserve"> </w:t>
      </w:r>
      <w:r>
        <w:rPr>
          <w:sz w:val="24"/>
        </w:rPr>
        <w:t>youth</w:t>
      </w:r>
      <w:r>
        <w:rPr>
          <w:spacing w:val="2"/>
          <w:sz w:val="24"/>
        </w:rPr>
        <w:t xml:space="preserve"> </w:t>
      </w:r>
      <w:r>
        <w:rPr>
          <w:sz w:val="24"/>
        </w:rPr>
        <w:t>in</w:t>
      </w:r>
      <w:r>
        <w:rPr>
          <w:spacing w:val="-3"/>
          <w:sz w:val="24"/>
        </w:rPr>
        <w:t xml:space="preserve"> </w:t>
      </w:r>
      <w:r>
        <w:rPr>
          <w:sz w:val="24"/>
        </w:rPr>
        <w:t>the Presbytery,</w:t>
      </w:r>
      <w:r>
        <w:rPr>
          <w:spacing w:val="-1"/>
          <w:sz w:val="24"/>
        </w:rPr>
        <w:t xml:space="preserve"> </w:t>
      </w:r>
      <w:r>
        <w:rPr>
          <w:sz w:val="24"/>
        </w:rPr>
        <w:t>as</w:t>
      </w:r>
      <w:r>
        <w:rPr>
          <w:spacing w:val="-2"/>
          <w:sz w:val="24"/>
        </w:rPr>
        <w:t xml:space="preserve"> </w:t>
      </w:r>
      <w:r>
        <w:rPr>
          <w:sz w:val="24"/>
        </w:rPr>
        <w:t>well</w:t>
      </w:r>
      <w:r>
        <w:rPr>
          <w:spacing w:val="-4"/>
          <w:sz w:val="24"/>
        </w:rPr>
        <w:t xml:space="preserve"> </w:t>
      </w:r>
      <w:r>
        <w:rPr>
          <w:sz w:val="24"/>
        </w:rPr>
        <w:t>as</w:t>
      </w:r>
      <w:r>
        <w:rPr>
          <w:spacing w:val="-2"/>
          <w:sz w:val="24"/>
        </w:rPr>
        <w:t xml:space="preserve"> </w:t>
      </w:r>
      <w:r>
        <w:rPr>
          <w:sz w:val="24"/>
        </w:rPr>
        <w:t>the</w:t>
      </w:r>
      <w:r>
        <w:rPr>
          <w:spacing w:val="-3"/>
          <w:sz w:val="24"/>
        </w:rPr>
        <w:t xml:space="preserve"> </w:t>
      </w:r>
      <w:r>
        <w:rPr>
          <w:sz w:val="24"/>
        </w:rPr>
        <w:t>adults</w:t>
      </w:r>
      <w:r>
        <w:rPr>
          <w:spacing w:val="-2"/>
          <w:sz w:val="24"/>
        </w:rPr>
        <w:t xml:space="preserve"> </w:t>
      </w:r>
      <w:r>
        <w:rPr>
          <w:sz w:val="24"/>
        </w:rPr>
        <w:t>who work</w:t>
      </w:r>
      <w:r>
        <w:rPr>
          <w:spacing w:val="-1"/>
          <w:sz w:val="24"/>
        </w:rPr>
        <w:t xml:space="preserve"> </w:t>
      </w:r>
      <w:r>
        <w:rPr>
          <w:sz w:val="24"/>
        </w:rPr>
        <w:t>with</w:t>
      </w:r>
      <w:r>
        <w:rPr>
          <w:spacing w:val="-2"/>
          <w:sz w:val="24"/>
        </w:rPr>
        <w:t xml:space="preserve"> </w:t>
      </w:r>
      <w:r>
        <w:rPr>
          <w:sz w:val="24"/>
        </w:rPr>
        <w:t>youth. It</w:t>
      </w:r>
      <w:r>
        <w:rPr>
          <w:spacing w:val="2"/>
          <w:sz w:val="24"/>
        </w:rPr>
        <w:t xml:space="preserve"> </w:t>
      </w:r>
      <w:r>
        <w:rPr>
          <w:sz w:val="24"/>
        </w:rPr>
        <w:t>is</w:t>
      </w:r>
    </w:p>
    <w:p w14:paraId="5F181439" w14:textId="77777777" w:rsidR="003B483D" w:rsidRDefault="00EF2872">
      <w:pPr>
        <w:pStyle w:val="BodyText"/>
        <w:spacing w:before="41"/>
        <w:ind w:left="1920" w:right="553" w:firstLine="0"/>
      </w:pPr>
      <w:r>
        <w:t>responsible</w:t>
      </w:r>
      <w:r>
        <w:rPr>
          <w:spacing w:val="-3"/>
        </w:rPr>
        <w:t xml:space="preserve"> </w:t>
      </w:r>
      <w:r>
        <w:t>for</w:t>
      </w:r>
      <w:r>
        <w:rPr>
          <w:spacing w:val="-4"/>
        </w:rPr>
        <w:t xml:space="preserve"> </w:t>
      </w:r>
      <w:r>
        <w:t>conducting programs,</w:t>
      </w:r>
      <w:r>
        <w:rPr>
          <w:spacing w:val="-2"/>
        </w:rPr>
        <w:t xml:space="preserve"> </w:t>
      </w:r>
      <w:r>
        <w:t>retreats,</w:t>
      </w:r>
      <w:r>
        <w:rPr>
          <w:spacing w:val="-2"/>
        </w:rPr>
        <w:t xml:space="preserve"> </w:t>
      </w:r>
      <w:r>
        <w:t>and</w:t>
      </w:r>
      <w:r>
        <w:rPr>
          <w:spacing w:val="-2"/>
        </w:rPr>
        <w:t xml:space="preserve"> </w:t>
      </w:r>
      <w:r>
        <w:t>events</w:t>
      </w:r>
      <w:r>
        <w:rPr>
          <w:spacing w:val="1"/>
        </w:rPr>
        <w:t xml:space="preserve"> </w:t>
      </w:r>
      <w:r>
        <w:t>that</w:t>
      </w:r>
      <w:r>
        <w:rPr>
          <w:spacing w:val="-3"/>
        </w:rPr>
        <w:t xml:space="preserve"> </w:t>
      </w:r>
      <w:r>
        <w:t>affirm</w:t>
      </w:r>
      <w:r>
        <w:rPr>
          <w:spacing w:val="-4"/>
        </w:rPr>
        <w:t xml:space="preserve"> </w:t>
      </w:r>
      <w:r>
        <w:t>youth</w:t>
      </w:r>
      <w:r>
        <w:rPr>
          <w:spacing w:val="-2"/>
        </w:rPr>
        <w:t xml:space="preserve"> </w:t>
      </w:r>
      <w:r>
        <w:t>as</w:t>
      </w:r>
      <w:r>
        <w:rPr>
          <w:spacing w:val="-51"/>
        </w:rPr>
        <w:t xml:space="preserve"> </w:t>
      </w:r>
      <w:r>
        <w:rPr>
          <w:w w:val="95"/>
        </w:rPr>
        <w:t>children</w:t>
      </w:r>
      <w:r>
        <w:rPr>
          <w:spacing w:val="13"/>
          <w:w w:val="95"/>
        </w:rPr>
        <w:t xml:space="preserve"> </w:t>
      </w:r>
      <w:r>
        <w:rPr>
          <w:w w:val="95"/>
        </w:rPr>
        <w:t>of</w:t>
      </w:r>
      <w:r>
        <w:rPr>
          <w:spacing w:val="19"/>
          <w:w w:val="95"/>
        </w:rPr>
        <w:t xml:space="preserve"> </w:t>
      </w:r>
      <w:r>
        <w:rPr>
          <w:w w:val="95"/>
        </w:rPr>
        <w:t>God</w:t>
      </w:r>
      <w:r>
        <w:rPr>
          <w:spacing w:val="14"/>
          <w:w w:val="95"/>
        </w:rPr>
        <w:t xml:space="preserve"> </w:t>
      </w:r>
      <w:r>
        <w:rPr>
          <w:w w:val="95"/>
        </w:rPr>
        <w:t>and</w:t>
      </w:r>
      <w:r>
        <w:rPr>
          <w:spacing w:val="13"/>
          <w:w w:val="95"/>
        </w:rPr>
        <w:t xml:space="preserve"> </w:t>
      </w:r>
      <w:r>
        <w:rPr>
          <w:w w:val="95"/>
        </w:rPr>
        <w:t>enables</w:t>
      </w:r>
      <w:r>
        <w:rPr>
          <w:spacing w:val="14"/>
          <w:w w:val="95"/>
        </w:rPr>
        <w:t xml:space="preserve"> </w:t>
      </w:r>
      <w:r>
        <w:rPr>
          <w:w w:val="95"/>
        </w:rPr>
        <w:t>and</w:t>
      </w:r>
      <w:r>
        <w:rPr>
          <w:spacing w:val="19"/>
          <w:w w:val="95"/>
        </w:rPr>
        <w:t xml:space="preserve"> </w:t>
      </w:r>
      <w:r>
        <w:rPr>
          <w:w w:val="95"/>
        </w:rPr>
        <w:t>challenges</w:t>
      </w:r>
      <w:r>
        <w:rPr>
          <w:spacing w:val="14"/>
          <w:w w:val="95"/>
        </w:rPr>
        <w:t xml:space="preserve"> </w:t>
      </w:r>
      <w:r>
        <w:rPr>
          <w:w w:val="95"/>
        </w:rPr>
        <w:t>youth</w:t>
      </w:r>
      <w:r>
        <w:rPr>
          <w:spacing w:val="19"/>
          <w:w w:val="95"/>
        </w:rPr>
        <w:t xml:space="preserve"> </w:t>
      </w:r>
      <w:r>
        <w:rPr>
          <w:w w:val="95"/>
        </w:rPr>
        <w:t>to</w:t>
      </w:r>
      <w:r>
        <w:rPr>
          <w:spacing w:val="14"/>
          <w:w w:val="95"/>
        </w:rPr>
        <w:t xml:space="preserve"> </w:t>
      </w:r>
      <w:r>
        <w:rPr>
          <w:w w:val="95"/>
        </w:rPr>
        <w:t>minister</w:t>
      </w:r>
      <w:r>
        <w:rPr>
          <w:spacing w:val="11"/>
          <w:w w:val="95"/>
        </w:rPr>
        <w:t xml:space="preserve"> </w:t>
      </w:r>
      <w:r>
        <w:rPr>
          <w:w w:val="95"/>
        </w:rPr>
        <w:t>to</w:t>
      </w:r>
      <w:r>
        <w:rPr>
          <w:spacing w:val="-2"/>
          <w:w w:val="95"/>
        </w:rPr>
        <w:t xml:space="preserve"> </w:t>
      </w:r>
      <w:r>
        <w:rPr>
          <w:w w:val="95"/>
        </w:rPr>
        <w:t>others.</w:t>
      </w:r>
    </w:p>
    <w:p w14:paraId="5F18143A" w14:textId="77777777" w:rsidR="003B483D" w:rsidRDefault="00EF2872" w:rsidP="00A654F1">
      <w:pPr>
        <w:pStyle w:val="Heading4"/>
        <w:numPr>
          <w:ilvl w:val="2"/>
          <w:numId w:val="3"/>
        </w:numPr>
        <w:tabs>
          <w:tab w:val="left" w:pos="1975"/>
          <w:tab w:val="left" w:pos="1976"/>
        </w:tabs>
        <w:spacing w:before="199"/>
        <w:ind w:left="1975" w:hanging="956"/>
        <w:rPr>
          <w:u w:val="none"/>
        </w:rPr>
      </w:pPr>
      <w:r>
        <w:rPr>
          <w:u w:val="none"/>
        </w:rPr>
        <w:lastRenderedPageBreak/>
        <w:t>Responsibilities</w:t>
      </w:r>
    </w:p>
    <w:p w14:paraId="5F18143B" w14:textId="343AEA67" w:rsidR="003B483D" w:rsidRDefault="00EF2872" w:rsidP="00A654F1">
      <w:pPr>
        <w:pStyle w:val="ListParagraph"/>
        <w:numPr>
          <w:ilvl w:val="3"/>
          <w:numId w:val="3"/>
        </w:numPr>
        <w:tabs>
          <w:tab w:val="left" w:pos="2639"/>
          <w:tab w:val="left" w:pos="2640"/>
        </w:tabs>
        <w:ind w:right="133"/>
        <w:rPr>
          <w:sz w:val="24"/>
        </w:rPr>
      </w:pPr>
      <w:r>
        <w:rPr>
          <w:sz w:val="24"/>
        </w:rPr>
        <w:t xml:space="preserve">The Committee shall develop a program of scholarships, </w:t>
      </w:r>
      <w:proofErr w:type="gramStart"/>
      <w:r>
        <w:rPr>
          <w:sz w:val="24"/>
        </w:rPr>
        <w:t>grants</w:t>
      </w:r>
      <w:proofErr w:type="gramEnd"/>
      <w:r>
        <w:rPr>
          <w:sz w:val="24"/>
        </w:rPr>
        <w:t xml:space="preserve"> and</w:t>
      </w:r>
      <w:r>
        <w:rPr>
          <w:spacing w:val="1"/>
          <w:sz w:val="24"/>
        </w:rPr>
        <w:t xml:space="preserve"> </w:t>
      </w:r>
      <w:r>
        <w:rPr>
          <w:sz w:val="24"/>
        </w:rPr>
        <w:t>registration waivers for participants in programs, retreats and events that</w:t>
      </w:r>
      <w:r>
        <w:rPr>
          <w:spacing w:val="1"/>
          <w:sz w:val="24"/>
        </w:rPr>
        <w:t xml:space="preserve"> </w:t>
      </w:r>
      <w:r>
        <w:rPr>
          <w:sz w:val="24"/>
        </w:rPr>
        <w:t xml:space="preserve">affirm youth. In addition, the </w:t>
      </w:r>
      <w:r w:rsidR="00E06FAD">
        <w:rPr>
          <w:sz w:val="24"/>
        </w:rPr>
        <w:t>C</w:t>
      </w:r>
      <w:r>
        <w:rPr>
          <w:sz w:val="24"/>
        </w:rPr>
        <w:t>ommittee will develop guidelines and an</w:t>
      </w:r>
      <w:r>
        <w:rPr>
          <w:spacing w:val="1"/>
          <w:sz w:val="24"/>
        </w:rPr>
        <w:t xml:space="preserve"> </w:t>
      </w:r>
      <w:r>
        <w:rPr>
          <w:sz w:val="24"/>
        </w:rPr>
        <w:t>application</w:t>
      </w:r>
      <w:r>
        <w:rPr>
          <w:spacing w:val="-1"/>
          <w:sz w:val="24"/>
        </w:rPr>
        <w:t xml:space="preserve"> </w:t>
      </w:r>
      <w:r>
        <w:rPr>
          <w:sz w:val="24"/>
        </w:rPr>
        <w:t>process</w:t>
      </w:r>
      <w:r>
        <w:rPr>
          <w:spacing w:val="-4"/>
          <w:sz w:val="24"/>
        </w:rPr>
        <w:t xml:space="preserve"> </w:t>
      </w:r>
      <w:r>
        <w:rPr>
          <w:sz w:val="24"/>
        </w:rPr>
        <w:t>for</w:t>
      </w:r>
      <w:r>
        <w:rPr>
          <w:spacing w:val="-4"/>
          <w:sz w:val="24"/>
        </w:rPr>
        <w:t xml:space="preserve"> </w:t>
      </w:r>
      <w:r>
        <w:rPr>
          <w:sz w:val="24"/>
        </w:rPr>
        <w:t>these</w:t>
      </w:r>
      <w:r>
        <w:rPr>
          <w:spacing w:val="-2"/>
          <w:sz w:val="24"/>
        </w:rPr>
        <w:t xml:space="preserve"> </w:t>
      </w:r>
      <w:r>
        <w:rPr>
          <w:sz w:val="24"/>
        </w:rPr>
        <w:t>scholarships,</w:t>
      </w:r>
      <w:r>
        <w:rPr>
          <w:spacing w:val="-3"/>
          <w:sz w:val="24"/>
        </w:rPr>
        <w:t xml:space="preserve"> </w:t>
      </w:r>
      <w:proofErr w:type="gramStart"/>
      <w:r>
        <w:rPr>
          <w:sz w:val="24"/>
        </w:rPr>
        <w:t>grants</w:t>
      </w:r>
      <w:proofErr w:type="gramEnd"/>
      <w:r>
        <w:rPr>
          <w:spacing w:val="-2"/>
          <w:sz w:val="24"/>
        </w:rPr>
        <w:t xml:space="preserve"> </w:t>
      </w:r>
      <w:r>
        <w:rPr>
          <w:sz w:val="24"/>
        </w:rPr>
        <w:t>and</w:t>
      </w:r>
      <w:r>
        <w:rPr>
          <w:spacing w:val="-2"/>
          <w:sz w:val="24"/>
        </w:rPr>
        <w:t xml:space="preserve"> </w:t>
      </w:r>
      <w:r>
        <w:rPr>
          <w:sz w:val="24"/>
        </w:rPr>
        <w:t>registrations</w:t>
      </w:r>
      <w:r>
        <w:rPr>
          <w:spacing w:val="-5"/>
          <w:sz w:val="24"/>
        </w:rPr>
        <w:t xml:space="preserve"> </w:t>
      </w:r>
      <w:r>
        <w:rPr>
          <w:sz w:val="24"/>
        </w:rPr>
        <w:t>waivers.</w:t>
      </w:r>
      <w:r>
        <w:rPr>
          <w:spacing w:val="-51"/>
          <w:sz w:val="24"/>
        </w:rPr>
        <w:t xml:space="preserve"> </w:t>
      </w:r>
      <w:r>
        <w:rPr>
          <w:sz w:val="24"/>
        </w:rPr>
        <w:t>Funds for these scholarships, grants and registrations waivers shall come</w:t>
      </w:r>
      <w:r>
        <w:rPr>
          <w:spacing w:val="1"/>
          <w:sz w:val="24"/>
        </w:rPr>
        <w:t xml:space="preserve"> </w:t>
      </w:r>
      <w:r>
        <w:rPr>
          <w:sz w:val="24"/>
        </w:rPr>
        <w:t xml:space="preserve">from the budget for the </w:t>
      </w:r>
      <w:r w:rsidR="00E06FAD">
        <w:rPr>
          <w:sz w:val="24"/>
        </w:rPr>
        <w:t>C</w:t>
      </w:r>
      <w:r>
        <w:rPr>
          <w:sz w:val="24"/>
        </w:rPr>
        <w:t>ommittee and the Knox Knolls and Walther Funds</w:t>
      </w:r>
      <w:r>
        <w:rPr>
          <w:spacing w:val="-52"/>
          <w:sz w:val="24"/>
        </w:rPr>
        <w:t xml:space="preserve"> </w:t>
      </w:r>
      <w:r>
        <w:rPr>
          <w:sz w:val="24"/>
        </w:rPr>
        <w:t>following the guidelines established by the Committee on Living Legacy</w:t>
      </w:r>
      <w:r>
        <w:rPr>
          <w:spacing w:val="1"/>
          <w:sz w:val="24"/>
        </w:rPr>
        <w:t xml:space="preserve"> </w:t>
      </w:r>
      <w:r>
        <w:rPr>
          <w:sz w:val="24"/>
        </w:rPr>
        <w:t>Fund.</w:t>
      </w:r>
    </w:p>
    <w:p w14:paraId="5F18143C" w14:textId="77777777" w:rsidR="003B483D" w:rsidRDefault="00EF2872" w:rsidP="00A654F1">
      <w:pPr>
        <w:pStyle w:val="ListParagraph"/>
        <w:numPr>
          <w:ilvl w:val="3"/>
          <w:numId w:val="3"/>
        </w:numPr>
        <w:tabs>
          <w:tab w:val="left" w:pos="2639"/>
          <w:tab w:val="left" w:pos="2640"/>
        </w:tabs>
        <w:ind w:right="475"/>
        <w:rPr>
          <w:sz w:val="24"/>
        </w:rPr>
      </w:pPr>
      <w:r>
        <w:rPr>
          <w:sz w:val="24"/>
        </w:rPr>
        <w:t>The</w:t>
      </w:r>
      <w:r>
        <w:rPr>
          <w:spacing w:val="-1"/>
          <w:sz w:val="24"/>
        </w:rPr>
        <w:t xml:space="preserve"> </w:t>
      </w:r>
      <w:r>
        <w:rPr>
          <w:sz w:val="24"/>
        </w:rPr>
        <w:t>Committee</w:t>
      </w:r>
      <w:r>
        <w:rPr>
          <w:spacing w:val="-3"/>
          <w:sz w:val="24"/>
        </w:rPr>
        <w:t xml:space="preserve"> </w:t>
      </w:r>
      <w:r>
        <w:rPr>
          <w:sz w:val="24"/>
        </w:rPr>
        <w:t>shall</w:t>
      </w:r>
      <w:r>
        <w:rPr>
          <w:spacing w:val="-3"/>
          <w:sz w:val="24"/>
        </w:rPr>
        <w:t xml:space="preserve"> </w:t>
      </w:r>
      <w:r>
        <w:rPr>
          <w:sz w:val="24"/>
        </w:rPr>
        <w:t>implement</w:t>
      </w:r>
      <w:r>
        <w:rPr>
          <w:spacing w:val="1"/>
          <w:sz w:val="24"/>
        </w:rPr>
        <w:t xml:space="preserve"> </w:t>
      </w:r>
      <w:r>
        <w:rPr>
          <w:sz w:val="24"/>
        </w:rPr>
        <w:t>programs</w:t>
      </w:r>
      <w:r>
        <w:rPr>
          <w:spacing w:val="-4"/>
          <w:sz w:val="24"/>
        </w:rPr>
        <w:t xml:space="preserve"> </w:t>
      </w:r>
      <w:r>
        <w:rPr>
          <w:sz w:val="24"/>
        </w:rPr>
        <w:t>for</w:t>
      </w:r>
      <w:r>
        <w:rPr>
          <w:spacing w:val="-3"/>
          <w:sz w:val="24"/>
        </w:rPr>
        <w:t xml:space="preserve"> </w:t>
      </w:r>
      <w:r>
        <w:rPr>
          <w:sz w:val="24"/>
        </w:rPr>
        <w:t>junior</w:t>
      </w:r>
      <w:r>
        <w:rPr>
          <w:spacing w:val="-3"/>
          <w:sz w:val="24"/>
        </w:rPr>
        <w:t xml:space="preserve"> </w:t>
      </w:r>
      <w:r>
        <w:rPr>
          <w:sz w:val="24"/>
        </w:rPr>
        <w:t>high/middle</w:t>
      </w:r>
      <w:r>
        <w:rPr>
          <w:spacing w:val="-4"/>
          <w:sz w:val="24"/>
        </w:rPr>
        <w:t xml:space="preserve"> </w:t>
      </w:r>
      <w:r>
        <w:rPr>
          <w:sz w:val="24"/>
        </w:rPr>
        <w:t>school</w:t>
      </w:r>
      <w:r>
        <w:rPr>
          <w:spacing w:val="-51"/>
          <w:sz w:val="24"/>
        </w:rPr>
        <w:t xml:space="preserve"> </w:t>
      </w:r>
      <w:r>
        <w:rPr>
          <w:sz w:val="24"/>
        </w:rPr>
        <w:t>youth,</w:t>
      </w:r>
      <w:r>
        <w:rPr>
          <w:spacing w:val="-4"/>
          <w:sz w:val="24"/>
        </w:rPr>
        <w:t xml:space="preserve"> </w:t>
      </w:r>
      <w:r>
        <w:rPr>
          <w:sz w:val="24"/>
        </w:rPr>
        <w:t>including</w:t>
      </w:r>
      <w:r>
        <w:rPr>
          <w:spacing w:val="-1"/>
          <w:sz w:val="24"/>
        </w:rPr>
        <w:t xml:space="preserve"> </w:t>
      </w:r>
      <w:r>
        <w:rPr>
          <w:sz w:val="24"/>
        </w:rPr>
        <w:t>but</w:t>
      </w:r>
      <w:r>
        <w:rPr>
          <w:spacing w:val="-1"/>
          <w:sz w:val="24"/>
        </w:rPr>
        <w:t xml:space="preserve"> </w:t>
      </w:r>
      <w:r>
        <w:rPr>
          <w:sz w:val="24"/>
        </w:rPr>
        <w:t>not</w:t>
      </w:r>
      <w:r>
        <w:rPr>
          <w:spacing w:val="-2"/>
          <w:sz w:val="24"/>
        </w:rPr>
        <w:t xml:space="preserve"> </w:t>
      </w:r>
      <w:r>
        <w:rPr>
          <w:sz w:val="24"/>
        </w:rPr>
        <w:t>limited</w:t>
      </w:r>
      <w:r>
        <w:rPr>
          <w:spacing w:val="-2"/>
          <w:sz w:val="24"/>
        </w:rPr>
        <w:t xml:space="preserve"> </w:t>
      </w:r>
      <w:r>
        <w:rPr>
          <w:sz w:val="24"/>
        </w:rPr>
        <w:t>to,</w:t>
      </w:r>
      <w:r>
        <w:rPr>
          <w:spacing w:val="-1"/>
          <w:sz w:val="24"/>
        </w:rPr>
        <w:t xml:space="preserve"> </w:t>
      </w:r>
      <w:r>
        <w:rPr>
          <w:sz w:val="24"/>
        </w:rPr>
        <w:t>events</w:t>
      </w:r>
      <w:r>
        <w:rPr>
          <w:spacing w:val="-2"/>
          <w:sz w:val="24"/>
        </w:rPr>
        <w:t xml:space="preserve"> </w:t>
      </w:r>
      <w:r>
        <w:rPr>
          <w:sz w:val="24"/>
        </w:rPr>
        <w:t>such</w:t>
      </w:r>
      <w:r>
        <w:rPr>
          <w:spacing w:val="-1"/>
          <w:sz w:val="24"/>
        </w:rPr>
        <w:t xml:space="preserve"> </w:t>
      </w:r>
      <w:r>
        <w:rPr>
          <w:sz w:val="24"/>
        </w:rPr>
        <w:t>as</w:t>
      </w:r>
      <w:r>
        <w:rPr>
          <w:spacing w:val="-1"/>
          <w:sz w:val="24"/>
        </w:rPr>
        <w:t xml:space="preserve"> </w:t>
      </w:r>
      <w:r>
        <w:rPr>
          <w:sz w:val="24"/>
        </w:rPr>
        <w:t>Triennium.</w:t>
      </w:r>
    </w:p>
    <w:p w14:paraId="5F18143D" w14:textId="77777777" w:rsidR="003B483D" w:rsidRDefault="00EF2872" w:rsidP="00A654F1">
      <w:pPr>
        <w:pStyle w:val="ListParagraph"/>
        <w:numPr>
          <w:ilvl w:val="3"/>
          <w:numId w:val="3"/>
        </w:numPr>
        <w:tabs>
          <w:tab w:val="left" w:pos="2640"/>
        </w:tabs>
        <w:spacing w:before="199"/>
        <w:ind w:right="725"/>
        <w:rPr>
          <w:sz w:val="24"/>
        </w:rPr>
      </w:pPr>
      <w:r>
        <w:rPr>
          <w:sz w:val="24"/>
        </w:rPr>
        <w:t>The Committee shall provide a program of outdoor ministries for the</w:t>
      </w:r>
      <w:r>
        <w:rPr>
          <w:spacing w:val="-52"/>
          <w:sz w:val="24"/>
        </w:rPr>
        <w:t xml:space="preserve"> </w:t>
      </w:r>
      <w:r>
        <w:rPr>
          <w:sz w:val="24"/>
        </w:rPr>
        <w:t>youth</w:t>
      </w:r>
      <w:r>
        <w:rPr>
          <w:spacing w:val="-3"/>
          <w:sz w:val="24"/>
        </w:rPr>
        <w:t xml:space="preserve"> </w:t>
      </w:r>
      <w:r>
        <w:rPr>
          <w:sz w:val="24"/>
        </w:rPr>
        <w:t>in</w:t>
      </w:r>
      <w:r>
        <w:rPr>
          <w:spacing w:val="-2"/>
          <w:sz w:val="24"/>
        </w:rPr>
        <w:t xml:space="preserve"> </w:t>
      </w:r>
      <w:r>
        <w:rPr>
          <w:sz w:val="24"/>
        </w:rPr>
        <w:t>the Presbytery</w:t>
      </w:r>
      <w:r>
        <w:rPr>
          <w:spacing w:val="-2"/>
          <w:sz w:val="24"/>
        </w:rPr>
        <w:t xml:space="preserve"> </w:t>
      </w:r>
      <w:r>
        <w:rPr>
          <w:sz w:val="24"/>
        </w:rPr>
        <w:t>by setting</w:t>
      </w:r>
      <w:r>
        <w:rPr>
          <w:spacing w:val="-3"/>
          <w:sz w:val="24"/>
        </w:rPr>
        <w:t xml:space="preserve"> </w:t>
      </w:r>
      <w:r>
        <w:rPr>
          <w:sz w:val="24"/>
        </w:rPr>
        <w:t>dates</w:t>
      </w:r>
      <w:r>
        <w:rPr>
          <w:spacing w:val="-3"/>
          <w:sz w:val="24"/>
        </w:rPr>
        <w:t xml:space="preserve"> </w:t>
      </w:r>
      <w:r>
        <w:rPr>
          <w:sz w:val="24"/>
        </w:rPr>
        <w:t>and</w:t>
      </w:r>
      <w:r>
        <w:rPr>
          <w:spacing w:val="-2"/>
          <w:sz w:val="24"/>
        </w:rPr>
        <w:t xml:space="preserve"> </w:t>
      </w:r>
      <w:r>
        <w:rPr>
          <w:sz w:val="24"/>
        </w:rPr>
        <w:t>locations</w:t>
      </w:r>
      <w:r>
        <w:rPr>
          <w:spacing w:val="-4"/>
          <w:sz w:val="24"/>
        </w:rPr>
        <w:t xml:space="preserve"> </w:t>
      </w:r>
      <w:r>
        <w:rPr>
          <w:sz w:val="24"/>
        </w:rPr>
        <w:t>of</w:t>
      </w:r>
      <w:r>
        <w:rPr>
          <w:spacing w:val="-2"/>
          <w:sz w:val="24"/>
        </w:rPr>
        <w:t xml:space="preserve"> </w:t>
      </w:r>
      <w:r>
        <w:rPr>
          <w:sz w:val="24"/>
        </w:rPr>
        <w:t>the</w:t>
      </w:r>
      <w:r>
        <w:rPr>
          <w:spacing w:val="1"/>
          <w:sz w:val="24"/>
        </w:rPr>
        <w:t xml:space="preserve"> </w:t>
      </w:r>
      <w:r>
        <w:rPr>
          <w:sz w:val="24"/>
        </w:rPr>
        <w:t>camping</w:t>
      </w:r>
      <w:r>
        <w:rPr>
          <w:spacing w:val="-52"/>
          <w:sz w:val="24"/>
        </w:rPr>
        <w:t xml:space="preserve"> </w:t>
      </w:r>
      <w:r>
        <w:rPr>
          <w:sz w:val="24"/>
        </w:rPr>
        <w:t>program,</w:t>
      </w:r>
      <w:r>
        <w:rPr>
          <w:spacing w:val="-5"/>
          <w:sz w:val="24"/>
        </w:rPr>
        <w:t xml:space="preserve"> </w:t>
      </w:r>
      <w:r>
        <w:rPr>
          <w:sz w:val="24"/>
        </w:rPr>
        <w:t>securing</w:t>
      </w:r>
      <w:r>
        <w:rPr>
          <w:spacing w:val="-3"/>
          <w:sz w:val="24"/>
        </w:rPr>
        <w:t xml:space="preserve"> </w:t>
      </w:r>
      <w:r>
        <w:rPr>
          <w:sz w:val="24"/>
        </w:rPr>
        <w:t>directors</w:t>
      </w:r>
      <w:r>
        <w:rPr>
          <w:spacing w:val="-2"/>
          <w:sz w:val="24"/>
        </w:rPr>
        <w:t xml:space="preserve"> </w:t>
      </w:r>
      <w:r>
        <w:rPr>
          <w:sz w:val="24"/>
        </w:rPr>
        <w:t>and</w:t>
      </w:r>
      <w:r>
        <w:rPr>
          <w:spacing w:val="-3"/>
          <w:sz w:val="24"/>
        </w:rPr>
        <w:t xml:space="preserve"> </w:t>
      </w:r>
      <w:proofErr w:type="gramStart"/>
      <w:r>
        <w:rPr>
          <w:sz w:val="24"/>
        </w:rPr>
        <w:t>counselors</w:t>
      </w:r>
      <w:proofErr w:type="gramEnd"/>
      <w:r>
        <w:rPr>
          <w:sz w:val="24"/>
        </w:rPr>
        <w:t xml:space="preserve"> and</w:t>
      </w:r>
      <w:r>
        <w:rPr>
          <w:spacing w:val="1"/>
          <w:sz w:val="24"/>
        </w:rPr>
        <w:t xml:space="preserve"> </w:t>
      </w:r>
      <w:r>
        <w:rPr>
          <w:sz w:val="24"/>
        </w:rPr>
        <w:t>selecting</w:t>
      </w:r>
      <w:r>
        <w:rPr>
          <w:spacing w:val="-4"/>
          <w:sz w:val="24"/>
        </w:rPr>
        <w:t xml:space="preserve"> </w:t>
      </w:r>
      <w:r>
        <w:rPr>
          <w:sz w:val="24"/>
        </w:rPr>
        <w:t>curriculum.</w:t>
      </w:r>
    </w:p>
    <w:p w14:paraId="5F18143E" w14:textId="77777777" w:rsidR="003B483D" w:rsidRDefault="00EF2872" w:rsidP="00A654F1">
      <w:pPr>
        <w:pStyle w:val="ListParagraph"/>
        <w:numPr>
          <w:ilvl w:val="3"/>
          <w:numId w:val="3"/>
        </w:numPr>
        <w:tabs>
          <w:tab w:val="left" w:pos="2639"/>
          <w:tab w:val="left" w:pos="2640"/>
        </w:tabs>
        <w:ind w:right="368"/>
        <w:rPr>
          <w:sz w:val="24"/>
        </w:rPr>
      </w:pPr>
      <w:r>
        <w:rPr>
          <w:sz w:val="24"/>
        </w:rPr>
        <w:t>The</w:t>
      </w:r>
      <w:r>
        <w:rPr>
          <w:spacing w:val="-1"/>
          <w:sz w:val="24"/>
        </w:rPr>
        <w:t xml:space="preserve"> </w:t>
      </w:r>
      <w:r>
        <w:rPr>
          <w:sz w:val="24"/>
        </w:rPr>
        <w:t>Committee</w:t>
      </w:r>
      <w:r>
        <w:rPr>
          <w:spacing w:val="-3"/>
          <w:sz w:val="24"/>
        </w:rPr>
        <w:t xml:space="preserve"> </w:t>
      </w:r>
      <w:r>
        <w:rPr>
          <w:sz w:val="24"/>
        </w:rPr>
        <w:t>shall</w:t>
      </w:r>
      <w:r>
        <w:rPr>
          <w:spacing w:val="-3"/>
          <w:sz w:val="24"/>
        </w:rPr>
        <w:t xml:space="preserve"> </w:t>
      </w:r>
      <w:r>
        <w:rPr>
          <w:sz w:val="24"/>
        </w:rPr>
        <w:t>train</w:t>
      </w:r>
      <w:r>
        <w:rPr>
          <w:spacing w:val="-3"/>
          <w:sz w:val="24"/>
        </w:rPr>
        <w:t xml:space="preserve"> </w:t>
      </w:r>
      <w:r>
        <w:rPr>
          <w:sz w:val="24"/>
        </w:rPr>
        <w:t>directors</w:t>
      </w:r>
      <w:r>
        <w:rPr>
          <w:spacing w:val="-5"/>
          <w:sz w:val="24"/>
        </w:rPr>
        <w:t xml:space="preserve"> </w:t>
      </w:r>
      <w:r>
        <w:rPr>
          <w:sz w:val="24"/>
        </w:rPr>
        <w:t>and</w:t>
      </w:r>
      <w:r>
        <w:rPr>
          <w:spacing w:val="1"/>
          <w:sz w:val="24"/>
        </w:rPr>
        <w:t xml:space="preserve"> </w:t>
      </w:r>
      <w:r>
        <w:rPr>
          <w:sz w:val="24"/>
        </w:rPr>
        <w:t>counselors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curriculum</w:t>
      </w:r>
      <w:r>
        <w:rPr>
          <w:spacing w:val="-3"/>
          <w:sz w:val="24"/>
        </w:rPr>
        <w:t xml:space="preserve"> </w:t>
      </w:r>
      <w:r>
        <w:rPr>
          <w:sz w:val="24"/>
        </w:rPr>
        <w:t>and</w:t>
      </w:r>
      <w:r>
        <w:rPr>
          <w:spacing w:val="-51"/>
          <w:sz w:val="24"/>
        </w:rPr>
        <w:t xml:space="preserve"> </w:t>
      </w:r>
      <w:r>
        <w:rPr>
          <w:sz w:val="24"/>
        </w:rPr>
        <w:t>child-safely</w:t>
      </w:r>
      <w:r>
        <w:rPr>
          <w:spacing w:val="-3"/>
          <w:sz w:val="24"/>
        </w:rPr>
        <w:t xml:space="preserve"> </w:t>
      </w:r>
      <w:r>
        <w:rPr>
          <w:sz w:val="24"/>
        </w:rPr>
        <w:t>policies.</w:t>
      </w:r>
    </w:p>
    <w:p w14:paraId="5F18143F" w14:textId="77777777" w:rsidR="003B483D" w:rsidRDefault="00EF2872" w:rsidP="00A654F1">
      <w:pPr>
        <w:pStyle w:val="ListParagraph"/>
        <w:numPr>
          <w:ilvl w:val="3"/>
          <w:numId w:val="3"/>
        </w:numPr>
        <w:tabs>
          <w:tab w:val="left" w:pos="2639"/>
          <w:tab w:val="left" w:pos="2640"/>
        </w:tabs>
        <w:spacing w:before="199"/>
        <w:rPr>
          <w:sz w:val="24"/>
        </w:rPr>
      </w:pPr>
      <w:r>
        <w:rPr>
          <w:sz w:val="24"/>
        </w:rPr>
        <w:t>Background</w:t>
      </w:r>
      <w:r>
        <w:rPr>
          <w:spacing w:val="1"/>
          <w:sz w:val="24"/>
        </w:rPr>
        <w:t xml:space="preserve"> </w:t>
      </w:r>
      <w:r>
        <w:rPr>
          <w:sz w:val="24"/>
        </w:rPr>
        <w:t>checks</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conducted</w:t>
      </w:r>
      <w:r>
        <w:rPr>
          <w:spacing w:val="-3"/>
          <w:sz w:val="24"/>
        </w:rPr>
        <w:t xml:space="preserve"> </w:t>
      </w:r>
      <w:r>
        <w:rPr>
          <w:sz w:val="24"/>
        </w:rPr>
        <w:t>on</w:t>
      </w:r>
      <w:r>
        <w:rPr>
          <w:spacing w:val="-3"/>
          <w:sz w:val="24"/>
        </w:rPr>
        <w:t xml:space="preserve"> </w:t>
      </w:r>
      <w:r>
        <w:rPr>
          <w:sz w:val="24"/>
        </w:rPr>
        <w:t>all</w:t>
      </w:r>
      <w:r>
        <w:rPr>
          <w:spacing w:val="-3"/>
          <w:sz w:val="24"/>
        </w:rPr>
        <w:t xml:space="preserve"> </w:t>
      </w:r>
      <w:r>
        <w:rPr>
          <w:sz w:val="24"/>
        </w:rPr>
        <w:t>staff</w:t>
      </w:r>
      <w:r>
        <w:rPr>
          <w:spacing w:val="2"/>
          <w:sz w:val="24"/>
        </w:rPr>
        <w:t xml:space="preserve"> </w:t>
      </w:r>
      <w:r>
        <w:rPr>
          <w:sz w:val="24"/>
        </w:rPr>
        <w:t>and</w:t>
      </w:r>
      <w:r>
        <w:rPr>
          <w:spacing w:val="-4"/>
          <w:sz w:val="24"/>
        </w:rPr>
        <w:t xml:space="preserve"> </w:t>
      </w:r>
      <w:r>
        <w:rPr>
          <w:sz w:val="24"/>
        </w:rPr>
        <w:t>volunteers.</w:t>
      </w:r>
    </w:p>
    <w:p w14:paraId="5F181440" w14:textId="77777777" w:rsidR="003B483D" w:rsidRDefault="00EF2872" w:rsidP="00A654F1">
      <w:pPr>
        <w:pStyle w:val="ListParagraph"/>
        <w:numPr>
          <w:ilvl w:val="3"/>
          <w:numId w:val="3"/>
        </w:numPr>
        <w:tabs>
          <w:tab w:val="left" w:pos="2639"/>
          <w:tab w:val="left" w:pos="2640"/>
        </w:tabs>
        <w:rPr>
          <w:sz w:val="24"/>
        </w:rPr>
      </w:pPr>
      <w:r>
        <w:rPr>
          <w:sz w:val="24"/>
        </w:rPr>
        <w:t>The Committee</w:t>
      </w:r>
      <w:r>
        <w:rPr>
          <w:spacing w:val="-2"/>
          <w:sz w:val="24"/>
        </w:rPr>
        <w:t xml:space="preserve"> </w:t>
      </w:r>
      <w:r>
        <w:rPr>
          <w:sz w:val="24"/>
        </w:rPr>
        <w:t>shall</w:t>
      </w:r>
      <w:r>
        <w:rPr>
          <w:spacing w:val="-3"/>
          <w:sz w:val="24"/>
        </w:rPr>
        <w:t xml:space="preserve"> </w:t>
      </w:r>
      <w:r>
        <w:rPr>
          <w:sz w:val="24"/>
        </w:rPr>
        <w:t>initiate</w:t>
      </w:r>
      <w:r>
        <w:rPr>
          <w:spacing w:val="-3"/>
          <w:sz w:val="24"/>
        </w:rPr>
        <w:t xml:space="preserve"> </w:t>
      </w:r>
      <w:r>
        <w:rPr>
          <w:sz w:val="24"/>
        </w:rPr>
        <w:t>new</w:t>
      </w:r>
      <w:r>
        <w:rPr>
          <w:spacing w:val="-3"/>
          <w:sz w:val="24"/>
        </w:rPr>
        <w:t xml:space="preserve"> </w:t>
      </w:r>
      <w:r>
        <w:rPr>
          <w:sz w:val="24"/>
        </w:rPr>
        <w:t>and</w:t>
      </w:r>
      <w:r>
        <w:rPr>
          <w:spacing w:val="-3"/>
          <w:sz w:val="24"/>
        </w:rPr>
        <w:t xml:space="preserve"> </w:t>
      </w:r>
      <w:r>
        <w:rPr>
          <w:sz w:val="24"/>
        </w:rPr>
        <w:t>innovative</w:t>
      </w:r>
      <w:r>
        <w:rPr>
          <w:spacing w:val="-2"/>
          <w:sz w:val="24"/>
        </w:rPr>
        <w:t xml:space="preserve"> </w:t>
      </w:r>
      <w:r>
        <w:rPr>
          <w:sz w:val="24"/>
        </w:rPr>
        <w:t>youth</w:t>
      </w:r>
      <w:r>
        <w:rPr>
          <w:spacing w:val="-3"/>
          <w:sz w:val="24"/>
        </w:rPr>
        <w:t xml:space="preserve"> </w:t>
      </w:r>
      <w:r>
        <w:rPr>
          <w:sz w:val="24"/>
        </w:rPr>
        <w:t>programs.</w:t>
      </w:r>
    </w:p>
    <w:p w14:paraId="5F181441" w14:textId="31DB7F85" w:rsidR="003B483D" w:rsidRDefault="00EF2872" w:rsidP="00A654F1">
      <w:pPr>
        <w:pStyle w:val="ListParagraph"/>
        <w:numPr>
          <w:ilvl w:val="3"/>
          <w:numId w:val="3"/>
        </w:numPr>
        <w:tabs>
          <w:tab w:val="left" w:pos="2639"/>
          <w:tab w:val="left" w:pos="2640"/>
        </w:tabs>
        <w:spacing w:before="199"/>
        <w:rPr>
          <w:sz w:val="24"/>
        </w:rPr>
      </w:pPr>
      <w:r>
        <w:rPr>
          <w:sz w:val="24"/>
        </w:rPr>
        <w:t>The Committee</w:t>
      </w:r>
      <w:r>
        <w:rPr>
          <w:spacing w:val="-3"/>
          <w:sz w:val="24"/>
        </w:rPr>
        <w:t xml:space="preserve"> </w:t>
      </w:r>
      <w:r>
        <w:rPr>
          <w:sz w:val="24"/>
        </w:rPr>
        <w:t>shall</w:t>
      </w:r>
      <w:r>
        <w:rPr>
          <w:spacing w:val="-4"/>
          <w:sz w:val="24"/>
        </w:rPr>
        <w:t xml:space="preserve"> </w:t>
      </w:r>
      <w:r>
        <w:rPr>
          <w:sz w:val="24"/>
        </w:rPr>
        <w:t>evaluate</w:t>
      </w:r>
      <w:r>
        <w:rPr>
          <w:spacing w:val="-3"/>
          <w:sz w:val="24"/>
        </w:rPr>
        <w:t xml:space="preserve"> </w:t>
      </w:r>
      <w:r>
        <w:rPr>
          <w:sz w:val="24"/>
        </w:rPr>
        <w:t>the camping</w:t>
      </w:r>
      <w:r>
        <w:rPr>
          <w:spacing w:val="-5"/>
          <w:sz w:val="24"/>
        </w:rPr>
        <w:t xml:space="preserve"> </w:t>
      </w:r>
      <w:r>
        <w:rPr>
          <w:sz w:val="24"/>
        </w:rPr>
        <w:t>program.</w:t>
      </w:r>
    </w:p>
    <w:p w14:paraId="4CB7CED5" w14:textId="0BCFAC49" w:rsidR="00C10EA4" w:rsidRPr="003636B0" w:rsidRDefault="00C10EA4" w:rsidP="00C10EA4">
      <w:pPr>
        <w:pStyle w:val="ListParagraph"/>
        <w:numPr>
          <w:ilvl w:val="1"/>
          <w:numId w:val="3"/>
        </w:numPr>
        <w:tabs>
          <w:tab w:val="left" w:pos="2639"/>
          <w:tab w:val="left" w:pos="2640"/>
        </w:tabs>
        <w:spacing w:before="199"/>
        <w:rPr>
          <w:color w:val="7030A0"/>
          <w:sz w:val="24"/>
        </w:rPr>
      </w:pPr>
      <w:r w:rsidRPr="003636B0">
        <w:rPr>
          <w:b/>
          <w:bCs/>
          <w:color w:val="7030A0"/>
          <w:sz w:val="24"/>
          <w:u w:val="single"/>
        </w:rPr>
        <w:t>Committee on Promotion of Social Righteousness</w:t>
      </w:r>
    </w:p>
    <w:p w14:paraId="391126D1" w14:textId="36473017" w:rsidR="00C10EA4" w:rsidRPr="003636B0" w:rsidRDefault="00C10EA4" w:rsidP="00C10EA4">
      <w:pPr>
        <w:pStyle w:val="ListParagraph"/>
        <w:numPr>
          <w:ilvl w:val="2"/>
          <w:numId w:val="3"/>
        </w:numPr>
        <w:spacing w:before="199"/>
        <w:rPr>
          <w:color w:val="7030A0"/>
          <w:sz w:val="24"/>
        </w:rPr>
      </w:pPr>
      <w:r w:rsidRPr="003636B0">
        <w:rPr>
          <w:b/>
          <w:bCs/>
          <w:color w:val="7030A0"/>
          <w:sz w:val="24"/>
        </w:rPr>
        <w:t xml:space="preserve">The Committee on Promotion of Social Righteousness consists of 5 members, including the moderator.  No less than two members shall be </w:t>
      </w:r>
      <w:r w:rsidR="00112C44">
        <w:rPr>
          <w:b/>
          <w:bCs/>
          <w:color w:val="7030A0"/>
          <w:sz w:val="24"/>
        </w:rPr>
        <w:t>Ministers of the Word and Sacrament/</w:t>
      </w:r>
      <w:r w:rsidRPr="003636B0">
        <w:rPr>
          <w:b/>
          <w:bCs/>
          <w:color w:val="7030A0"/>
          <w:sz w:val="24"/>
        </w:rPr>
        <w:t>Teaching Elders.</w:t>
      </w:r>
    </w:p>
    <w:p w14:paraId="2DAFB876" w14:textId="6D9BD2BE" w:rsidR="00C10EA4" w:rsidRPr="003636B0" w:rsidRDefault="00C10EA4" w:rsidP="00C10EA4">
      <w:pPr>
        <w:pStyle w:val="ListParagraph"/>
        <w:numPr>
          <w:ilvl w:val="2"/>
          <w:numId w:val="3"/>
        </w:numPr>
        <w:spacing w:before="199"/>
        <w:rPr>
          <w:color w:val="7030A0"/>
          <w:sz w:val="24"/>
        </w:rPr>
      </w:pPr>
      <w:r w:rsidRPr="003636B0">
        <w:rPr>
          <w:b/>
          <w:bCs/>
          <w:color w:val="7030A0"/>
          <w:sz w:val="24"/>
        </w:rPr>
        <w:t>The purpose of the Committee is to equip and encourage the Presbytery to be a community of witness, pointing beyond itself to the good news of God’s transforming grace in Christ Jesus its Lord (F-1.0301).  Drawing from the historic great ends of the Church (F-1.0304), “social righteousness” points to a proactive and comprehensive understanding of God’s intention for human community.</w:t>
      </w:r>
    </w:p>
    <w:p w14:paraId="0DF0C733" w14:textId="3198C9C9" w:rsidR="00222C26" w:rsidRPr="003636B0" w:rsidRDefault="00222C26" w:rsidP="00C10EA4">
      <w:pPr>
        <w:pStyle w:val="ListParagraph"/>
        <w:numPr>
          <w:ilvl w:val="2"/>
          <w:numId w:val="3"/>
        </w:numPr>
        <w:spacing w:before="199"/>
        <w:rPr>
          <w:color w:val="7030A0"/>
          <w:sz w:val="24"/>
        </w:rPr>
      </w:pPr>
      <w:r w:rsidRPr="003636B0">
        <w:rPr>
          <w:b/>
          <w:bCs/>
          <w:color w:val="7030A0"/>
          <w:sz w:val="24"/>
        </w:rPr>
        <w:t>Responsibilities</w:t>
      </w:r>
    </w:p>
    <w:p w14:paraId="4D81E668" w14:textId="5F3C94D5" w:rsidR="00222C26" w:rsidRPr="003636B0" w:rsidRDefault="00222C26" w:rsidP="00222C26">
      <w:pPr>
        <w:pStyle w:val="ListParagraph"/>
        <w:numPr>
          <w:ilvl w:val="3"/>
          <w:numId w:val="3"/>
        </w:numPr>
        <w:spacing w:before="199"/>
        <w:rPr>
          <w:color w:val="7030A0"/>
          <w:sz w:val="24"/>
        </w:rPr>
      </w:pPr>
      <w:r w:rsidRPr="003636B0">
        <w:rPr>
          <w:b/>
          <w:bCs/>
          <w:color w:val="7030A0"/>
          <w:sz w:val="24"/>
        </w:rPr>
        <w:t>Support and encourage mission partnerships among local churches.</w:t>
      </w:r>
    </w:p>
    <w:p w14:paraId="3226ABB0" w14:textId="50329841" w:rsidR="00222C26" w:rsidRPr="003636B0" w:rsidRDefault="00222C26" w:rsidP="00222C26">
      <w:pPr>
        <w:pStyle w:val="ListParagraph"/>
        <w:numPr>
          <w:ilvl w:val="3"/>
          <w:numId w:val="3"/>
        </w:numPr>
        <w:spacing w:before="199"/>
        <w:rPr>
          <w:color w:val="7030A0"/>
          <w:sz w:val="24"/>
        </w:rPr>
      </w:pPr>
      <w:r w:rsidRPr="003636B0">
        <w:rPr>
          <w:b/>
          <w:bCs/>
          <w:color w:val="7030A0"/>
          <w:sz w:val="24"/>
        </w:rPr>
        <w:t>Facilitate networking and partnerships for common mission between congregations and entities within the Presbytery.</w:t>
      </w:r>
    </w:p>
    <w:p w14:paraId="4007E482" w14:textId="2F470F44" w:rsidR="00222C26" w:rsidRPr="003636B0" w:rsidRDefault="00222C26" w:rsidP="00222C26">
      <w:pPr>
        <w:pStyle w:val="ListParagraph"/>
        <w:numPr>
          <w:ilvl w:val="3"/>
          <w:numId w:val="3"/>
        </w:numPr>
        <w:spacing w:before="199"/>
        <w:rPr>
          <w:color w:val="7030A0"/>
          <w:sz w:val="24"/>
        </w:rPr>
      </w:pPr>
      <w:r w:rsidRPr="003636B0">
        <w:rPr>
          <w:b/>
          <w:bCs/>
          <w:color w:val="7030A0"/>
          <w:sz w:val="24"/>
        </w:rPr>
        <w:t>Commend priority areas for coordinated mission work.</w:t>
      </w:r>
    </w:p>
    <w:p w14:paraId="54216B42" w14:textId="5198728D" w:rsidR="00222C26" w:rsidRPr="003636B0" w:rsidRDefault="00222C26" w:rsidP="00222C26">
      <w:pPr>
        <w:pStyle w:val="ListParagraph"/>
        <w:numPr>
          <w:ilvl w:val="3"/>
          <w:numId w:val="3"/>
        </w:numPr>
        <w:spacing w:before="199"/>
        <w:rPr>
          <w:color w:val="7030A0"/>
          <w:sz w:val="24"/>
        </w:rPr>
      </w:pPr>
      <w:r w:rsidRPr="003636B0">
        <w:rPr>
          <w:b/>
          <w:bCs/>
          <w:color w:val="7030A0"/>
          <w:sz w:val="24"/>
        </w:rPr>
        <w:t xml:space="preserve">Oversee uses of Presbytery mission budget, Peace &amp; Global Witness </w:t>
      </w:r>
      <w:r w:rsidRPr="003636B0">
        <w:rPr>
          <w:b/>
          <w:bCs/>
          <w:color w:val="7030A0"/>
          <w:sz w:val="24"/>
        </w:rPr>
        <w:lastRenderedPageBreak/>
        <w:t>Offering, and consult with the Living Legacy Committee regarding mission grants.</w:t>
      </w:r>
    </w:p>
    <w:p w14:paraId="606F7BEA" w14:textId="658ED04A" w:rsidR="00222C26" w:rsidRPr="003636B0" w:rsidRDefault="00222C26" w:rsidP="00222C26">
      <w:pPr>
        <w:pStyle w:val="ListParagraph"/>
        <w:numPr>
          <w:ilvl w:val="3"/>
          <w:numId w:val="3"/>
        </w:numPr>
        <w:spacing w:before="199"/>
        <w:rPr>
          <w:color w:val="7030A0"/>
          <w:sz w:val="24"/>
        </w:rPr>
      </w:pPr>
      <w:r w:rsidRPr="003636B0">
        <w:rPr>
          <w:b/>
          <w:bCs/>
          <w:color w:val="7030A0"/>
          <w:sz w:val="24"/>
        </w:rPr>
        <w:t>Connect to denominational and ecumenical/interfaith mission.</w:t>
      </w:r>
    </w:p>
    <w:p w14:paraId="32D9A6DD" w14:textId="7F0ECE2D" w:rsidR="00222C26" w:rsidRPr="003636B0" w:rsidRDefault="00222C26" w:rsidP="00222C26">
      <w:pPr>
        <w:pStyle w:val="ListParagraph"/>
        <w:numPr>
          <w:ilvl w:val="3"/>
          <w:numId w:val="3"/>
        </w:numPr>
        <w:spacing w:before="199"/>
        <w:rPr>
          <w:color w:val="7030A0"/>
          <w:sz w:val="24"/>
        </w:rPr>
      </w:pPr>
      <w:r w:rsidRPr="003636B0">
        <w:rPr>
          <w:b/>
          <w:bCs/>
          <w:color w:val="7030A0"/>
          <w:sz w:val="24"/>
        </w:rPr>
        <w:t xml:space="preserve">Promote and interpret the ministries of the Presbytery, Synod and General Assembly of the Presbyterian Church (USA) to local congregations, including mission coworker/peacemaker </w:t>
      </w:r>
      <w:proofErr w:type="spellStart"/>
      <w:r w:rsidRPr="003636B0">
        <w:rPr>
          <w:b/>
          <w:bCs/>
          <w:color w:val="7030A0"/>
          <w:sz w:val="24"/>
        </w:rPr>
        <w:t>itinerations</w:t>
      </w:r>
      <w:proofErr w:type="spellEnd"/>
      <w:r w:rsidRPr="003636B0">
        <w:rPr>
          <w:b/>
          <w:bCs/>
          <w:color w:val="7030A0"/>
          <w:sz w:val="24"/>
        </w:rPr>
        <w:t xml:space="preserve"> and hands-on opportunities such as the Young Adult Volunteer Program.</w:t>
      </w:r>
    </w:p>
    <w:p w14:paraId="76088D34" w14:textId="1387CA1F" w:rsidR="00222C26" w:rsidRPr="003636B0" w:rsidRDefault="00222C26" w:rsidP="00222C26">
      <w:pPr>
        <w:pStyle w:val="ListParagraph"/>
        <w:numPr>
          <w:ilvl w:val="3"/>
          <w:numId w:val="3"/>
        </w:numPr>
        <w:spacing w:before="199"/>
        <w:rPr>
          <w:color w:val="7030A0"/>
          <w:sz w:val="24"/>
        </w:rPr>
      </w:pPr>
      <w:r w:rsidRPr="003636B0">
        <w:rPr>
          <w:b/>
          <w:bCs/>
          <w:color w:val="7030A0"/>
          <w:sz w:val="24"/>
        </w:rPr>
        <w:t>Represent the Presbyter to ecumenical or interfaith networks addressing broader mission and issues of social righteousness, including public advocacy consistent with Presbytery-approved mission priorities.</w:t>
      </w:r>
    </w:p>
    <w:p w14:paraId="5B61CAD8" w14:textId="29BE732D" w:rsidR="00222C26" w:rsidRPr="003636B0" w:rsidRDefault="00222C26" w:rsidP="00222C26">
      <w:pPr>
        <w:pStyle w:val="ListParagraph"/>
        <w:numPr>
          <w:ilvl w:val="3"/>
          <w:numId w:val="3"/>
        </w:numPr>
        <w:spacing w:before="199"/>
        <w:rPr>
          <w:color w:val="7030A0"/>
          <w:sz w:val="24"/>
        </w:rPr>
      </w:pPr>
      <w:r w:rsidRPr="003636B0">
        <w:rPr>
          <w:b/>
          <w:bCs/>
          <w:color w:val="7030A0"/>
          <w:sz w:val="24"/>
        </w:rPr>
        <w:t>Promote and interpret general mission giving and the Special Offerings of the PC(USA).</w:t>
      </w:r>
    </w:p>
    <w:p w14:paraId="5F181442" w14:textId="6B4E6F16" w:rsidR="003B483D" w:rsidRPr="00511FB4" w:rsidRDefault="00EF2872" w:rsidP="00A654F1">
      <w:pPr>
        <w:pStyle w:val="Heading4"/>
        <w:numPr>
          <w:ilvl w:val="1"/>
          <w:numId w:val="3"/>
        </w:numPr>
        <w:tabs>
          <w:tab w:val="left" w:pos="1199"/>
          <w:tab w:val="left" w:pos="1200"/>
        </w:tabs>
        <w:spacing w:before="199"/>
        <w:rPr>
          <w:strike/>
          <w:color w:val="FF0000"/>
          <w:u w:val="none"/>
        </w:rPr>
      </w:pPr>
      <w:r w:rsidRPr="00511FB4">
        <w:rPr>
          <w:strike/>
          <w:color w:val="FF0000"/>
          <w:u w:val="thick"/>
        </w:rPr>
        <w:t>Committee</w:t>
      </w:r>
      <w:r w:rsidRPr="00511FB4">
        <w:rPr>
          <w:strike/>
          <w:color w:val="FF0000"/>
          <w:spacing w:val="-4"/>
          <w:u w:val="thick"/>
        </w:rPr>
        <w:t xml:space="preserve"> </w:t>
      </w:r>
      <w:r w:rsidRPr="00511FB4">
        <w:rPr>
          <w:strike/>
          <w:color w:val="FF0000"/>
          <w:u w:val="thick"/>
        </w:rPr>
        <w:t>on</w:t>
      </w:r>
      <w:r w:rsidRPr="00511FB4">
        <w:rPr>
          <w:strike/>
          <w:color w:val="FF0000"/>
          <w:spacing w:val="2"/>
          <w:u w:val="thick"/>
        </w:rPr>
        <w:t xml:space="preserve"> </w:t>
      </w:r>
      <w:r w:rsidRPr="00511FB4">
        <w:rPr>
          <w:strike/>
          <w:color w:val="FF0000"/>
          <w:u w:val="thick"/>
        </w:rPr>
        <w:t>Compassion,</w:t>
      </w:r>
      <w:r w:rsidRPr="00511FB4">
        <w:rPr>
          <w:strike/>
          <w:color w:val="FF0000"/>
          <w:spacing w:val="-3"/>
          <w:u w:val="thick"/>
        </w:rPr>
        <w:t xml:space="preserve"> </w:t>
      </w:r>
      <w:proofErr w:type="gramStart"/>
      <w:r w:rsidRPr="00511FB4">
        <w:rPr>
          <w:strike/>
          <w:color w:val="FF0000"/>
          <w:u w:val="thick"/>
        </w:rPr>
        <w:t>Peace</w:t>
      </w:r>
      <w:proofErr w:type="gramEnd"/>
      <w:r w:rsidRPr="00511FB4">
        <w:rPr>
          <w:strike/>
          <w:color w:val="FF0000"/>
          <w:spacing w:val="-2"/>
          <w:u w:val="thick"/>
        </w:rPr>
        <w:t xml:space="preserve"> </w:t>
      </w:r>
      <w:r w:rsidRPr="00511FB4">
        <w:rPr>
          <w:strike/>
          <w:color w:val="FF0000"/>
          <w:u w:val="thick"/>
        </w:rPr>
        <w:t>and</w:t>
      </w:r>
      <w:r w:rsidRPr="00511FB4">
        <w:rPr>
          <w:strike/>
          <w:color w:val="FF0000"/>
          <w:spacing w:val="-2"/>
          <w:u w:val="thick"/>
        </w:rPr>
        <w:t xml:space="preserve"> </w:t>
      </w:r>
      <w:r w:rsidRPr="00511FB4">
        <w:rPr>
          <w:strike/>
          <w:color w:val="FF0000"/>
          <w:u w:val="thick"/>
        </w:rPr>
        <w:t>Justice</w:t>
      </w:r>
      <w:r w:rsidR="00FE1A49">
        <w:rPr>
          <w:color w:val="FF0000"/>
          <w:u w:val="thick"/>
        </w:rPr>
        <w:t xml:space="preserve"> </w:t>
      </w:r>
      <w:r w:rsidR="00FE1A49">
        <w:rPr>
          <w:color w:val="0070C0"/>
          <w:u w:val="thick"/>
        </w:rPr>
        <w:t>See Committee on the Promotion of Social Righteousness</w:t>
      </w:r>
    </w:p>
    <w:p w14:paraId="5F181443" w14:textId="77777777" w:rsidR="003B483D" w:rsidRPr="00511FB4" w:rsidRDefault="003B483D">
      <w:pPr>
        <w:pStyle w:val="BodyText"/>
        <w:spacing w:before="4"/>
        <w:ind w:left="0" w:firstLine="0"/>
        <w:rPr>
          <w:b/>
          <w:strike/>
          <w:color w:val="FF0000"/>
          <w:sz w:val="12"/>
        </w:rPr>
      </w:pPr>
    </w:p>
    <w:p w14:paraId="5F181444" w14:textId="77777777" w:rsidR="003B483D" w:rsidRPr="00511FB4" w:rsidRDefault="00EF2872" w:rsidP="00A654F1">
      <w:pPr>
        <w:pStyle w:val="ListParagraph"/>
        <w:numPr>
          <w:ilvl w:val="2"/>
          <w:numId w:val="3"/>
        </w:numPr>
        <w:tabs>
          <w:tab w:val="left" w:pos="1919"/>
          <w:tab w:val="left" w:pos="1920"/>
        </w:tabs>
        <w:spacing w:before="51"/>
        <w:ind w:left="1920" w:right="124" w:hanging="900"/>
        <w:rPr>
          <w:strike/>
          <w:color w:val="FF0000"/>
          <w:sz w:val="24"/>
        </w:rPr>
      </w:pPr>
      <w:r w:rsidRPr="00511FB4">
        <w:rPr>
          <w:strike/>
          <w:color w:val="FF0000"/>
          <w:sz w:val="24"/>
        </w:rPr>
        <w:t>The committee</w:t>
      </w:r>
      <w:r w:rsidRPr="00511FB4">
        <w:rPr>
          <w:strike/>
          <w:color w:val="FF0000"/>
          <w:spacing w:val="-3"/>
          <w:sz w:val="24"/>
        </w:rPr>
        <w:t xml:space="preserve"> </w:t>
      </w:r>
      <w:r w:rsidRPr="00511FB4">
        <w:rPr>
          <w:strike/>
          <w:color w:val="FF0000"/>
          <w:sz w:val="24"/>
        </w:rPr>
        <w:t>on</w:t>
      </w:r>
      <w:r w:rsidRPr="00511FB4">
        <w:rPr>
          <w:strike/>
          <w:color w:val="FF0000"/>
          <w:spacing w:val="-3"/>
          <w:sz w:val="24"/>
        </w:rPr>
        <w:t xml:space="preserve"> </w:t>
      </w:r>
      <w:r w:rsidRPr="00511FB4">
        <w:rPr>
          <w:strike/>
          <w:color w:val="FF0000"/>
          <w:sz w:val="24"/>
        </w:rPr>
        <w:t>Compassion,</w:t>
      </w:r>
      <w:r w:rsidRPr="00511FB4">
        <w:rPr>
          <w:strike/>
          <w:color w:val="FF0000"/>
          <w:spacing w:val="-3"/>
          <w:sz w:val="24"/>
        </w:rPr>
        <w:t xml:space="preserve"> </w:t>
      </w:r>
      <w:r w:rsidRPr="00511FB4">
        <w:rPr>
          <w:strike/>
          <w:color w:val="FF0000"/>
          <w:sz w:val="24"/>
        </w:rPr>
        <w:t>Peace</w:t>
      </w:r>
      <w:r w:rsidRPr="00511FB4">
        <w:rPr>
          <w:strike/>
          <w:color w:val="FF0000"/>
          <w:spacing w:val="-2"/>
          <w:sz w:val="24"/>
        </w:rPr>
        <w:t xml:space="preserve"> </w:t>
      </w:r>
      <w:r w:rsidRPr="00511FB4">
        <w:rPr>
          <w:strike/>
          <w:color w:val="FF0000"/>
          <w:sz w:val="24"/>
        </w:rPr>
        <w:t>and</w:t>
      </w:r>
      <w:r w:rsidRPr="00511FB4">
        <w:rPr>
          <w:strike/>
          <w:color w:val="FF0000"/>
          <w:spacing w:val="-3"/>
          <w:sz w:val="24"/>
        </w:rPr>
        <w:t xml:space="preserve"> </w:t>
      </w:r>
      <w:r w:rsidRPr="00511FB4">
        <w:rPr>
          <w:strike/>
          <w:color w:val="FF0000"/>
          <w:sz w:val="24"/>
        </w:rPr>
        <w:t>Justice</w:t>
      </w:r>
      <w:r w:rsidRPr="00511FB4">
        <w:rPr>
          <w:strike/>
          <w:color w:val="FF0000"/>
          <w:spacing w:val="-4"/>
          <w:sz w:val="24"/>
        </w:rPr>
        <w:t xml:space="preserve"> </w:t>
      </w:r>
      <w:r w:rsidRPr="00511FB4">
        <w:rPr>
          <w:strike/>
          <w:color w:val="FF0000"/>
          <w:sz w:val="24"/>
        </w:rPr>
        <w:t>consists</w:t>
      </w:r>
      <w:r w:rsidRPr="00511FB4">
        <w:rPr>
          <w:strike/>
          <w:color w:val="FF0000"/>
          <w:spacing w:val="-3"/>
          <w:sz w:val="24"/>
        </w:rPr>
        <w:t xml:space="preserve"> </w:t>
      </w:r>
      <w:r w:rsidRPr="00511FB4">
        <w:rPr>
          <w:strike/>
          <w:color w:val="FF0000"/>
          <w:sz w:val="24"/>
        </w:rPr>
        <w:t>of</w:t>
      </w:r>
      <w:r w:rsidRPr="00511FB4">
        <w:rPr>
          <w:strike/>
          <w:color w:val="FF0000"/>
          <w:spacing w:val="-3"/>
          <w:sz w:val="24"/>
        </w:rPr>
        <w:t xml:space="preserve"> </w:t>
      </w:r>
      <w:r w:rsidRPr="00511FB4">
        <w:rPr>
          <w:strike/>
          <w:color w:val="FF0000"/>
          <w:sz w:val="24"/>
        </w:rPr>
        <w:t>5</w:t>
      </w:r>
      <w:r w:rsidRPr="00511FB4">
        <w:rPr>
          <w:strike/>
          <w:color w:val="FF0000"/>
          <w:spacing w:val="2"/>
          <w:sz w:val="24"/>
        </w:rPr>
        <w:t xml:space="preserve"> </w:t>
      </w:r>
      <w:r w:rsidRPr="00511FB4">
        <w:rPr>
          <w:strike/>
          <w:color w:val="FF0000"/>
          <w:sz w:val="24"/>
        </w:rPr>
        <w:t>members,</w:t>
      </w:r>
      <w:r w:rsidRPr="00511FB4">
        <w:rPr>
          <w:strike/>
          <w:color w:val="FF0000"/>
          <w:spacing w:val="-3"/>
          <w:sz w:val="24"/>
        </w:rPr>
        <w:t xml:space="preserve"> </w:t>
      </w:r>
      <w:r w:rsidRPr="00511FB4">
        <w:rPr>
          <w:strike/>
          <w:color w:val="FF0000"/>
          <w:sz w:val="24"/>
        </w:rPr>
        <w:t>including</w:t>
      </w:r>
      <w:r w:rsidRPr="00511FB4">
        <w:rPr>
          <w:strike/>
          <w:color w:val="FF0000"/>
          <w:spacing w:val="-51"/>
          <w:sz w:val="24"/>
        </w:rPr>
        <w:t xml:space="preserve"> </w:t>
      </w:r>
      <w:r w:rsidRPr="00511FB4">
        <w:rPr>
          <w:strike/>
          <w:color w:val="FF0000"/>
          <w:sz w:val="24"/>
        </w:rPr>
        <w:t>the</w:t>
      </w:r>
      <w:r w:rsidRPr="00511FB4">
        <w:rPr>
          <w:strike/>
          <w:color w:val="FF0000"/>
          <w:spacing w:val="-2"/>
          <w:sz w:val="24"/>
        </w:rPr>
        <w:t xml:space="preserve"> </w:t>
      </w:r>
      <w:r w:rsidRPr="00511FB4">
        <w:rPr>
          <w:strike/>
          <w:color w:val="FF0000"/>
          <w:sz w:val="24"/>
        </w:rPr>
        <w:t>moderator.</w:t>
      </w:r>
    </w:p>
    <w:p w14:paraId="5F181445" w14:textId="77777777" w:rsidR="003B483D" w:rsidRPr="00511FB4" w:rsidRDefault="00EF2872" w:rsidP="00A654F1">
      <w:pPr>
        <w:pStyle w:val="ListParagraph"/>
        <w:numPr>
          <w:ilvl w:val="2"/>
          <w:numId w:val="3"/>
        </w:numPr>
        <w:tabs>
          <w:tab w:val="left" w:pos="1920"/>
        </w:tabs>
        <w:spacing w:before="199"/>
        <w:ind w:left="1920" w:right="434" w:hanging="900"/>
        <w:rPr>
          <w:strike/>
          <w:color w:val="FF0000"/>
          <w:sz w:val="24"/>
        </w:rPr>
      </w:pPr>
      <w:r w:rsidRPr="00511FB4">
        <w:rPr>
          <w:strike/>
          <w:color w:val="FF0000"/>
          <w:sz w:val="24"/>
        </w:rPr>
        <w:t>The</w:t>
      </w:r>
      <w:r w:rsidRPr="00511FB4">
        <w:rPr>
          <w:strike/>
          <w:color w:val="FF0000"/>
          <w:spacing w:val="-1"/>
          <w:sz w:val="24"/>
        </w:rPr>
        <w:t xml:space="preserve"> </w:t>
      </w:r>
      <w:r w:rsidRPr="00511FB4">
        <w:rPr>
          <w:strike/>
          <w:color w:val="FF0000"/>
          <w:sz w:val="24"/>
        </w:rPr>
        <w:t>Committee</w:t>
      </w:r>
      <w:r w:rsidRPr="00511FB4">
        <w:rPr>
          <w:strike/>
          <w:color w:val="FF0000"/>
          <w:spacing w:val="-4"/>
          <w:sz w:val="24"/>
        </w:rPr>
        <w:t xml:space="preserve"> </w:t>
      </w:r>
      <w:r w:rsidRPr="00511FB4">
        <w:rPr>
          <w:strike/>
          <w:color w:val="FF0000"/>
          <w:sz w:val="24"/>
        </w:rPr>
        <w:t>will seek</w:t>
      </w:r>
      <w:r w:rsidRPr="00511FB4">
        <w:rPr>
          <w:strike/>
          <w:color w:val="FF0000"/>
          <w:spacing w:val="-5"/>
          <w:sz w:val="24"/>
        </w:rPr>
        <w:t xml:space="preserve"> </w:t>
      </w:r>
      <w:r w:rsidRPr="00511FB4">
        <w:rPr>
          <w:strike/>
          <w:color w:val="FF0000"/>
          <w:sz w:val="24"/>
        </w:rPr>
        <w:t>to equip</w:t>
      </w:r>
      <w:r w:rsidRPr="00511FB4">
        <w:rPr>
          <w:strike/>
          <w:color w:val="FF0000"/>
          <w:spacing w:val="-3"/>
          <w:sz w:val="24"/>
        </w:rPr>
        <w:t xml:space="preserve"> </w:t>
      </w:r>
      <w:r w:rsidRPr="00511FB4">
        <w:rPr>
          <w:strike/>
          <w:color w:val="FF0000"/>
          <w:sz w:val="24"/>
        </w:rPr>
        <w:t>congregations</w:t>
      </w:r>
      <w:r w:rsidRPr="00511FB4">
        <w:rPr>
          <w:strike/>
          <w:color w:val="FF0000"/>
          <w:spacing w:val="-3"/>
          <w:sz w:val="24"/>
        </w:rPr>
        <w:t xml:space="preserve"> </w:t>
      </w:r>
      <w:r w:rsidRPr="00511FB4">
        <w:rPr>
          <w:strike/>
          <w:color w:val="FF0000"/>
          <w:sz w:val="24"/>
        </w:rPr>
        <w:t>and sensitize</w:t>
      </w:r>
      <w:r w:rsidRPr="00511FB4">
        <w:rPr>
          <w:strike/>
          <w:color w:val="FF0000"/>
          <w:spacing w:val="-3"/>
          <w:sz w:val="24"/>
        </w:rPr>
        <w:t xml:space="preserve"> </w:t>
      </w:r>
      <w:r w:rsidRPr="00511FB4">
        <w:rPr>
          <w:strike/>
          <w:color w:val="FF0000"/>
          <w:sz w:val="24"/>
        </w:rPr>
        <w:t>their</w:t>
      </w:r>
      <w:r w:rsidRPr="00511FB4">
        <w:rPr>
          <w:strike/>
          <w:color w:val="FF0000"/>
          <w:spacing w:val="-3"/>
          <w:sz w:val="24"/>
        </w:rPr>
        <w:t xml:space="preserve"> </w:t>
      </w:r>
      <w:r w:rsidRPr="00511FB4">
        <w:rPr>
          <w:strike/>
          <w:color w:val="FF0000"/>
          <w:sz w:val="24"/>
        </w:rPr>
        <w:t>members</w:t>
      </w:r>
      <w:r w:rsidRPr="00511FB4">
        <w:rPr>
          <w:strike/>
          <w:color w:val="FF0000"/>
          <w:spacing w:val="-3"/>
          <w:sz w:val="24"/>
        </w:rPr>
        <w:t xml:space="preserve"> </w:t>
      </w:r>
      <w:r w:rsidRPr="00511FB4">
        <w:rPr>
          <w:strike/>
          <w:color w:val="FF0000"/>
          <w:sz w:val="24"/>
        </w:rPr>
        <w:t>to</w:t>
      </w:r>
      <w:r w:rsidRPr="00511FB4">
        <w:rPr>
          <w:strike/>
          <w:color w:val="FF0000"/>
          <w:spacing w:val="-52"/>
          <w:sz w:val="24"/>
        </w:rPr>
        <w:t xml:space="preserve"> </w:t>
      </w:r>
      <w:r w:rsidRPr="00511FB4">
        <w:rPr>
          <w:strike/>
          <w:color w:val="FF0000"/>
          <w:sz w:val="24"/>
        </w:rPr>
        <w:t>the Gospel’s call for God's people to promote social justice and peace thorough</w:t>
      </w:r>
      <w:r w:rsidRPr="00511FB4">
        <w:rPr>
          <w:strike/>
          <w:color w:val="FF0000"/>
          <w:spacing w:val="-52"/>
          <w:sz w:val="24"/>
        </w:rPr>
        <w:t xml:space="preserve"> </w:t>
      </w:r>
      <w:r w:rsidRPr="00511FB4">
        <w:rPr>
          <w:strike/>
          <w:color w:val="FF0000"/>
          <w:sz w:val="24"/>
        </w:rPr>
        <w:t>education</w:t>
      </w:r>
      <w:r w:rsidRPr="00511FB4">
        <w:rPr>
          <w:strike/>
          <w:color w:val="FF0000"/>
          <w:spacing w:val="-3"/>
          <w:sz w:val="24"/>
        </w:rPr>
        <w:t xml:space="preserve"> </w:t>
      </w:r>
      <w:r w:rsidRPr="00511FB4">
        <w:rPr>
          <w:strike/>
          <w:color w:val="FF0000"/>
          <w:sz w:val="24"/>
        </w:rPr>
        <w:t>and</w:t>
      </w:r>
      <w:r w:rsidRPr="00511FB4">
        <w:rPr>
          <w:strike/>
          <w:color w:val="FF0000"/>
          <w:spacing w:val="-1"/>
          <w:sz w:val="24"/>
        </w:rPr>
        <w:t xml:space="preserve"> </w:t>
      </w:r>
      <w:r w:rsidRPr="00511FB4">
        <w:rPr>
          <w:strike/>
          <w:color w:val="FF0000"/>
          <w:sz w:val="24"/>
        </w:rPr>
        <w:t>advocacy.</w:t>
      </w:r>
    </w:p>
    <w:p w14:paraId="5F181446" w14:textId="77777777" w:rsidR="003B483D" w:rsidRPr="00511FB4" w:rsidRDefault="00EF2872" w:rsidP="00A654F1">
      <w:pPr>
        <w:pStyle w:val="Heading4"/>
        <w:numPr>
          <w:ilvl w:val="2"/>
          <w:numId w:val="3"/>
        </w:numPr>
        <w:tabs>
          <w:tab w:val="left" w:pos="1919"/>
          <w:tab w:val="left" w:pos="1920"/>
        </w:tabs>
        <w:ind w:left="1920" w:hanging="900"/>
        <w:rPr>
          <w:strike/>
          <w:color w:val="FF0000"/>
          <w:u w:val="none"/>
        </w:rPr>
      </w:pPr>
      <w:r w:rsidRPr="00511FB4">
        <w:rPr>
          <w:strike/>
          <w:color w:val="FF0000"/>
          <w:u w:val="none"/>
        </w:rPr>
        <w:t>Responsibilities</w:t>
      </w:r>
    </w:p>
    <w:p w14:paraId="5F181447" w14:textId="77777777" w:rsidR="003B483D" w:rsidRPr="00511FB4" w:rsidRDefault="00EF2872" w:rsidP="00A654F1">
      <w:pPr>
        <w:pStyle w:val="ListParagraph"/>
        <w:numPr>
          <w:ilvl w:val="3"/>
          <w:numId w:val="3"/>
        </w:numPr>
        <w:tabs>
          <w:tab w:val="left" w:pos="2639"/>
          <w:tab w:val="left" w:pos="2640"/>
        </w:tabs>
        <w:spacing w:before="199"/>
        <w:ind w:right="180"/>
        <w:rPr>
          <w:strike/>
          <w:color w:val="FF0000"/>
          <w:sz w:val="24"/>
        </w:rPr>
      </w:pPr>
      <w:r w:rsidRPr="00511FB4">
        <w:rPr>
          <w:strike/>
          <w:color w:val="FF0000"/>
          <w:sz w:val="24"/>
        </w:rPr>
        <w:t>Initiate</w:t>
      </w:r>
      <w:r w:rsidRPr="00511FB4">
        <w:rPr>
          <w:strike/>
          <w:color w:val="FF0000"/>
          <w:spacing w:val="-3"/>
          <w:sz w:val="24"/>
        </w:rPr>
        <w:t xml:space="preserve"> </w:t>
      </w:r>
      <w:r w:rsidRPr="00511FB4">
        <w:rPr>
          <w:strike/>
          <w:color w:val="FF0000"/>
          <w:sz w:val="24"/>
        </w:rPr>
        <w:t>and</w:t>
      </w:r>
      <w:r w:rsidRPr="00511FB4">
        <w:rPr>
          <w:strike/>
          <w:color w:val="FF0000"/>
          <w:spacing w:val="-3"/>
          <w:sz w:val="24"/>
        </w:rPr>
        <w:t xml:space="preserve"> </w:t>
      </w:r>
      <w:r w:rsidRPr="00511FB4">
        <w:rPr>
          <w:strike/>
          <w:color w:val="FF0000"/>
          <w:sz w:val="24"/>
        </w:rPr>
        <w:t>organize</w:t>
      </w:r>
      <w:r w:rsidRPr="00511FB4">
        <w:rPr>
          <w:strike/>
          <w:color w:val="FF0000"/>
          <w:spacing w:val="-2"/>
          <w:sz w:val="24"/>
        </w:rPr>
        <w:t xml:space="preserve"> </w:t>
      </w:r>
      <w:r w:rsidRPr="00511FB4">
        <w:rPr>
          <w:strike/>
          <w:color w:val="FF0000"/>
          <w:sz w:val="24"/>
        </w:rPr>
        <w:t>social</w:t>
      </w:r>
      <w:r w:rsidRPr="00511FB4">
        <w:rPr>
          <w:strike/>
          <w:color w:val="FF0000"/>
          <w:spacing w:val="-3"/>
          <w:sz w:val="24"/>
        </w:rPr>
        <w:t xml:space="preserve"> </w:t>
      </w:r>
      <w:r w:rsidRPr="00511FB4">
        <w:rPr>
          <w:strike/>
          <w:color w:val="FF0000"/>
          <w:sz w:val="24"/>
        </w:rPr>
        <w:t>action</w:t>
      </w:r>
      <w:r w:rsidRPr="00511FB4">
        <w:rPr>
          <w:strike/>
          <w:color w:val="FF0000"/>
          <w:spacing w:val="-2"/>
          <w:sz w:val="24"/>
        </w:rPr>
        <w:t xml:space="preserve"> </w:t>
      </w:r>
      <w:r w:rsidRPr="00511FB4">
        <w:rPr>
          <w:strike/>
          <w:color w:val="FF0000"/>
          <w:sz w:val="24"/>
        </w:rPr>
        <w:t>programs</w:t>
      </w:r>
      <w:r w:rsidRPr="00511FB4">
        <w:rPr>
          <w:strike/>
          <w:color w:val="FF0000"/>
          <w:spacing w:val="-4"/>
          <w:sz w:val="24"/>
        </w:rPr>
        <w:t xml:space="preserve"> </w:t>
      </w:r>
      <w:r w:rsidRPr="00511FB4">
        <w:rPr>
          <w:strike/>
          <w:color w:val="FF0000"/>
          <w:sz w:val="24"/>
        </w:rPr>
        <w:t>within</w:t>
      </w:r>
      <w:r w:rsidRPr="00511FB4">
        <w:rPr>
          <w:strike/>
          <w:color w:val="FF0000"/>
          <w:spacing w:val="-3"/>
          <w:sz w:val="24"/>
        </w:rPr>
        <w:t xml:space="preserve"> </w:t>
      </w:r>
      <w:r w:rsidRPr="00511FB4">
        <w:rPr>
          <w:strike/>
          <w:color w:val="FF0000"/>
          <w:sz w:val="24"/>
        </w:rPr>
        <w:t>the Presbytery,</w:t>
      </w:r>
      <w:r w:rsidRPr="00511FB4">
        <w:rPr>
          <w:strike/>
          <w:color w:val="FF0000"/>
          <w:spacing w:val="-3"/>
          <w:sz w:val="24"/>
        </w:rPr>
        <w:t xml:space="preserve"> </w:t>
      </w:r>
      <w:r w:rsidRPr="00511FB4">
        <w:rPr>
          <w:strike/>
          <w:color w:val="FF0000"/>
          <w:sz w:val="24"/>
        </w:rPr>
        <w:t>regional</w:t>
      </w:r>
      <w:r w:rsidRPr="00511FB4">
        <w:rPr>
          <w:strike/>
          <w:color w:val="FF0000"/>
          <w:spacing w:val="-51"/>
          <w:sz w:val="24"/>
        </w:rPr>
        <w:t xml:space="preserve"> </w:t>
      </w:r>
      <w:r w:rsidRPr="00511FB4">
        <w:rPr>
          <w:strike/>
          <w:color w:val="FF0000"/>
          <w:sz w:val="24"/>
        </w:rPr>
        <w:t>partners (as requested) and assist local churches in developing their social</w:t>
      </w:r>
      <w:r w:rsidRPr="00511FB4">
        <w:rPr>
          <w:strike/>
          <w:color w:val="FF0000"/>
          <w:spacing w:val="1"/>
          <w:sz w:val="24"/>
        </w:rPr>
        <w:t xml:space="preserve"> </w:t>
      </w:r>
      <w:r w:rsidRPr="00511FB4">
        <w:rPr>
          <w:strike/>
          <w:color w:val="FF0000"/>
          <w:sz w:val="24"/>
        </w:rPr>
        <w:t>ministries.</w:t>
      </w:r>
    </w:p>
    <w:p w14:paraId="5F181448" w14:textId="77777777" w:rsidR="003B483D" w:rsidRPr="00511FB4" w:rsidRDefault="00EF2872" w:rsidP="00A654F1">
      <w:pPr>
        <w:pStyle w:val="ListParagraph"/>
        <w:numPr>
          <w:ilvl w:val="3"/>
          <w:numId w:val="3"/>
        </w:numPr>
        <w:tabs>
          <w:tab w:val="left" w:pos="2639"/>
          <w:tab w:val="left" w:pos="2640"/>
        </w:tabs>
        <w:rPr>
          <w:strike/>
          <w:color w:val="FF0000"/>
          <w:sz w:val="24"/>
        </w:rPr>
      </w:pPr>
      <w:r w:rsidRPr="00511FB4">
        <w:rPr>
          <w:strike/>
          <w:color w:val="FF0000"/>
          <w:sz w:val="24"/>
        </w:rPr>
        <w:t>Suggest</w:t>
      </w:r>
      <w:r w:rsidRPr="00511FB4">
        <w:rPr>
          <w:strike/>
          <w:color w:val="FF0000"/>
          <w:spacing w:val="-3"/>
          <w:sz w:val="24"/>
        </w:rPr>
        <w:t xml:space="preserve"> </w:t>
      </w:r>
      <w:r w:rsidRPr="00511FB4">
        <w:rPr>
          <w:strike/>
          <w:color w:val="FF0000"/>
          <w:sz w:val="24"/>
        </w:rPr>
        <w:t>strategies</w:t>
      </w:r>
      <w:r w:rsidRPr="00511FB4">
        <w:rPr>
          <w:strike/>
          <w:color w:val="FF0000"/>
          <w:spacing w:val="-3"/>
          <w:sz w:val="24"/>
        </w:rPr>
        <w:t xml:space="preserve"> </w:t>
      </w:r>
      <w:r w:rsidRPr="00511FB4">
        <w:rPr>
          <w:strike/>
          <w:color w:val="FF0000"/>
          <w:sz w:val="24"/>
        </w:rPr>
        <w:t>for</w:t>
      </w:r>
      <w:r w:rsidRPr="00511FB4">
        <w:rPr>
          <w:strike/>
          <w:color w:val="FF0000"/>
          <w:spacing w:val="-1"/>
          <w:sz w:val="24"/>
        </w:rPr>
        <w:t xml:space="preserve"> </w:t>
      </w:r>
      <w:r w:rsidRPr="00511FB4">
        <w:rPr>
          <w:strike/>
          <w:color w:val="FF0000"/>
          <w:sz w:val="24"/>
        </w:rPr>
        <w:t>involvement</w:t>
      </w:r>
      <w:r w:rsidRPr="00511FB4">
        <w:rPr>
          <w:strike/>
          <w:color w:val="FF0000"/>
          <w:spacing w:val="2"/>
          <w:sz w:val="24"/>
        </w:rPr>
        <w:t xml:space="preserve"> </w:t>
      </w:r>
      <w:r w:rsidRPr="00511FB4">
        <w:rPr>
          <w:strike/>
          <w:color w:val="FF0000"/>
          <w:sz w:val="24"/>
        </w:rPr>
        <w:t>in</w:t>
      </w:r>
      <w:r w:rsidRPr="00511FB4">
        <w:rPr>
          <w:strike/>
          <w:color w:val="FF0000"/>
          <w:spacing w:val="-3"/>
          <w:sz w:val="24"/>
        </w:rPr>
        <w:t xml:space="preserve"> </w:t>
      </w:r>
      <w:r w:rsidRPr="00511FB4">
        <w:rPr>
          <w:strike/>
          <w:color w:val="FF0000"/>
          <w:sz w:val="24"/>
        </w:rPr>
        <w:t>social</w:t>
      </w:r>
      <w:r w:rsidRPr="00511FB4">
        <w:rPr>
          <w:strike/>
          <w:color w:val="FF0000"/>
          <w:spacing w:val="-3"/>
          <w:sz w:val="24"/>
        </w:rPr>
        <w:t xml:space="preserve"> </w:t>
      </w:r>
      <w:r w:rsidRPr="00511FB4">
        <w:rPr>
          <w:strike/>
          <w:color w:val="FF0000"/>
          <w:sz w:val="24"/>
        </w:rPr>
        <w:t>action</w:t>
      </w:r>
      <w:r w:rsidRPr="00511FB4">
        <w:rPr>
          <w:strike/>
          <w:color w:val="FF0000"/>
          <w:spacing w:val="-3"/>
          <w:sz w:val="24"/>
        </w:rPr>
        <w:t xml:space="preserve"> </w:t>
      </w:r>
      <w:r w:rsidRPr="00511FB4">
        <w:rPr>
          <w:strike/>
          <w:color w:val="FF0000"/>
          <w:sz w:val="24"/>
        </w:rPr>
        <w:t>ministry.</w:t>
      </w:r>
    </w:p>
    <w:p w14:paraId="5F181449" w14:textId="77777777" w:rsidR="003B483D" w:rsidRPr="00511FB4" w:rsidRDefault="00EF2872" w:rsidP="00A654F1">
      <w:pPr>
        <w:pStyle w:val="ListParagraph"/>
        <w:numPr>
          <w:ilvl w:val="3"/>
          <w:numId w:val="3"/>
        </w:numPr>
        <w:tabs>
          <w:tab w:val="left" w:pos="2639"/>
          <w:tab w:val="left" w:pos="2640"/>
        </w:tabs>
        <w:spacing w:before="199"/>
        <w:ind w:right="311"/>
        <w:rPr>
          <w:strike/>
          <w:color w:val="FF0000"/>
          <w:sz w:val="24"/>
        </w:rPr>
      </w:pPr>
      <w:r w:rsidRPr="00511FB4">
        <w:rPr>
          <w:strike/>
          <w:color w:val="FF0000"/>
          <w:sz w:val="24"/>
        </w:rPr>
        <w:t>Act</w:t>
      </w:r>
      <w:r w:rsidRPr="00511FB4">
        <w:rPr>
          <w:strike/>
          <w:color w:val="FF0000"/>
          <w:spacing w:val="-2"/>
          <w:sz w:val="24"/>
        </w:rPr>
        <w:t xml:space="preserve"> </w:t>
      </w:r>
      <w:r w:rsidRPr="00511FB4">
        <w:rPr>
          <w:strike/>
          <w:color w:val="FF0000"/>
          <w:sz w:val="24"/>
        </w:rPr>
        <w:t>as</w:t>
      </w:r>
      <w:r w:rsidRPr="00511FB4">
        <w:rPr>
          <w:strike/>
          <w:color w:val="FF0000"/>
          <w:spacing w:val="-2"/>
          <w:sz w:val="24"/>
        </w:rPr>
        <w:t xml:space="preserve"> </w:t>
      </w:r>
      <w:r w:rsidRPr="00511FB4">
        <w:rPr>
          <w:strike/>
          <w:color w:val="FF0000"/>
          <w:sz w:val="24"/>
        </w:rPr>
        <w:t>agent</w:t>
      </w:r>
      <w:r w:rsidRPr="00511FB4">
        <w:rPr>
          <w:strike/>
          <w:color w:val="FF0000"/>
          <w:spacing w:val="-2"/>
          <w:sz w:val="24"/>
        </w:rPr>
        <w:t xml:space="preserve"> </w:t>
      </w:r>
      <w:r w:rsidRPr="00511FB4">
        <w:rPr>
          <w:strike/>
          <w:color w:val="FF0000"/>
          <w:sz w:val="24"/>
        </w:rPr>
        <w:t>of</w:t>
      </w:r>
      <w:r w:rsidRPr="00511FB4">
        <w:rPr>
          <w:strike/>
          <w:color w:val="FF0000"/>
          <w:spacing w:val="-3"/>
          <w:sz w:val="24"/>
        </w:rPr>
        <w:t xml:space="preserve"> </w:t>
      </w:r>
      <w:r w:rsidRPr="00511FB4">
        <w:rPr>
          <w:strike/>
          <w:color w:val="FF0000"/>
          <w:sz w:val="24"/>
        </w:rPr>
        <w:t>the Presbytery</w:t>
      </w:r>
      <w:r w:rsidRPr="00511FB4">
        <w:rPr>
          <w:strike/>
          <w:color w:val="FF0000"/>
          <w:spacing w:val="-2"/>
          <w:sz w:val="24"/>
        </w:rPr>
        <w:t xml:space="preserve"> </w:t>
      </w:r>
      <w:r w:rsidRPr="00511FB4">
        <w:rPr>
          <w:strike/>
          <w:color w:val="FF0000"/>
          <w:sz w:val="24"/>
        </w:rPr>
        <w:t>in</w:t>
      </w:r>
      <w:r w:rsidRPr="00511FB4">
        <w:rPr>
          <w:strike/>
          <w:color w:val="FF0000"/>
          <w:spacing w:val="-3"/>
          <w:sz w:val="24"/>
        </w:rPr>
        <w:t xml:space="preserve"> </w:t>
      </w:r>
      <w:r w:rsidRPr="00511FB4">
        <w:rPr>
          <w:strike/>
          <w:color w:val="FF0000"/>
          <w:sz w:val="24"/>
        </w:rPr>
        <w:t>ecumenical</w:t>
      </w:r>
      <w:r w:rsidRPr="00511FB4">
        <w:rPr>
          <w:strike/>
          <w:color w:val="FF0000"/>
          <w:spacing w:val="-2"/>
          <w:sz w:val="24"/>
        </w:rPr>
        <w:t xml:space="preserve"> </w:t>
      </w:r>
      <w:r w:rsidRPr="00511FB4">
        <w:rPr>
          <w:strike/>
          <w:color w:val="FF0000"/>
          <w:sz w:val="24"/>
        </w:rPr>
        <w:t>social</w:t>
      </w:r>
      <w:r w:rsidRPr="00511FB4">
        <w:rPr>
          <w:strike/>
          <w:color w:val="FF0000"/>
          <w:spacing w:val="-2"/>
          <w:sz w:val="24"/>
        </w:rPr>
        <w:t xml:space="preserve"> </w:t>
      </w:r>
      <w:r w:rsidRPr="00511FB4">
        <w:rPr>
          <w:strike/>
          <w:color w:val="FF0000"/>
          <w:sz w:val="24"/>
        </w:rPr>
        <w:t>action</w:t>
      </w:r>
      <w:r w:rsidRPr="00511FB4">
        <w:rPr>
          <w:strike/>
          <w:color w:val="FF0000"/>
          <w:spacing w:val="-2"/>
          <w:sz w:val="24"/>
        </w:rPr>
        <w:t xml:space="preserve"> </w:t>
      </w:r>
      <w:r w:rsidRPr="00511FB4">
        <w:rPr>
          <w:strike/>
          <w:color w:val="FF0000"/>
          <w:sz w:val="24"/>
        </w:rPr>
        <w:t>programs</w:t>
      </w:r>
      <w:r w:rsidRPr="00511FB4">
        <w:rPr>
          <w:strike/>
          <w:color w:val="FF0000"/>
          <w:spacing w:val="-3"/>
          <w:sz w:val="24"/>
        </w:rPr>
        <w:t xml:space="preserve"> </w:t>
      </w:r>
      <w:r w:rsidRPr="00511FB4">
        <w:rPr>
          <w:strike/>
          <w:color w:val="FF0000"/>
          <w:sz w:val="24"/>
        </w:rPr>
        <w:t>when</w:t>
      </w:r>
      <w:r w:rsidRPr="00511FB4">
        <w:rPr>
          <w:strike/>
          <w:color w:val="FF0000"/>
          <w:spacing w:val="-51"/>
          <w:sz w:val="24"/>
        </w:rPr>
        <w:t xml:space="preserve"> </w:t>
      </w:r>
      <w:r w:rsidRPr="00511FB4">
        <w:rPr>
          <w:strike/>
          <w:color w:val="FF0000"/>
          <w:sz w:val="24"/>
        </w:rPr>
        <w:t>authorized</w:t>
      </w:r>
      <w:r w:rsidRPr="00511FB4">
        <w:rPr>
          <w:strike/>
          <w:color w:val="FF0000"/>
          <w:spacing w:val="-2"/>
          <w:sz w:val="24"/>
        </w:rPr>
        <w:t xml:space="preserve"> </w:t>
      </w:r>
      <w:r w:rsidRPr="00511FB4">
        <w:rPr>
          <w:strike/>
          <w:color w:val="FF0000"/>
          <w:sz w:val="24"/>
        </w:rPr>
        <w:t>by</w:t>
      </w:r>
      <w:r w:rsidRPr="00511FB4">
        <w:rPr>
          <w:strike/>
          <w:color w:val="FF0000"/>
          <w:spacing w:val="-2"/>
          <w:sz w:val="24"/>
        </w:rPr>
        <w:t xml:space="preserve"> </w:t>
      </w:r>
      <w:r w:rsidRPr="00511FB4">
        <w:rPr>
          <w:strike/>
          <w:color w:val="FF0000"/>
          <w:sz w:val="24"/>
        </w:rPr>
        <w:t>the</w:t>
      </w:r>
      <w:r w:rsidRPr="00511FB4">
        <w:rPr>
          <w:strike/>
          <w:color w:val="FF0000"/>
          <w:spacing w:val="-1"/>
          <w:sz w:val="24"/>
        </w:rPr>
        <w:t xml:space="preserve"> </w:t>
      </w:r>
      <w:r w:rsidRPr="00511FB4">
        <w:rPr>
          <w:strike/>
          <w:color w:val="FF0000"/>
          <w:sz w:val="24"/>
        </w:rPr>
        <w:t>Presbytery.</w:t>
      </w:r>
    </w:p>
    <w:p w14:paraId="5F18144B" w14:textId="77777777" w:rsidR="003B483D" w:rsidRPr="00511FB4" w:rsidRDefault="00EF2872" w:rsidP="00A654F1">
      <w:pPr>
        <w:pStyle w:val="ListParagraph"/>
        <w:numPr>
          <w:ilvl w:val="3"/>
          <w:numId w:val="3"/>
        </w:numPr>
        <w:tabs>
          <w:tab w:val="left" w:pos="2639"/>
          <w:tab w:val="left" w:pos="2640"/>
        </w:tabs>
        <w:spacing w:before="41"/>
        <w:rPr>
          <w:strike/>
          <w:color w:val="FF0000"/>
          <w:sz w:val="24"/>
        </w:rPr>
      </w:pPr>
      <w:r w:rsidRPr="00511FB4">
        <w:rPr>
          <w:strike/>
          <w:color w:val="FF0000"/>
          <w:sz w:val="24"/>
        </w:rPr>
        <w:t>Develop</w:t>
      </w:r>
      <w:r w:rsidRPr="00511FB4">
        <w:rPr>
          <w:strike/>
          <w:color w:val="FF0000"/>
          <w:spacing w:val="-3"/>
          <w:sz w:val="24"/>
        </w:rPr>
        <w:t xml:space="preserve"> </w:t>
      </w:r>
      <w:r w:rsidRPr="00511FB4">
        <w:rPr>
          <w:strike/>
          <w:color w:val="FF0000"/>
          <w:sz w:val="24"/>
        </w:rPr>
        <w:t>and</w:t>
      </w:r>
      <w:r w:rsidRPr="00511FB4">
        <w:rPr>
          <w:strike/>
          <w:color w:val="FF0000"/>
          <w:spacing w:val="-3"/>
          <w:sz w:val="24"/>
        </w:rPr>
        <w:t xml:space="preserve"> </w:t>
      </w:r>
      <w:r w:rsidRPr="00511FB4">
        <w:rPr>
          <w:strike/>
          <w:color w:val="FF0000"/>
          <w:sz w:val="24"/>
        </w:rPr>
        <w:t>oversee</w:t>
      </w:r>
      <w:r w:rsidRPr="00511FB4">
        <w:rPr>
          <w:strike/>
          <w:color w:val="FF0000"/>
          <w:spacing w:val="-4"/>
          <w:sz w:val="24"/>
        </w:rPr>
        <w:t xml:space="preserve"> </w:t>
      </w:r>
      <w:r w:rsidRPr="00511FB4">
        <w:rPr>
          <w:strike/>
          <w:color w:val="FF0000"/>
          <w:sz w:val="24"/>
        </w:rPr>
        <w:t>the</w:t>
      </w:r>
      <w:r w:rsidRPr="00511FB4">
        <w:rPr>
          <w:strike/>
          <w:color w:val="FF0000"/>
          <w:spacing w:val="-2"/>
          <w:sz w:val="24"/>
        </w:rPr>
        <w:t xml:space="preserve"> </w:t>
      </w:r>
      <w:r w:rsidRPr="00511FB4">
        <w:rPr>
          <w:strike/>
          <w:color w:val="FF0000"/>
          <w:sz w:val="24"/>
        </w:rPr>
        <w:t>Harvest</w:t>
      </w:r>
      <w:r w:rsidRPr="00511FB4">
        <w:rPr>
          <w:strike/>
          <w:color w:val="FF0000"/>
          <w:spacing w:val="2"/>
          <w:sz w:val="24"/>
        </w:rPr>
        <w:t xml:space="preserve"> </w:t>
      </w:r>
      <w:r w:rsidRPr="00511FB4">
        <w:rPr>
          <w:strike/>
          <w:color w:val="FF0000"/>
          <w:sz w:val="24"/>
        </w:rPr>
        <w:t>Offering</w:t>
      </w:r>
      <w:r w:rsidRPr="00511FB4">
        <w:rPr>
          <w:strike/>
          <w:color w:val="FF0000"/>
          <w:spacing w:val="-4"/>
          <w:sz w:val="24"/>
        </w:rPr>
        <w:t xml:space="preserve"> </w:t>
      </w:r>
      <w:r w:rsidRPr="00511FB4">
        <w:rPr>
          <w:strike/>
          <w:color w:val="FF0000"/>
          <w:sz w:val="24"/>
        </w:rPr>
        <w:t>promotion</w:t>
      </w:r>
      <w:r w:rsidRPr="00511FB4">
        <w:rPr>
          <w:strike/>
          <w:color w:val="FF0000"/>
          <w:spacing w:val="2"/>
          <w:sz w:val="24"/>
        </w:rPr>
        <w:t xml:space="preserve"> </w:t>
      </w:r>
      <w:r w:rsidRPr="00511FB4">
        <w:rPr>
          <w:strike/>
          <w:color w:val="FF0000"/>
          <w:sz w:val="24"/>
        </w:rPr>
        <w:t>and</w:t>
      </w:r>
      <w:r w:rsidRPr="00511FB4">
        <w:rPr>
          <w:strike/>
          <w:color w:val="FF0000"/>
          <w:spacing w:val="-4"/>
          <w:sz w:val="24"/>
        </w:rPr>
        <w:t xml:space="preserve"> </w:t>
      </w:r>
      <w:r w:rsidRPr="00511FB4">
        <w:rPr>
          <w:strike/>
          <w:color w:val="FF0000"/>
          <w:sz w:val="24"/>
        </w:rPr>
        <w:t>grants.</w:t>
      </w:r>
    </w:p>
    <w:p w14:paraId="5F18144C" w14:textId="77777777" w:rsidR="003B483D" w:rsidRPr="00511FB4" w:rsidRDefault="00EF2872" w:rsidP="00A654F1">
      <w:pPr>
        <w:pStyle w:val="ListParagraph"/>
        <w:numPr>
          <w:ilvl w:val="3"/>
          <w:numId w:val="3"/>
        </w:numPr>
        <w:tabs>
          <w:tab w:val="left" w:pos="2639"/>
          <w:tab w:val="left" w:pos="2640"/>
        </w:tabs>
        <w:spacing w:before="199"/>
        <w:rPr>
          <w:strike/>
          <w:color w:val="FF0000"/>
          <w:sz w:val="24"/>
        </w:rPr>
      </w:pPr>
      <w:r w:rsidRPr="00511FB4">
        <w:rPr>
          <w:strike/>
          <w:color w:val="FF0000"/>
          <w:sz w:val="24"/>
        </w:rPr>
        <w:t>Report</w:t>
      </w:r>
      <w:r w:rsidRPr="00511FB4">
        <w:rPr>
          <w:strike/>
          <w:color w:val="FF0000"/>
          <w:spacing w:val="-3"/>
          <w:sz w:val="24"/>
        </w:rPr>
        <w:t xml:space="preserve"> </w:t>
      </w:r>
      <w:r w:rsidRPr="00511FB4">
        <w:rPr>
          <w:strike/>
          <w:color w:val="FF0000"/>
          <w:sz w:val="24"/>
        </w:rPr>
        <w:t>to</w:t>
      </w:r>
      <w:r w:rsidRPr="00511FB4">
        <w:rPr>
          <w:strike/>
          <w:color w:val="FF0000"/>
          <w:spacing w:val="-2"/>
          <w:sz w:val="24"/>
        </w:rPr>
        <w:t xml:space="preserve"> </w:t>
      </w:r>
      <w:r w:rsidRPr="00511FB4">
        <w:rPr>
          <w:strike/>
          <w:color w:val="FF0000"/>
          <w:sz w:val="24"/>
        </w:rPr>
        <w:t>the</w:t>
      </w:r>
      <w:r w:rsidRPr="00511FB4">
        <w:rPr>
          <w:strike/>
          <w:color w:val="FF0000"/>
          <w:spacing w:val="1"/>
          <w:sz w:val="24"/>
        </w:rPr>
        <w:t xml:space="preserve"> </w:t>
      </w:r>
      <w:r w:rsidRPr="00511FB4">
        <w:rPr>
          <w:strike/>
          <w:color w:val="FF0000"/>
          <w:sz w:val="24"/>
        </w:rPr>
        <w:t>Presbytery regularly.</w:t>
      </w:r>
    </w:p>
    <w:p w14:paraId="5F18144D" w14:textId="252A0F5A" w:rsidR="003B483D" w:rsidRDefault="00EF2872" w:rsidP="00A654F1">
      <w:pPr>
        <w:pStyle w:val="Heading4"/>
        <w:numPr>
          <w:ilvl w:val="1"/>
          <w:numId w:val="3"/>
        </w:numPr>
        <w:tabs>
          <w:tab w:val="left" w:pos="1199"/>
          <w:tab w:val="left" w:pos="1200"/>
        </w:tabs>
        <w:spacing w:before="202"/>
        <w:rPr>
          <w:u w:val="none"/>
        </w:rPr>
      </w:pPr>
      <w:r w:rsidRPr="00CB281F">
        <w:rPr>
          <w:strike/>
          <w:color w:val="FF0000"/>
          <w:u w:val="thick"/>
        </w:rPr>
        <w:t>Committee</w:t>
      </w:r>
      <w:r w:rsidRPr="00CB281F">
        <w:rPr>
          <w:strike/>
          <w:color w:val="FF0000"/>
          <w:spacing w:val="-3"/>
          <w:u w:val="thick"/>
        </w:rPr>
        <w:t xml:space="preserve"> </w:t>
      </w:r>
      <w:r w:rsidRPr="00CB281F">
        <w:rPr>
          <w:strike/>
          <w:color w:val="FF0000"/>
          <w:u w:val="thick"/>
        </w:rPr>
        <w:t>on</w:t>
      </w:r>
      <w:r w:rsidRPr="00CB281F">
        <w:rPr>
          <w:strike/>
          <w:color w:val="FF0000"/>
          <w:spacing w:val="2"/>
          <w:u w:val="thick"/>
        </w:rPr>
        <w:t xml:space="preserve"> </w:t>
      </w:r>
      <w:r>
        <w:rPr>
          <w:u w:val="thick"/>
        </w:rPr>
        <w:t>Budget</w:t>
      </w:r>
      <w:r>
        <w:rPr>
          <w:spacing w:val="-3"/>
          <w:u w:val="thick"/>
        </w:rPr>
        <w:t xml:space="preserve"> </w:t>
      </w:r>
      <w:r>
        <w:rPr>
          <w:u w:val="thick"/>
        </w:rPr>
        <w:t>and</w:t>
      </w:r>
      <w:r>
        <w:rPr>
          <w:spacing w:val="-2"/>
          <w:u w:val="thick"/>
        </w:rPr>
        <w:t xml:space="preserve"> </w:t>
      </w:r>
      <w:r>
        <w:rPr>
          <w:u w:val="thick"/>
        </w:rPr>
        <w:t>Finance</w:t>
      </w:r>
      <w:r w:rsidR="00CB281F">
        <w:rPr>
          <w:u w:val="thick"/>
        </w:rPr>
        <w:t xml:space="preserve"> Committee</w:t>
      </w:r>
    </w:p>
    <w:p w14:paraId="5F18144E" w14:textId="77777777" w:rsidR="003B483D" w:rsidRDefault="003B483D">
      <w:pPr>
        <w:pStyle w:val="BodyText"/>
        <w:spacing w:before="1"/>
        <w:ind w:left="0" w:firstLine="0"/>
        <w:rPr>
          <w:b/>
          <w:sz w:val="12"/>
        </w:rPr>
      </w:pPr>
    </w:p>
    <w:p w14:paraId="5F18144F" w14:textId="4CBF3315" w:rsidR="003B483D" w:rsidRDefault="00EF2872" w:rsidP="00A654F1">
      <w:pPr>
        <w:pStyle w:val="ListParagraph"/>
        <w:numPr>
          <w:ilvl w:val="2"/>
          <w:numId w:val="3"/>
        </w:numPr>
        <w:tabs>
          <w:tab w:val="left" w:pos="1740"/>
        </w:tabs>
        <w:spacing w:before="51"/>
        <w:ind w:right="362"/>
        <w:rPr>
          <w:sz w:val="24"/>
        </w:rPr>
      </w:pPr>
      <w:r>
        <w:rPr>
          <w:sz w:val="24"/>
        </w:rPr>
        <w:t xml:space="preserve">The </w:t>
      </w:r>
      <w:r w:rsidRPr="00E06FAD">
        <w:rPr>
          <w:strike/>
          <w:color w:val="FF0000"/>
          <w:sz w:val="24"/>
        </w:rPr>
        <w:t>Committee on</w:t>
      </w:r>
      <w:r w:rsidRPr="00E06FAD">
        <w:rPr>
          <w:color w:val="FF0000"/>
          <w:sz w:val="24"/>
        </w:rPr>
        <w:t xml:space="preserve"> </w:t>
      </w:r>
      <w:r>
        <w:rPr>
          <w:sz w:val="24"/>
        </w:rPr>
        <w:t>Budget and Finance</w:t>
      </w:r>
      <w:r w:rsidR="00E06FAD">
        <w:rPr>
          <w:sz w:val="24"/>
        </w:rPr>
        <w:t xml:space="preserve"> </w:t>
      </w:r>
      <w:r w:rsidR="00E06FAD" w:rsidRPr="00305674">
        <w:rPr>
          <w:b/>
          <w:bCs/>
          <w:color w:val="7030A0"/>
          <w:sz w:val="24"/>
        </w:rPr>
        <w:t>Committee</w:t>
      </w:r>
      <w:r>
        <w:rPr>
          <w:sz w:val="24"/>
        </w:rPr>
        <w:t xml:space="preserve"> consists of </w:t>
      </w:r>
      <w:r w:rsidR="00B13B08" w:rsidRPr="00305674">
        <w:rPr>
          <w:b/>
          <w:bCs/>
          <w:color w:val="7030A0"/>
          <w:sz w:val="24"/>
        </w:rPr>
        <w:t>f</w:t>
      </w:r>
      <w:r w:rsidR="001566AA" w:rsidRPr="00305674">
        <w:rPr>
          <w:b/>
          <w:bCs/>
          <w:color w:val="7030A0"/>
          <w:sz w:val="24"/>
        </w:rPr>
        <w:t>ive</w:t>
      </w:r>
      <w:r w:rsidR="00B13B08">
        <w:rPr>
          <w:b/>
          <w:bCs/>
          <w:sz w:val="24"/>
        </w:rPr>
        <w:t xml:space="preserve"> </w:t>
      </w:r>
      <w:r w:rsidRPr="00B13B08">
        <w:rPr>
          <w:strike/>
          <w:color w:val="FF0000"/>
          <w:sz w:val="24"/>
        </w:rPr>
        <w:t>6</w:t>
      </w:r>
      <w:r>
        <w:rPr>
          <w:sz w:val="24"/>
        </w:rPr>
        <w:t xml:space="preserve"> members: </w:t>
      </w:r>
      <w:r w:rsidR="001566AA" w:rsidRPr="00305674">
        <w:rPr>
          <w:b/>
          <w:bCs/>
          <w:color w:val="7030A0"/>
          <w:sz w:val="24"/>
        </w:rPr>
        <w:t>four</w:t>
      </w:r>
      <w:r w:rsidR="001566AA">
        <w:rPr>
          <w:b/>
          <w:bCs/>
          <w:sz w:val="24"/>
        </w:rPr>
        <w:t xml:space="preserve"> </w:t>
      </w:r>
      <w:r w:rsidRPr="00B13B08">
        <w:rPr>
          <w:strike/>
          <w:color w:val="FF0000"/>
          <w:sz w:val="24"/>
        </w:rPr>
        <w:t>five</w:t>
      </w:r>
      <w:r>
        <w:rPr>
          <w:sz w:val="24"/>
        </w:rPr>
        <w:t xml:space="preserve"> at large</w:t>
      </w:r>
      <w:r>
        <w:rPr>
          <w:spacing w:val="1"/>
          <w:sz w:val="24"/>
        </w:rPr>
        <w:t xml:space="preserve"> </w:t>
      </w:r>
      <w:r>
        <w:rPr>
          <w:sz w:val="24"/>
        </w:rPr>
        <w:t>members</w:t>
      </w:r>
      <w:r w:rsidR="00B13B08">
        <w:rPr>
          <w:sz w:val="24"/>
        </w:rPr>
        <w:t xml:space="preserve"> (</w:t>
      </w:r>
      <w:r>
        <w:rPr>
          <w:sz w:val="24"/>
        </w:rPr>
        <w:t>including the moderator of the committee</w:t>
      </w:r>
      <w:r w:rsidR="00B13B08">
        <w:rPr>
          <w:sz w:val="24"/>
        </w:rPr>
        <w:t xml:space="preserve">) </w:t>
      </w:r>
      <w:r>
        <w:rPr>
          <w:sz w:val="24"/>
        </w:rPr>
        <w:t>and the moderator of the</w:t>
      </w:r>
      <w:r>
        <w:rPr>
          <w:spacing w:val="1"/>
          <w:sz w:val="24"/>
        </w:rPr>
        <w:t xml:space="preserve"> </w:t>
      </w:r>
      <w:r>
        <w:rPr>
          <w:sz w:val="24"/>
        </w:rPr>
        <w:t>Living</w:t>
      </w:r>
      <w:r>
        <w:rPr>
          <w:spacing w:val="-3"/>
          <w:sz w:val="24"/>
        </w:rPr>
        <w:t xml:space="preserve"> </w:t>
      </w:r>
      <w:r>
        <w:rPr>
          <w:sz w:val="24"/>
        </w:rPr>
        <w:t>Legacy</w:t>
      </w:r>
      <w:r>
        <w:rPr>
          <w:spacing w:val="-2"/>
          <w:sz w:val="24"/>
        </w:rPr>
        <w:t xml:space="preserve"> </w:t>
      </w:r>
      <w:r w:rsidRPr="00B13B08">
        <w:rPr>
          <w:strike/>
          <w:color w:val="FF0000"/>
          <w:sz w:val="24"/>
        </w:rPr>
        <w:t>Fund</w:t>
      </w:r>
      <w:r>
        <w:rPr>
          <w:spacing w:val="-3"/>
          <w:sz w:val="24"/>
        </w:rPr>
        <w:t xml:space="preserve"> </w:t>
      </w:r>
      <w:r>
        <w:rPr>
          <w:sz w:val="24"/>
        </w:rPr>
        <w:t>Committee.</w:t>
      </w:r>
      <w:r>
        <w:rPr>
          <w:spacing w:val="-2"/>
          <w:sz w:val="24"/>
        </w:rPr>
        <w:t xml:space="preserve"> </w:t>
      </w:r>
      <w:r>
        <w:rPr>
          <w:sz w:val="24"/>
        </w:rPr>
        <w:t>Two</w:t>
      </w:r>
      <w:r>
        <w:rPr>
          <w:spacing w:val="-2"/>
          <w:sz w:val="24"/>
        </w:rPr>
        <w:t xml:space="preserve"> </w:t>
      </w:r>
      <w:r>
        <w:rPr>
          <w:sz w:val="24"/>
        </w:rPr>
        <w:t>members</w:t>
      </w:r>
      <w:r>
        <w:rPr>
          <w:spacing w:val="-3"/>
          <w:sz w:val="24"/>
        </w:rPr>
        <w:t xml:space="preserve"> </w:t>
      </w:r>
      <w:r>
        <w:rPr>
          <w:sz w:val="24"/>
        </w:rPr>
        <w:t>should</w:t>
      </w:r>
      <w:r>
        <w:rPr>
          <w:spacing w:val="-3"/>
          <w:sz w:val="24"/>
        </w:rPr>
        <w:t xml:space="preserve"> </w:t>
      </w:r>
      <w:r>
        <w:rPr>
          <w:sz w:val="24"/>
        </w:rPr>
        <w:t>have</w:t>
      </w:r>
      <w:r>
        <w:rPr>
          <w:spacing w:val="-3"/>
          <w:sz w:val="24"/>
        </w:rPr>
        <w:t xml:space="preserve"> </w:t>
      </w:r>
      <w:r>
        <w:rPr>
          <w:sz w:val="24"/>
        </w:rPr>
        <w:t>professional</w:t>
      </w:r>
      <w:r>
        <w:rPr>
          <w:spacing w:val="-4"/>
          <w:sz w:val="24"/>
        </w:rPr>
        <w:t xml:space="preserve"> </w:t>
      </w:r>
      <w:r>
        <w:rPr>
          <w:sz w:val="24"/>
        </w:rPr>
        <w:t>training</w:t>
      </w:r>
      <w:r>
        <w:rPr>
          <w:spacing w:val="-1"/>
          <w:sz w:val="24"/>
        </w:rPr>
        <w:t xml:space="preserve"> </w:t>
      </w:r>
      <w:r>
        <w:rPr>
          <w:sz w:val="24"/>
        </w:rPr>
        <w:t>or</w:t>
      </w:r>
      <w:r>
        <w:rPr>
          <w:spacing w:val="-51"/>
          <w:sz w:val="24"/>
        </w:rPr>
        <w:t xml:space="preserve"> </w:t>
      </w:r>
      <w:r>
        <w:rPr>
          <w:sz w:val="24"/>
        </w:rPr>
        <w:t>experience in accounting.</w:t>
      </w:r>
      <w:r w:rsidR="009871CB">
        <w:rPr>
          <w:sz w:val="24"/>
        </w:rPr>
        <w:t xml:space="preserve">  </w:t>
      </w:r>
      <w:r>
        <w:rPr>
          <w:sz w:val="24"/>
        </w:rPr>
        <w:t xml:space="preserve">The following are ex-officio members with voice but </w:t>
      </w:r>
      <w:r w:rsidR="00201B55">
        <w:rPr>
          <w:sz w:val="24"/>
        </w:rPr>
        <w:t xml:space="preserve">not vote:  </w:t>
      </w:r>
      <w:r>
        <w:rPr>
          <w:sz w:val="24"/>
        </w:rPr>
        <w:t>Administrative</w:t>
      </w:r>
      <w:r>
        <w:rPr>
          <w:spacing w:val="-1"/>
          <w:sz w:val="24"/>
        </w:rPr>
        <w:t xml:space="preserve"> </w:t>
      </w:r>
      <w:r>
        <w:rPr>
          <w:sz w:val="24"/>
        </w:rPr>
        <w:t>Executive</w:t>
      </w:r>
      <w:r>
        <w:rPr>
          <w:spacing w:val="-1"/>
          <w:sz w:val="24"/>
        </w:rPr>
        <w:t xml:space="preserve"> </w:t>
      </w:r>
      <w:r>
        <w:rPr>
          <w:sz w:val="24"/>
        </w:rPr>
        <w:t>(or</w:t>
      </w:r>
      <w:r>
        <w:rPr>
          <w:spacing w:val="-3"/>
          <w:sz w:val="24"/>
        </w:rPr>
        <w:t xml:space="preserve"> </w:t>
      </w:r>
      <w:r>
        <w:rPr>
          <w:sz w:val="24"/>
        </w:rPr>
        <w:t>appointee)</w:t>
      </w:r>
      <w:r w:rsidR="009871CB">
        <w:rPr>
          <w:b/>
          <w:bCs/>
          <w:sz w:val="24"/>
        </w:rPr>
        <w:t>,</w:t>
      </w:r>
      <w:r>
        <w:rPr>
          <w:sz w:val="24"/>
        </w:rPr>
        <w:t xml:space="preserve"> </w:t>
      </w:r>
      <w:r w:rsidRPr="009871CB">
        <w:rPr>
          <w:strike/>
          <w:color w:val="FF0000"/>
          <w:sz w:val="24"/>
        </w:rPr>
        <w:t>and</w:t>
      </w:r>
      <w:r>
        <w:rPr>
          <w:spacing w:val="-1"/>
          <w:sz w:val="24"/>
        </w:rPr>
        <w:t xml:space="preserve"> </w:t>
      </w:r>
      <w:r>
        <w:rPr>
          <w:sz w:val="24"/>
        </w:rPr>
        <w:t>Treasurer</w:t>
      </w:r>
      <w:r w:rsidR="009871CB">
        <w:rPr>
          <w:b/>
          <w:bCs/>
          <w:sz w:val="24"/>
        </w:rPr>
        <w:t xml:space="preserve">, </w:t>
      </w:r>
      <w:r w:rsidR="009871CB" w:rsidRPr="00305674">
        <w:rPr>
          <w:b/>
          <w:bCs/>
          <w:color w:val="7030A0"/>
          <w:sz w:val="24"/>
        </w:rPr>
        <w:t>and a representative from the accounting</w:t>
      </w:r>
      <w:r w:rsidR="007257AB" w:rsidRPr="00305674">
        <w:rPr>
          <w:b/>
          <w:bCs/>
          <w:color w:val="7030A0"/>
          <w:sz w:val="24"/>
        </w:rPr>
        <w:t>/financial</w:t>
      </w:r>
      <w:r w:rsidR="009871CB" w:rsidRPr="00305674">
        <w:rPr>
          <w:b/>
          <w:bCs/>
          <w:color w:val="7030A0"/>
          <w:sz w:val="24"/>
        </w:rPr>
        <w:t xml:space="preserve"> services of </w:t>
      </w:r>
      <w:r w:rsidR="009871CB" w:rsidRPr="00305674">
        <w:rPr>
          <w:b/>
          <w:bCs/>
          <w:color w:val="7030A0"/>
          <w:sz w:val="24"/>
        </w:rPr>
        <w:lastRenderedPageBreak/>
        <w:t>the Presbytery</w:t>
      </w:r>
      <w:r w:rsidRPr="00305674">
        <w:rPr>
          <w:color w:val="7030A0"/>
          <w:sz w:val="24"/>
        </w:rPr>
        <w:t>.</w:t>
      </w:r>
    </w:p>
    <w:p w14:paraId="5F181450" w14:textId="77777777" w:rsidR="003B483D" w:rsidRDefault="00EF2872" w:rsidP="00A654F1">
      <w:pPr>
        <w:pStyle w:val="ListParagraph"/>
        <w:numPr>
          <w:ilvl w:val="2"/>
          <w:numId w:val="3"/>
        </w:numPr>
        <w:tabs>
          <w:tab w:val="left" w:pos="1740"/>
        </w:tabs>
        <w:ind w:right="272"/>
        <w:rPr>
          <w:sz w:val="24"/>
        </w:rPr>
      </w:pPr>
      <w:r>
        <w:rPr>
          <w:sz w:val="24"/>
        </w:rPr>
        <w:t>The committee provides financial and budgetary oversight and guidance to the</w:t>
      </w:r>
      <w:r>
        <w:rPr>
          <w:spacing w:val="1"/>
          <w:sz w:val="24"/>
        </w:rPr>
        <w:t xml:space="preserve"> </w:t>
      </w:r>
      <w:r>
        <w:rPr>
          <w:sz w:val="24"/>
        </w:rPr>
        <w:t>Presbytery. They shall provide assurance the financial resources of the Presbytery</w:t>
      </w:r>
      <w:r>
        <w:rPr>
          <w:spacing w:val="1"/>
          <w:sz w:val="24"/>
        </w:rPr>
        <w:t xml:space="preserve"> </w:t>
      </w:r>
      <w:r>
        <w:rPr>
          <w:sz w:val="24"/>
        </w:rPr>
        <w:t>are</w:t>
      </w:r>
      <w:r>
        <w:rPr>
          <w:spacing w:val="1"/>
          <w:sz w:val="24"/>
        </w:rPr>
        <w:t xml:space="preserve"> </w:t>
      </w:r>
      <w:r>
        <w:rPr>
          <w:sz w:val="24"/>
        </w:rPr>
        <w:t>managed</w:t>
      </w:r>
      <w:r>
        <w:rPr>
          <w:spacing w:val="-3"/>
          <w:sz w:val="24"/>
        </w:rPr>
        <w:t xml:space="preserve"> </w:t>
      </w:r>
      <w:r>
        <w:rPr>
          <w:sz w:val="24"/>
        </w:rPr>
        <w:t>in accordance</w:t>
      </w:r>
      <w:r>
        <w:rPr>
          <w:spacing w:val="-2"/>
          <w:sz w:val="24"/>
        </w:rPr>
        <w:t xml:space="preserve"> </w:t>
      </w:r>
      <w:r>
        <w:rPr>
          <w:sz w:val="24"/>
        </w:rPr>
        <w:t>with</w:t>
      </w:r>
      <w:r>
        <w:rPr>
          <w:spacing w:val="-4"/>
          <w:sz w:val="24"/>
        </w:rPr>
        <w:t xml:space="preserve"> </w:t>
      </w:r>
      <w:r>
        <w:rPr>
          <w:sz w:val="24"/>
        </w:rPr>
        <w:t>the</w:t>
      </w:r>
      <w:r>
        <w:rPr>
          <w:spacing w:val="1"/>
          <w:sz w:val="24"/>
        </w:rPr>
        <w:t xml:space="preserve"> </w:t>
      </w:r>
      <w:r>
        <w:rPr>
          <w:sz w:val="24"/>
        </w:rPr>
        <w:t>vision</w:t>
      </w:r>
      <w:r>
        <w:rPr>
          <w:spacing w:val="-3"/>
          <w:sz w:val="24"/>
        </w:rPr>
        <w:t xml:space="preserve"> </w:t>
      </w:r>
      <w:r>
        <w:rPr>
          <w:sz w:val="24"/>
        </w:rPr>
        <w:t>and</w:t>
      </w:r>
      <w:r>
        <w:rPr>
          <w:spacing w:val="-4"/>
          <w:sz w:val="24"/>
        </w:rPr>
        <w:t xml:space="preserve"> </w:t>
      </w:r>
      <w:r>
        <w:rPr>
          <w:sz w:val="24"/>
        </w:rPr>
        <w:t>mission</w:t>
      </w:r>
      <w:r>
        <w:rPr>
          <w:spacing w:val="-4"/>
          <w:sz w:val="24"/>
        </w:rPr>
        <w:t xml:space="preserve"> </w:t>
      </w:r>
      <w:r>
        <w:rPr>
          <w:sz w:val="24"/>
        </w:rPr>
        <w:t>direction</w:t>
      </w:r>
      <w:r>
        <w:rPr>
          <w:spacing w:val="-3"/>
          <w:sz w:val="24"/>
        </w:rPr>
        <w:t xml:space="preserve"> </w:t>
      </w:r>
      <w:r>
        <w:rPr>
          <w:sz w:val="24"/>
        </w:rPr>
        <w:t>of the</w:t>
      </w:r>
      <w:r>
        <w:rPr>
          <w:spacing w:val="-3"/>
          <w:sz w:val="24"/>
        </w:rPr>
        <w:t xml:space="preserve"> </w:t>
      </w:r>
      <w:r>
        <w:rPr>
          <w:sz w:val="24"/>
        </w:rPr>
        <w:t>Presbytery.</w:t>
      </w:r>
      <w:r>
        <w:rPr>
          <w:spacing w:val="-51"/>
          <w:sz w:val="24"/>
        </w:rPr>
        <w:t xml:space="preserve"> </w:t>
      </w:r>
      <w:r>
        <w:rPr>
          <w:sz w:val="24"/>
        </w:rPr>
        <w:t>They are responsible for established policies and procedures under which sound</w:t>
      </w:r>
      <w:r>
        <w:rPr>
          <w:spacing w:val="1"/>
          <w:sz w:val="24"/>
        </w:rPr>
        <w:t xml:space="preserve"> </w:t>
      </w:r>
      <w:r>
        <w:rPr>
          <w:sz w:val="24"/>
        </w:rPr>
        <w:t>financial</w:t>
      </w:r>
      <w:r>
        <w:rPr>
          <w:spacing w:val="-2"/>
          <w:sz w:val="24"/>
        </w:rPr>
        <w:t xml:space="preserve"> </w:t>
      </w:r>
      <w:r>
        <w:rPr>
          <w:sz w:val="24"/>
        </w:rPr>
        <w:t>management</w:t>
      </w:r>
      <w:r>
        <w:rPr>
          <w:spacing w:val="3"/>
          <w:sz w:val="24"/>
        </w:rPr>
        <w:t xml:space="preserve"> </w:t>
      </w:r>
      <w:r>
        <w:rPr>
          <w:sz w:val="24"/>
        </w:rPr>
        <w:t>can</w:t>
      </w:r>
      <w:r>
        <w:rPr>
          <w:spacing w:val="3"/>
          <w:sz w:val="24"/>
        </w:rPr>
        <w:t xml:space="preserve"> </w:t>
      </w:r>
      <w:r>
        <w:rPr>
          <w:sz w:val="24"/>
        </w:rPr>
        <w:t>be</w:t>
      </w:r>
      <w:r>
        <w:rPr>
          <w:spacing w:val="-1"/>
          <w:sz w:val="24"/>
        </w:rPr>
        <w:t xml:space="preserve"> </w:t>
      </w:r>
      <w:r>
        <w:rPr>
          <w:sz w:val="24"/>
        </w:rPr>
        <w:t>governed.</w:t>
      </w:r>
    </w:p>
    <w:p w14:paraId="5F181451" w14:textId="77777777" w:rsidR="003B483D" w:rsidRDefault="00EF2872" w:rsidP="00A654F1">
      <w:pPr>
        <w:pStyle w:val="Heading4"/>
        <w:numPr>
          <w:ilvl w:val="2"/>
          <w:numId w:val="3"/>
        </w:numPr>
        <w:tabs>
          <w:tab w:val="left" w:pos="1740"/>
        </w:tabs>
        <w:rPr>
          <w:u w:val="none"/>
        </w:rPr>
      </w:pPr>
      <w:r>
        <w:rPr>
          <w:u w:val="none"/>
        </w:rPr>
        <w:t>Responsibilities</w:t>
      </w:r>
    </w:p>
    <w:p w14:paraId="5F181452" w14:textId="77777777" w:rsidR="003B483D" w:rsidRDefault="00EF2872" w:rsidP="00A654F1">
      <w:pPr>
        <w:pStyle w:val="ListParagraph"/>
        <w:numPr>
          <w:ilvl w:val="3"/>
          <w:numId w:val="3"/>
        </w:numPr>
        <w:tabs>
          <w:tab w:val="left" w:pos="2639"/>
          <w:tab w:val="left" w:pos="2640"/>
        </w:tabs>
        <w:spacing w:before="199"/>
        <w:rPr>
          <w:sz w:val="24"/>
        </w:rPr>
      </w:pPr>
      <w:r>
        <w:rPr>
          <w:sz w:val="24"/>
        </w:rPr>
        <w:t>Receive</w:t>
      </w:r>
      <w:r>
        <w:rPr>
          <w:spacing w:val="-3"/>
          <w:sz w:val="24"/>
        </w:rPr>
        <w:t xml:space="preserve"> </w:t>
      </w:r>
      <w:r>
        <w:rPr>
          <w:sz w:val="24"/>
        </w:rPr>
        <w:t>budget</w:t>
      </w:r>
      <w:r>
        <w:rPr>
          <w:spacing w:val="-3"/>
          <w:sz w:val="24"/>
        </w:rPr>
        <w:t xml:space="preserve"> </w:t>
      </w:r>
      <w:r>
        <w:rPr>
          <w:sz w:val="24"/>
        </w:rPr>
        <w:t>requests,</w:t>
      </w:r>
      <w:r>
        <w:rPr>
          <w:spacing w:val="-4"/>
          <w:sz w:val="24"/>
        </w:rPr>
        <w:t xml:space="preserve"> </w:t>
      </w:r>
      <w:r>
        <w:rPr>
          <w:sz w:val="24"/>
        </w:rPr>
        <w:t>mission</w:t>
      </w:r>
      <w:r>
        <w:rPr>
          <w:spacing w:val="-2"/>
          <w:sz w:val="24"/>
        </w:rPr>
        <w:t xml:space="preserve"> </w:t>
      </w:r>
      <w:r>
        <w:rPr>
          <w:sz w:val="24"/>
        </w:rPr>
        <w:t>pledges,</w:t>
      </w:r>
      <w:r>
        <w:rPr>
          <w:spacing w:val="-2"/>
          <w:sz w:val="24"/>
        </w:rPr>
        <w:t xml:space="preserve"> </w:t>
      </w:r>
      <w:r>
        <w:rPr>
          <w:sz w:val="24"/>
        </w:rPr>
        <w:t>and</w:t>
      </w:r>
      <w:r>
        <w:rPr>
          <w:spacing w:val="-3"/>
          <w:sz w:val="24"/>
        </w:rPr>
        <w:t xml:space="preserve"> </w:t>
      </w:r>
      <w:r>
        <w:rPr>
          <w:sz w:val="24"/>
        </w:rPr>
        <w:t>per</w:t>
      </w:r>
      <w:r>
        <w:rPr>
          <w:spacing w:val="-2"/>
          <w:sz w:val="24"/>
        </w:rPr>
        <w:t xml:space="preserve"> </w:t>
      </w:r>
      <w:r>
        <w:rPr>
          <w:sz w:val="24"/>
        </w:rPr>
        <w:t>capita</w:t>
      </w:r>
      <w:r>
        <w:rPr>
          <w:spacing w:val="-2"/>
          <w:sz w:val="24"/>
        </w:rPr>
        <w:t xml:space="preserve"> </w:t>
      </w:r>
      <w:r>
        <w:rPr>
          <w:sz w:val="24"/>
        </w:rPr>
        <w:t>information.</w:t>
      </w:r>
    </w:p>
    <w:p w14:paraId="5F181453" w14:textId="26E13F2A" w:rsidR="003B483D" w:rsidRDefault="00EF2872" w:rsidP="00A654F1">
      <w:pPr>
        <w:pStyle w:val="ListParagraph"/>
        <w:numPr>
          <w:ilvl w:val="3"/>
          <w:numId w:val="3"/>
        </w:numPr>
        <w:tabs>
          <w:tab w:val="left" w:pos="2639"/>
          <w:tab w:val="left" w:pos="2640"/>
        </w:tabs>
        <w:spacing w:before="199"/>
        <w:ind w:right="890"/>
        <w:rPr>
          <w:sz w:val="24"/>
        </w:rPr>
      </w:pPr>
      <w:r>
        <w:rPr>
          <w:sz w:val="24"/>
        </w:rPr>
        <w:t>Coordinate</w:t>
      </w:r>
      <w:r>
        <w:rPr>
          <w:spacing w:val="-2"/>
          <w:sz w:val="24"/>
        </w:rPr>
        <w:t xml:space="preserve"> </w:t>
      </w:r>
      <w:r>
        <w:rPr>
          <w:sz w:val="24"/>
        </w:rPr>
        <w:t>with</w:t>
      </w:r>
      <w:r>
        <w:rPr>
          <w:spacing w:val="-2"/>
          <w:sz w:val="24"/>
        </w:rPr>
        <w:t xml:space="preserve"> </w:t>
      </w:r>
      <w:r>
        <w:rPr>
          <w:sz w:val="24"/>
        </w:rPr>
        <w:t>the</w:t>
      </w:r>
      <w:r>
        <w:rPr>
          <w:spacing w:val="-2"/>
          <w:sz w:val="24"/>
        </w:rPr>
        <w:t xml:space="preserve"> </w:t>
      </w:r>
      <w:r w:rsidRPr="00E70DD5">
        <w:rPr>
          <w:strike/>
          <w:color w:val="FF0000"/>
          <w:sz w:val="24"/>
        </w:rPr>
        <w:t>Committee</w:t>
      </w:r>
      <w:r w:rsidRPr="00E70DD5">
        <w:rPr>
          <w:strike/>
          <w:color w:val="FF0000"/>
          <w:spacing w:val="-2"/>
          <w:sz w:val="24"/>
        </w:rPr>
        <w:t xml:space="preserve"> </w:t>
      </w:r>
      <w:r w:rsidRPr="00E70DD5">
        <w:rPr>
          <w:strike/>
          <w:color w:val="FF0000"/>
          <w:sz w:val="24"/>
        </w:rPr>
        <w:t>on</w:t>
      </w:r>
      <w:r w:rsidRPr="00E70DD5">
        <w:rPr>
          <w:color w:val="FF0000"/>
          <w:spacing w:val="-2"/>
          <w:sz w:val="24"/>
        </w:rPr>
        <w:t xml:space="preserve"> </w:t>
      </w:r>
      <w:r>
        <w:rPr>
          <w:sz w:val="24"/>
        </w:rPr>
        <w:t>Living</w:t>
      </w:r>
      <w:r>
        <w:rPr>
          <w:spacing w:val="-4"/>
          <w:sz w:val="24"/>
        </w:rPr>
        <w:t xml:space="preserve"> </w:t>
      </w:r>
      <w:r>
        <w:rPr>
          <w:sz w:val="24"/>
        </w:rPr>
        <w:t>Legacy</w:t>
      </w:r>
      <w:r w:rsidR="00E70DD5">
        <w:rPr>
          <w:b/>
          <w:bCs/>
          <w:sz w:val="24"/>
        </w:rPr>
        <w:t xml:space="preserve"> </w:t>
      </w:r>
      <w:r w:rsidR="00E70DD5" w:rsidRPr="00305674">
        <w:rPr>
          <w:b/>
          <w:bCs/>
          <w:color w:val="7030A0"/>
          <w:sz w:val="24"/>
        </w:rPr>
        <w:t>Committee</w:t>
      </w:r>
      <w:r>
        <w:rPr>
          <w:spacing w:val="-2"/>
          <w:sz w:val="24"/>
        </w:rPr>
        <w:t xml:space="preserve"> </w:t>
      </w:r>
      <w:r w:rsidRPr="00E70DD5">
        <w:rPr>
          <w:strike/>
          <w:color w:val="FF0000"/>
          <w:sz w:val="24"/>
        </w:rPr>
        <w:t>Fund</w:t>
      </w:r>
      <w:r>
        <w:rPr>
          <w:sz w:val="24"/>
        </w:rPr>
        <w:t>,</w:t>
      </w:r>
      <w:r>
        <w:rPr>
          <w:spacing w:val="-4"/>
          <w:sz w:val="24"/>
        </w:rPr>
        <w:t xml:space="preserve"> </w:t>
      </w:r>
      <w:r>
        <w:rPr>
          <w:sz w:val="24"/>
        </w:rPr>
        <w:t>Presbytery’s</w:t>
      </w:r>
      <w:r>
        <w:rPr>
          <w:spacing w:val="-51"/>
          <w:sz w:val="24"/>
        </w:rPr>
        <w:t xml:space="preserve"> </w:t>
      </w:r>
      <w:r>
        <w:rPr>
          <w:sz w:val="24"/>
        </w:rPr>
        <w:t>accountant</w:t>
      </w:r>
      <w:r w:rsidR="00E70DD5" w:rsidRPr="00305674">
        <w:rPr>
          <w:b/>
          <w:bCs/>
          <w:color w:val="7030A0"/>
          <w:sz w:val="24"/>
        </w:rPr>
        <w:t>/financial services</w:t>
      </w:r>
      <w:r w:rsidRPr="00305674">
        <w:rPr>
          <w:color w:val="7030A0"/>
          <w:spacing w:val="-3"/>
          <w:sz w:val="24"/>
        </w:rPr>
        <w:t xml:space="preserve"> </w:t>
      </w:r>
      <w:r>
        <w:rPr>
          <w:sz w:val="24"/>
        </w:rPr>
        <w:t>and</w:t>
      </w:r>
      <w:r>
        <w:rPr>
          <w:spacing w:val="-1"/>
          <w:sz w:val="24"/>
        </w:rPr>
        <w:t xml:space="preserve"> </w:t>
      </w:r>
      <w:r>
        <w:rPr>
          <w:sz w:val="24"/>
        </w:rPr>
        <w:t>staff</w:t>
      </w:r>
      <w:r>
        <w:rPr>
          <w:spacing w:val="-1"/>
          <w:sz w:val="24"/>
        </w:rPr>
        <w:t xml:space="preserve"> </w:t>
      </w:r>
      <w:r>
        <w:rPr>
          <w:sz w:val="24"/>
        </w:rPr>
        <w:t>to</w:t>
      </w:r>
      <w:r>
        <w:rPr>
          <w:spacing w:val="1"/>
          <w:sz w:val="24"/>
        </w:rPr>
        <w:t xml:space="preserve"> </w:t>
      </w:r>
      <w:r>
        <w:rPr>
          <w:sz w:val="24"/>
        </w:rPr>
        <w:t>monitor</w:t>
      </w:r>
      <w:r>
        <w:rPr>
          <w:spacing w:val="-1"/>
          <w:sz w:val="24"/>
        </w:rPr>
        <w:t xml:space="preserve"> </w:t>
      </w:r>
      <w:r>
        <w:rPr>
          <w:sz w:val="24"/>
        </w:rPr>
        <w:t>investments.</w:t>
      </w:r>
    </w:p>
    <w:p w14:paraId="5F181454" w14:textId="499AFD50" w:rsidR="003B483D" w:rsidRDefault="00EF2872" w:rsidP="00A654F1">
      <w:pPr>
        <w:pStyle w:val="ListParagraph"/>
        <w:numPr>
          <w:ilvl w:val="3"/>
          <w:numId w:val="3"/>
        </w:numPr>
        <w:tabs>
          <w:tab w:val="left" w:pos="2639"/>
          <w:tab w:val="left" w:pos="2640"/>
        </w:tabs>
        <w:ind w:right="964"/>
        <w:rPr>
          <w:sz w:val="24"/>
        </w:rPr>
      </w:pPr>
      <w:r>
        <w:rPr>
          <w:sz w:val="24"/>
        </w:rPr>
        <w:t>Request,</w:t>
      </w:r>
      <w:r>
        <w:rPr>
          <w:spacing w:val="-3"/>
          <w:sz w:val="24"/>
        </w:rPr>
        <w:t xml:space="preserve"> </w:t>
      </w:r>
      <w:r>
        <w:rPr>
          <w:sz w:val="24"/>
        </w:rPr>
        <w:t>receive</w:t>
      </w:r>
      <w:r>
        <w:rPr>
          <w:spacing w:val="-4"/>
          <w:sz w:val="24"/>
        </w:rPr>
        <w:t xml:space="preserve"> </w:t>
      </w:r>
      <w:r>
        <w:rPr>
          <w:sz w:val="24"/>
        </w:rPr>
        <w:t>and</w:t>
      </w:r>
      <w:r>
        <w:rPr>
          <w:spacing w:val="1"/>
          <w:sz w:val="24"/>
        </w:rPr>
        <w:t xml:space="preserve"> </w:t>
      </w:r>
      <w:r>
        <w:rPr>
          <w:sz w:val="24"/>
        </w:rPr>
        <w:t>recommend</w:t>
      </w:r>
      <w:r>
        <w:rPr>
          <w:spacing w:val="-3"/>
          <w:sz w:val="24"/>
        </w:rPr>
        <w:t xml:space="preserve"> </w:t>
      </w:r>
      <w:r>
        <w:rPr>
          <w:sz w:val="24"/>
        </w:rPr>
        <w:t>approval</w:t>
      </w:r>
      <w:r>
        <w:rPr>
          <w:spacing w:val="-5"/>
          <w:sz w:val="24"/>
        </w:rPr>
        <w:t xml:space="preserve"> </w:t>
      </w:r>
      <w:r>
        <w:rPr>
          <w:sz w:val="24"/>
        </w:rPr>
        <w:t>of</w:t>
      </w:r>
      <w:r w:rsidR="006E3490">
        <w:rPr>
          <w:sz w:val="24"/>
        </w:rPr>
        <w:t xml:space="preserve"> a review of presbytery financial statements two out of every three years, and request, receive and recommend the approval of an audit of presbytery financial statements every third year, and submission of a Form 990 when required.</w:t>
      </w:r>
    </w:p>
    <w:p w14:paraId="5F181455" w14:textId="77777777" w:rsidR="003B483D" w:rsidRDefault="00EF2872" w:rsidP="00A654F1">
      <w:pPr>
        <w:pStyle w:val="ListParagraph"/>
        <w:numPr>
          <w:ilvl w:val="3"/>
          <w:numId w:val="3"/>
        </w:numPr>
        <w:tabs>
          <w:tab w:val="left" w:pos="2639"/>
          <w:tab w:val="left" w:pos="2640"/>
        </w:tabs>
        <w:spacing w:before="199"/>
        <w:ind w:right="263"/>
        <w:rPr>
          <w:sz w:val="24"/>
        </w:rPr>
      </w:pPr>
      <w:r>
        <w:rPr>
          <w:sz w:val="24"/>
        </w:rPr>
        <w:t>Review and make</w:t>
      </w:r>
      <w:r>
        <w:rPr>
          <w:spacing w:val="-4"/>
          <w:sz w:val="24"/>
        </w:rPr>
        <w:t xml:space="preserve"> </w:t>
      </w:r>
      <w:r>
        <w:rPr>
          <w:sz w:val="24"/>
        </w:rPr>
        <w:t>recommendations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Leadership Council</w:t>
      </w:r>
      <w:r>
        <w:rPr>
          <w:spacing w:val="-3"/>
          <w:sz w:val="24"/>
        </w:rPr>
        <w:t xml:space="preserve"> </w:t>
      </w:r>
      <w:r>
        <w:rPr>
          <w:sz w:val="24"/>
        </w:rPr>
        <w:t>concerning</w:t>
      </w:r>
      <w:r>
        <w:rPr>
          <w:spacing w:val="-52"/>
          <w:sz w:val="24"/>
        </w:rPr>
        <w:t xml:space="preserve"> </w:t>
      </w:r>
      <w:r>
        <w:rPr>
          <w:sz w:val="24"/>
        </w:rPr>
        <w:t>insurance, tax issues, asset inventories, special offerings and funds, and</w:t>
      </w:r>
      <w:r>
        <w:rPr>
          <w:spacing w:val="1"/>
          <w:sz w:val="24"/>
        </w:rPr>
        <w:t xml:space="preserve"> </w:t>
      </w:r>
      <w:r>
        <w:rPr>
          <w:sz w:val="24"/>
        </w:rPr>
        <w:t>other matters involving the expenditure of funds. All budget reports go to</w:t>
      </w:r>
      <w:r>
        <w:rPr>
          <w:spacing w:val="-52"/>
          <w:sz w:val="24"/>
        </w:rPr>
        <w:t xml:space="preserve"> </w:t>
      </w:r>
      <w:r>
        <w:rPr>
          <w:sz w:val="24"/>
        </w:rPr>
        <w:t>Leadership</w:t>
      </w:r>
      <w:r>
        <w:rPr>
          <w:spacing w:val="2"/>
          <w:sz w:val="24"/>
        </w:rPr>
        <w:t xml:space="preserve"> </w:t>
      </w:r>
      <w:r>
        <w:rPr>
          <w:sz w:val="24"/>
        </w:rPr>
        <w:t>Council</w:t>
      </w:r>
      <w:r>
        <w:rPr>
          <w:spacing w:val="-2"/>
          <w:sz w:val="24"/>
        </w:rPr>
        <w:t xml:space="preserve"> </w:t>
      </w:r>
      <w:r>
        <w:rPr>
          <w:sz w:val="24"/>
        </w:rPr>
        <w:t>and</w:t>
      </w:r>
      <w:r>
        <w:rPr>
          <w:spacing w:val="-2"/>
          <w:sz w:val="24"/>
        </w:rPr>
        <w:t xml:space="preserve"> </w:t>
      </w:r>
      <w:r>
        <w:rPr>
          <w:sz w:val="24"/>
        </w:rPr>
        <w:t>are</w:t>
      </w:r>
      <w:r>
        <w:rPr>
          <w:spacing w:val="-1"/>
          <w:sz w:val="24"/>
        </w:rPr>
        <w:t xml:space="preserve"> </w:t>
      </w:r>
      <w:r>
        <w:rPr>
          <w:sz w:val="24"/>
        </w:rPr>
        <w:t>jointly</w:t>
      </w:r>
      <w:r>
        <w:rPr>
          <w:spacing w:val="-5"/>
          <w:sz w:val="24"/>
        </w:rPr>
        <w:t xml:space="preserve"> </w:t>
      </w:r>
      <w:r>
        <w:rPr>
          <w:sz w:val="24"/>
        </w:rPr>
        <w:t>presented</w:t>
      </w:r>
      <w:r>
        <w:rPr>
          <w:spacing w:val="-2"/>
          <w:sz w:val="24"/>
        </w:rPr>
        <w:t xml:space="preserve"> </w:t>
      </w:r>
      <w:r>
        <w:rPr>
          <w:sz w:val="24"/>
        </w:rPr>
        <w:t>to</w:t>
      </w:r>
      <w:r>
        <w:rPr>
          <w:spacing w:val="1"/>
          <w:sz w:val="24"/>
        </w:rPr>
        <w:t xml:space="preserve"> </w:t>
      </w:r>
      <w:r>
        <w:rPr>
          <w:sz w:val="24"/>
        </w:rPr>
        <w:t>Presbytery.</w:t>
      </w:r>
    </w:p>
    <w:p w14:paraId="0E9735FC" w14:textId="77777777" w:rsidR="003D7827" w:rsidRPr="00511FB4" w:rsidRDefault="00EF2872" w:rsidP="003D7827">
      <w:pPr>
        <w:pStyle w:val="Heading4"/>
        <w:numPr>
          <w:ilvl w:val="1"/>
          <w:numId w:val="3"/>
        </w:numPr>
        <w:tabs>
          <w:tab w:val="left" w:pos="1199"/>
          <w:tab w:val="left" w:pos="1200"/>
        </w:tabs>
        <w:spacing w:before="199"/>
        <w:rPr>
          <w:strike/>
          <w:color w:val="FF0000"/>
          <w:u w:val="none"/>
        </w:rPr>
      </w:pPr>
      <w:r w:rsidRPr="00F33926">
        <w:rPr>
          <w:strike/>
          <w:color w:val="FF0000"/>
          <w:u w:val="thick"/>
        </w:rPr>
        <w:t>Committee</w:t>
      </w:r>
      <w:r w:rsidRPr="00F33926">
        <w:rPr>
          <w:strike/>
          <w:color w:val="FF0000"/>
          <w:spacing w:val="-5"/>
          <w:u w:val="thick"/>
        </w:rPr>
        <w:t xml:space="preserve"> </w:t>
      </w:r>
      <w:r w:rsidRPr="00F33926">
        <w:rPr>
          <w:strike/>
          <w:color w:val="FF0000"/>
          <w:u w:val="thick"/>
        </w:rPr>
        <w:t>on</w:t>
      </w:r>
      <w:r w:rsidRPr="00F33926">
        <w:rPr>
          <w:strike/>
          <w:color w:val="FF0000"/>
          <w:spacing w:val="1"/>
          <w:u w:val="thick"/>
        </w:rPr>
        <w:t xml:space="preserve"> </w:t>
      </w:r>
      <w:r w:rsidRPr="00F33926">
        <w:rPr>
          <w:strike/>
          <w:color w:val="FF0000"/>
          <w:u w:val="thick"/>
        </w:rPr>
        <w:t>Stewardship</w:t>
      </w:r>
      <w:r w:rsidRPr="00F33926">
        <w:rPr>
          <w:strike/>
          <w:color w:val="FF0000"/>
          <w:spacing w:val="1"/>
          <w:u w:val="thick"/>
        </w:rPr>
        <w:t xml:space="preserve"> </w:t>
      </w:r>
      <w:r w:rsidRPr="00F33926">
        <w:rPr>
          <w:strike/>
          <w:color w:val="FF0000"/>
          <w:u w:val="thick"/>
        </w:rPr>
        <w:t>and</w:t>
      </w:r>
      <w:r w:rsidRPr="00F33926">
        <w:rPr>
          <w:strike/>
          <w:color w:val="FF0000"/>
          <w:spacing w:val="-3"/>
          <w:u w:val="thick"/>
        </w:rPr>
        <w:t xml:space="preserve"> </w:t>
      </w:r>
      <w:r w:rsidRPr="00F33926">
        <w:rPr>
          <w:strike/>
          <w:color w:val="FF0000"/>
          <w:u w:val="thick"/>
        </w:rPr>
        <w:t>Mission</w:t>
      </w:r>
      <w:r w:rsidRPr="00F33926">
        <w:rPr>
          <w:strike/>
          <w:color w:val="FF0000"/>
          <w:spacing w:val="-4"/>
          <w:u w:val="thick"/>
        </w:rPr>
        <w:t xml:space="preserve"> </w:t>
      </w:r>
      <w:r w:rsidRPr="00F33926">
        <w:rPr>
          <w:strike/>
          <w:color w:val="FF0000"/>
          <w:u w:val="thick"/>
        </w:rPr>
        <w:t>Education</w:t>
      </w:r>
      <w:r w:rsidR="003D7827">
        <w:rPr>
          <w:color w:val="FF0000"/>
          <w:u w:val="thick"/>
        </w:rPr>
        <w:t xml:space="preserve"> </w:t>
      </w:r>
      <w:r w:rsidR="003D7827">
        <w:rPr>
          <w:color w:val="0070C0"/>
          <w:u w:val="thick"/>
        </w:rPr>
        <w:t>See Committee on the Promotion of Social Righteousness</w:t>
      </w:r>
    </w:p>
    <w:p w14:paraId="5F181456" w14:textId="59FEB16D" w:rsidR="003B483D" w:rsidRPr="00F33926" w:rsidRDefault="003B483D" w:rsidP="00A654F1">
      <w:pPr>
        <w:pStyle w:val="Heading4"/>
        <w:numPr>
          <w:ilvl w:val="1"/>
          <w:numId w:val="3"/>
        </w:numPr>
        <w:tabs>
          <w:tab w:val="left" w:pos="1199"/>
          <w:tab w:val="left" w:pos="1200"/>
        </w:tabs>
        <w:rPr>
          <w:strike/>
          <w:color w:val="FF0000"/>
          <w:u w:val="none"/>
        </w:rPr>
      </w:pPr>
    </w:p>
    <w:p w14:paraId="5F181457" w14:textId="77777777" w:rsidR="003B483D" w:rsidRPr="00F33926" w:rsidRDefault="003B483D">
      <w:pPr>
        <w:pStyle w:val="BodyText"/>
        <w:spacing w:before="1"/>
        <w:ind w:left="0" w:firstLine="0"/>
        <w:rPr>
          <w:b/>
          <w:strike/>
          <w:color w:val="FF0000"/>
          <w:sz w:val="12"/>
        </w:rPr>
      </w:pPr>
    </w:p>
    <w:p w14:paraId="5F181458" w14:textId="77777777" w:rsidR="003B483D" w:rsidRPr="00F33926" w:rsidRDefault="00EF2872" w:rsidP="00A654F1">
      <w:pPr>
        <w:pStyle w:val="ListParagraph"/>
        <w:numPr>
          <w:ilvl w:val="2"/>
          <w:numId w:val="3"/>
        </w:numPr>
        <w:tabs>
          <w:tab w:val="left" w:pos="1740"/>
        </w:tabs>
        <w:spacing w:before="51"/>
        <w:ind w:right="192"/>
        <w:rPr>
          <w:strike/>
          <w:color w:val="FF0000"/>
          <w:sz w:val="24"/>
        </w:rPr>
      </w:pPr>
      <w:r w:rsidRPr="00F33926">
        <w:rPr>
          <w:strike/>
          <w:color w:val="FF0000"/>
          <w:sz w:val="24"/>
        </w:rPr>
        <w:t>Membership:</w:t>
      </w:r>
      <w:r w:rsidRPr="00F33926">
        <w:rPr>
          <w:strike/>
          <w:color w:val="FF0000"/>
          <w:spacing w:val="-3"/>
          <w:sz w:val="24"/>
        </w:rPr>
        <w:t xml:space="preserve"> </w:t>
      </w:r>
      <w:r w:rsidRPr="00F33926">
        <w:rPr>
          <w:strike/>
          <w:color w:val="FF0000"/>
          <w:sz w:val="24"/>
        </w:rPr>
        <w:t>The</w:t>
      </w:r>
      <w:r w:rsidRPr="00F33926">
        <w:rPr>
          <w:strike/>
          <w:color w:val="FF0000"/>
          <w:spacing w:val="-2"/>
          <w:sz w:val="24"/>
        </w:rPr>
        <w:t xml:space="preserve"> </w:t>
      </w:r>
      <w:r w:rsidRPr="00F33926">
        <w:rPr>
          <w:strike/>
          <w:color w:val="FF0000"/>
          <w:sz w:val="24"/>
        </w:rPr>
        <w:t>Committee</w:t>
      </w:r>
      <w:r w:rsidRPr="00F33926">
        <w:rPr>
          <w:strike/>
          <w:color w:val="FF0000"/>
          <w:spacing w:val="-2"/>
          <w:sz w:val="24"/>
        </w:rPr>
        <w:t xml:space="preserve"> </w:t>
      </w:r>
      <w:r w:rsidRPr="00F33926">
        <w:rPr>
          <w:strike/>
          <w:color w:val="FF0000"/>
          <w:sz w:val="24"/>
        </w:rPr>
        <w:t>on</w:t>
      </w:r>
      <w:r w:rsidRPr="00F33926">
        <w:rPr>
          <w:strike/>
          <w:color w:val="FF0000"/>
          <w:spacing w:val="-2"/>
          <w:sz w:val="24"/>
        </w:rPr>
        <w:t xml:space="preserve"> </w:t>
      </w:r>
      <w:r w:rsidRPr="00F33926">
        <w:rPr>
          <w:strike/>
          <w:color w:val="FF0000"/>
          <w:sz w:val="24"/>
        </w:rPr>
        <w:t>Stewardship</w:t>
      </w:r>
      <w:r w:rsidRPr="00F33926">
        <w:rPr>
          <w:strike/>
          <w:color w:val="FF0000"/>
          <w:spacing w:val="-3"/>
          <w:sz w:val="24"/>
        </w:rPr>
        <w:t xml:space="preserve"> </w:t>
      </w:r>
      <w:r w:rsidRPr="00F33926">
        <w:rPr>
          <w:strike/>
          <w:color w:val="FF0000"/>
          <w:sz w:val="24"/>
        </w:rPr>
        <w:t>and</w:t>
      </w:r>
      <w:r w:rsidRPr="00F33926">
        <w:rPr>
          <w:strike/>
          <w:color w:val="FF0000"/>
          <w:spacing w:val="-3"/>
          <w:sz w:val="24"/>
        </w:rPr>
        <w:t xml:space="preserve"> </w:t>
      </w:r>
      <w:r w:rsidRPr="00F33926">
        <w:rPr>
          <w:strike/>
          <w:color w:val="FF0000"/>
          <w:sz w:val="24"/>
        </w:rPr>
        <w:t>Mission</w:t>
      </w:r>
      <w:r w:rsidRPr="00F33926">
        <w:rPr>
          <w:strike/>
          <w:color w:val="FF0000"/>
          <w:spacing w:val="-3"/>
          <w:sz w:val="24"/>
        </w:rPr>
        <w:t xml:space="preserve"> </w:t>
      </w:r>
      <w:r w:rsidRPr="00F33926">
        <w:rPr>
          <w:strike/>
          <w:color w:val="FF0000"/>
          <w:sz w:val="24"/>
        </w:rPr>
        <w:t>Education</w:t>
      </w:r>
      <w:r w:rsidRPr="00F33926">
        <w:rPr>
          <w:strike/>
          <w:color w:val="FF0000"/>
          <w:spacing w:val="-2"/>
          <w:sz w:val="24"/>
        </w:rPr>
        <w:t xml:space="preserve"> </w:t>
      </w:r>
      <w:r w:rsidRPr="00F33926">
        <w:rPr>
          <w:strike/>
          <w:color w:val="FF0000"/>
          <w:sz w:val="24"/>
        </w:rPr>
        <w:t>consists</w:t>
      </w:r>
      <w:r w:rsidRPr="00F33926">
        <w:rPr>
          <w:strike/>
          <w:color w:val="FF0000"/>
          <w:spacing w:val="-2"/>
          <w:sz w:val="24"/>
        </w:rPr>
        <w:t xml:space="preserve"> </w:t>
      </w:r>
      <w:r w:rsidRPr="00F33926">
        <w:rPr>
          <w:strike/>
          <w:color w:val="FF0000"/>
          <w:sz w:val="24"/>
        </w:rPr>
        <w:t>of</w:t>
      </w:r>
      <w:r w:rsidRPr="00F33926">
        <w:rPr>
          <w:strike/>
          <w:color w:val="FF0000"/>
          <w:spacing w:val="-3"/>
          <w:sz w:val="24"/>
        </w:rPr>
        <w:t xml:space="preserve"> </w:t>
      </w:r>
      <w:r w:rsidRPr="00F33926">
        <w:rPr>
          <w:strike/>
          <w:color w:val="FF0000"/>
          <w:sz w:val="24"/>
        </w:rPr>
        <w:t>five</w:t>
      </w:r>
      <w:r w:rsidRPr="00F33926">
        <w:rPr>
          <w:strike/>
          <w:color w:val="FF0000"/>
          <w:spacing w:val="-52"/>
          <w:sz w:val="24"/>
        </w:rPr>
        <w:t xml:space="preserve"> </w:t>
      </w:r>
      <w:r w:rsidRPr="00F33926">
        <w:rPr>
          <w:strike/>
          <w:color w:val="FF0000"/>
          <w:sz w:val="24"/>
        </w:rPr>
        <w:t>members</w:t>
      </w:r>
      <w:r w:rsidRPr="00F33926">
        <w:rPr>
          <w:strike/>
          <w:color w:val="FF0000"/>
          <w:spacing w:val="-3"/>
          <w:sz w:val="24"/>
        </w:rPr>
        <w:t xml:space="preserve"> </w:t>
      </w:r>
      <w:r w:rsidRPr="00F33926">
        <w:rPr>
          <w:strike/>
          <w:color w:val="FF0000"/>
          <w:sz w:val="24"/>
        </w:rPr>
        <w:t>including</w:t>
      </w:r>
      <w:r w:rsidRPr="00F33926">
        <w:rPr>
          <w:strike/>
          <w:color w:val="FF0000"/>
          <w:spacing w:val="-3"/>
          <w:sz w:val="24"/>
        </w:rPr>
        <w:t xml:space="preserve"> </w:t>
      </w:r>
      <w:r w:rsidRPr="00F33926">
        <w:rPr>
          <w:strike/>
          <w:color w:val="FF0000"/>
          <w:sz w:val="24"/>
        </w:rPr>
        <w:t>the</w:t>
      </w:r>
      <w:r w:rsidRPr="00F33926">
        <w:rPr>
          <w:strike/>
          <w:color w:val="FF0000"/>
          <w:spacing w:val="1"/>
          <w:sz w:val="24"/>
        </w:rPr>
        <w:t xml:space="preserve"> </w:t>
      </w:r>
      <w:r w:rsidRPr="00F33926">
        <w:rPr>
          <w:strike/>
          <w:color w:val="FF0000"/>
          <w:sz w:val="24"/>
        </w:rPr>
        <w:t>moderator.</w:t>
      </w:r>
    </w:p>
    <w:p w14:paraId="5F181459" w14:textId="77777777" w:rsidR="003B483D" w:rsidRPr="00F33926" w:rsidRDefault="00EF2872" w:rsidP="00A654F1">
      <w:pPr>
        <w:pStyle w:val="ListParagraph"/>
        <w:numPr>
          <w:ilvl w:val="2"/>
          <w:numId w:val="3"/>
        </w:numPr>
        <w:tabs>
          <w:tab w:val="left" w:pos="1740"/>
        </w:tabs>
        <w:spacing w:before="202"/>
        <w:ind w:right="230"/>
        <w:rPr>
          <w:strike/>
          <w:color w:val="FF0000"/>
          <w:sz w:val="24"/>
        </w:rPr>
      </w:pPr>
      <w:r w:rsidRPr="00F33926">
        <w:rPr>
          <w:strike/>
          <w:color w:val="FF0000"/>
          <w:sz w:val="24"/>
        </w:rPr>
        <w:t>The Purpose of the Committee is to lift up God’s mission as that which gives shape</w:t>
      </w:r>
      <w:r w:rsidRPr="00F33926">
        <w:rPr>
          <w:strike/>
          <w:color w:val="FF0000"/>
          <w:spacing w:val="1"/>
          <w:sz w:val="24"/>
        </w:rPr>
        <w:t xml:space="preserve"> </w:t>
      </w:r>
      <w:r w:rsidRPr="00F33926">
        <w:rPr>
          <w:strike/>
          <w:color w:val="FF0000"/>
          <w:sz w:val="24"/>
        </w:rPr>
        <w:t>and</w:t>
      </w:r>
      <w:r w:rsidRPr="00F33926">
        <w:rPr>
          <w:strike/>
          <w:color w:val="FF0000"/>
          <w:spacing w:val="1"/>
          <w:sz w:val="24"/>
        </w:rPr>
        <w:t xml:space="preserve"> </w:t>
      </w:r>
      <w:r w:rsidRPr="00F33926">
        <w:rPr>
          <w:strike/>
          <w:color w:val="FF0000"/>
          <w:sz w:val="24"/>
        </w:rPr>
        <w:t>substance</w:t>
      </w:r>
      <w:r w:rsidRPr="00F33926">
        <w:rPr>
          <w:strike/>
          <w:color w:val="FF0000"/>
          <w:spacing w:val="-3"/>
          <w:sz w:val="24"/>
        </w:rPr>
        <w:t xml:space="preserve"> </w:t>
      </w:r>
      <w:r w:rsidRPr="00F33926">
        <w:rPr>
          <w:strike/>
          <w:color w:val="FF0000"/>
          <w:sz w:val="24"/>
        </w:rPr>
        <w:t>to</w:t>
      </w:r>
      <w:r w:rsidRPr="00F33926">
        <w:rPr>
          <w:strike/>
          <w:color w:val="FF0000"/>
          <w:spacing w:val="-2"/>
          <w:sz w:val="24"/>
        </w:rPr>
        <w:t xml:space="preserve"> </w:t>
      </w:r>
      <w:r w:rsidRPr="00F33926">
        <w:rPr>
          <w:strike/>
          <w:color w:val="FF0000"/>
          <w:sz w:val="24"/>
        </w:rPr>
        <w:t>the</w:t>
      </w:r>
      <w:r w:rsidRPr="00F33926">
        <w:rPr>
          <w:strike/>
          <w:color w:val="FF0000"/>
          <w:spacing w:val="-2"/>
          <w:sz w:val="24"/>
        </w:rPr>
        <w:t xml:space="preserve"> </w:t>
      </w:r>
      <w:r w:rsidRPr="00F33926">
        <w:rPr>
          <w:strike/>
          <w:color w:val="FF0000"/>
          <w:sz w:val="24"/>
        </w:rPr>
        <w:t>life</w:t>
      </w:r>
      <w:r w:rsidRPr="00F33926">
        <w:rPr>
          <w:strike/>
          <w:color w:val="FF0000"/>
          <w:spacing w:val="-2"/>
          <w:sz w:val="24"/>
        </w:rPr>
        <w:t xml:space="preserve"> </w:t>
      </w:r>
      <w:r w:rsidRPr="00F33926">
        <w:rPr>
          <w:strike/>
          <w:color w:val="FF0000"/>
          <w:sz w:val="24"/>
        </w:rPr>
        <w:t>and</w:t>
      </w:r>
      <w:r w:rsidRPr="00F33926">
        <w:rPr>
          <w:strike/>
          <w:color w:val="FF0000"/>
          <w:spacing w:val="-3"/>
          <w:sz w:val="24"/>
        </w:rPr>
        <w:t xml:space="preserve"> </w:t>
      </w:r>
      <w:r w:rsidRPr="00F33926">
        <w:rPr>
          <w:strike/>
          <w:color w:val="FF0000"/>
          <w:sz w:val="24"/>
        </w:rPr>
        <w:t>work</w:t>
      </w:r>
      <w:r w:rsidRPr="00F33926">
        <w:rPr>
          <w:strike/>
          <w:color w:val="FF0000"/>
          <w:spacing w:val="-4"/>
          <w:sz w:val="24"/>
        </w:rPr>
        <w:t xml:space="preserve"> </w:t>
      </w:r>
      <w:r w:rsidRPr="00F33926">
        <w:rPr>
          <w:strike/>
          <w:color w:val="FF0000"/>
          <w:sz w:val="24"/>
        </w:rPr>
        <w:t>of</w:t>
      </w:r>
      <w:r w:rsidRPr="00F33926">
        <w:rPr>
          <w:strike/>
          <w:color w:val="FF0000"/>
          <w:spacing w:val="-3"/>
          <w:sz w:val="24"/>
        </w:rPr>
        <w:t xml:space="preserve"> </w:t>
      </w:r>
      <w:r w:rsidRPr="00F33926">
        <w:rPr>
          <w:strike/>
          <w:color w:val="FF0000"/>
          <w:sz w:val="24"/>
        </w:rPr>
        <w:t>the</w:t>
      </w:r>
      <w:r w:rsidRPr="00F33926">
        <w:rPr>
          <w:strike/>
          <w:color w:val="FF0000"/>
          <w:spacing w:val="1"/>
          <w:sz w:val="24"/>
        </w:rPr>
        <w:t xml:space="preserve"> </w:t>
      </w:r>
      <w:r w:rsidRPr="00F33926">
        <w:rPr>
          <w:strike/>
          <w:color w:val="FF0000"/>
          <w:sz w:val="24"/>
        </w:rPr>
        <w:t>church</w:t>
      </w:r>
      <w:r w:rsidRPr="00F33926">
        <w:rPr>
          <w:strike/>
          <w:color w:val="FF0000"/>
          <w:spacing w:val="-3"/>
          <w:sz w:val="24"/>
        </w:rPr>
        <w:t xml:space="preserve"> </w:t>
      </w:r>
      <w:r w:rsidRPr="00F33926">
        <w:rPr>
          <w:strike/>
          <w:color w:val="FF0000"/>
          <w:sz w:val="24"/>
        </w:rPr>
        <w:t>(F-1.101</w:t>
      </w:r>
      <w:proofErr w:type="gramStart"/>
      <w:r w:rsidRPr="00F33926">
        <w:rPr>
          <w:strike/>
          <w:color w:val="FF0000"/>
          <w:sz w:val="24"/>
        </w:rPr>
        <w:t>),</w:t>
      </w:r>
      <w:r w:rsidRPr="00F33926">
        <w:rPr>
          <w:strike/>
          <w:color w:val="FF0000"/>
          <w:spacing w:val="-4"/>
          <w:sz w:val="24"/>
        </w:rPr>
        <w:t xml:space="preserve"> </w:t>
      </w:r>
      <w:r w:rsidRPr="00F33926">
        <w:rPr>
          <w:strike/>
          <w:color w:val="FF0000"/>
          <w:sz w:val="24"/>
        </w:rPr>
        <w:t>and</w:t>
      </w:r>
      <w:proofErr w:type="gramEnd"/>
      <w:r w:rsidRPr="00F33926">
        <w:rPr>
          <w:strike/>
          <w:color w:val="FF0000"/>
          <w:spacing w:val="2"/>
          <w:sz w:val="24"/>
        </w:rPr>
        <w:t xml:space="preserve"> </w:t>
      </w:r>
      <w:r w:rsidRPr="00F33926">
        <w:rPr>
          <w:strike/>
          <w:color w:val="FF0000"/>
          <w:sz w:val="24"/>
        </w:rPr>
        <w:t>nurture</w:t>
      </w:r>
      <w:r w:rsidRPr="00F33926">
        <w:rPr>
          <w:strike/>
          <w:color w:val="FF0000"/>
          <w:spacing w:val="-4"/>
          <w:sz w:val="24"/>
        </w:rPr>
        <w:t xml:space="preserve"> </w:t>
      </w:r>
      <w:r w:rsidRPr="00F33926">
        <w:rPr>
          <w:strike/>
          <w:color w:val="FF0000"/>
          <w:sz w:val="24"/>
        </w:rPr>
        <w:t>the</w:t>
      </w:r>
      <w:r w:rsidRPr="00F33926">
        <w:rPr>
          <w:strike/>
          <w:color w:val="FF0000"/>
          <w:spacing w:val="-2"/>
          <w:sz w:val="24"/>
        </w:rPr>
        <w:t xml:space="preserve"> </w:t>
      </w:r>
      <w:r w:rsidRPr="00F33926">
        <w:rPr>
          <w:strike/>
          <w:color w:val="FF0000"/>
          <w:sz w:val="24"/>
        </w:rPr>
        <w:t>grace</w:t>
      </w:r>
      <w:r w:rsidRPr="00F33926">
        <w:rPr>
          <w:strike/>
          <w:color w:val="FF0000"/>
          <w:spacing w:val="-2"/>
          <w:sz w:val="24"/>
        </w:rPr>
        <w:t xml:space="preserve"> </w:t>
      </w:r>
      <w:r w:rsidRPr="00F33926">
        <w:rPr>
          <w:strike/>
          <w:color w:val="FF0000"/>
          <w:sz w:val="24"/>
        </w:rPr>
        <w:t>of</w:t>
      </w:r>
      <w:r w:rsidRPr="00F33926">
        <w:rPr>
          <w:strike/>
          <w:color w:val="FF0000"/>
          <w:spacing w:val="-51"/>
          <w:sz w:val="24"/>
        </w:rPr>
        <w:t xml:space="preserve"> </w:t>
      </w:r>
      <w:r w:rsidRPr="00F33926">
        <w:rPr>
          <w:strike/>
          <w:color w:val="FF0000"/>
          <w:sz w:val="24"/>
        </w:rPr>
        <w:t>generosity within</w:t>
      </w:r>
      <w:r w:rsidRPr="00F33926">
        <w:rPr>
          <w:strike/>
          <w:color w:val="FF0000"/>
          <w:spacing w:val="-2"/>
          <w:sz w:val="24"/>
        </w:rPr>
        <w:t xml:space="preserve"> </w:t>
      </w:r>
      <w:r w:rsidRPr="00F33926">
        <w:rPr>
          <w:strike/>
          <w:color w:val="FF0000"/>
          <w:sz w:val="24"/>
        </w:rPr>
        <w:t>the</w:t>
      </w:r>
      <w:r w:rsidRPr="00F33926">
        <w:rPr>
          <w:strike/>
          <w:color w:val="FF0000"/>
          <w:spacing w:val="-2"/>
          <w:sz w:val="24"/>
        </w:rPr>
        <w:t xml:space="preserve"> </w:t>
      </w:r>
      <w:r w:rsidRPr="00F33926">
        <w:rPr>
          <w:strike/>
          <w:color w:val="FF0000"/>
          <w:sz w:val="24"/>
        </w:rPr>
        <w:t>Presbytery.</w:t>
      </w:r>
    </w:p>
    <w:p w14:paraId="5F18145A" w14:textId="77777777" w:rsidR="003B483D" w:rsidRPr="00F33926" w:rsidRDefault="00EF2872" w:rsidP="00A654F1">
      <w:pPr>
        <w:pStyle w:val="Heading4"/>
        <w:numPr>
          <w:ilvl w:val="2"/>
          <w:numId w:val="3"/>
        </w:numPr>
        <w:tabs>
          <w:tab w:val="left" w:pos="1740"/>
        </w:tabs>
        <w:spacing w:before="198"/>
        <w:rPr>
          <w:strike/>
          <w:color w:val="FF0000"/>
          <w:u w:val="none"/>
        </w:rPr>
      </w:pPr>
      <w:r w:rsidRPr="00F33926">
        <w:rPr>
          <w:strike/>
          <w:color w:val="FF0000"/>
          <w:u w:val="none"/>
        </w:rPr>
        <w:t>Responsibilities</w:t>
      </w:r>
    </w:p>
    <w:p w14:paraId="5F18145B" w14:textId="77777777" w:rsidR="003B483D" w:rsidRPr="00F33926" w:rsidRDefault="00EF2872" w:rsidP="00A654F1">
      <w:pPr>
        <w:pStyle w:val="ListParagraph"/>
        <w:numPr>
          <w:ilvl w:val="3"/>
          <w:numId w:val="3"/>
        </w:numPr>
        <w:tabs>
          <w:tab w:val="left" w:pos="2639"/>
          <w:tab w:val="left" w:pos="2640"/>
        </w:tabs>
        <w:spacing w:before="202"/>
        <w:ind w:right="198"/>
        <w:rPr>
          <w:strike/>
          <w:color w:val="FF0000"/>
          <w:sz w:val="24"/>
        </w:rPr>
      </w:pPr>
      <w:r w:rsidRPr="00F33926">
        <w:rPr>
          <w:strike/>
          <w:color w:val="FF0000"/>
          <w:sz w:val="24"/>
        </w:rPr>
        <w:t>Promote and</w:t>
      </w:r>
      <w:r w:rsidRPr="00F33926">
        <w:rPr>
          <w:strike/>
          <w:color w:val="FF0000"/>
          <w:spacing w:val="-4"/>
          <w:sz w:val="24"/>
        </w:rPr>
        <w:t xml:space="preserve"> </w:t>
      </w:r>
      <w:r w:rsidRPr="00F33926">
        <w:rPr>
          <w:strike/>
          <w:color w:val="FF0000"/>
          <w:sz w:val="24"/>
        </w:rPr>
        <w:t>interpret</w:t>
      </w:r>
      <w:r w:rsidRPr="00F33926">
        <w:rPr>
          <w:strike/>
          <w:color w:val="FF0000"/>
          <w:spacing w:val="-4"/>
          <w:sz w:val="24"/>
        </w:rPr>
        <w:t xml:space="preserve"> </w:t>
      </w:r>
      <w:r w:rsidRPr="00F33926">
        <w:rPr>
          <w:strike/>
          <w:color w:val="FF0000"/>
          <w:sz w:val="24"/>
        </w:rPr>
        <w:t>the</w:t>
      </w:r>
      <w:r w:rsidRPr="00F33926">
        <w:rPr>
          <w:strike/>
          <w:color w:val="FF0000"/>
          <w:spacing w:val="-1"/>
          <w:sz w:val="24"/>
        </w:rPr>
        <w:t xml:space="preserve"> </w:t>
      </w:r>
      <w:r w:rsidRPr="00F33926">
        <w:rPr>
          <w:strike/>
          <w:color w:val="FF0000"/>
          <w:sz w:val="24"/>
        </w:rPr>
        <w:t>ministries of</w:t>
      </w:r>
      <w:r w:rsidRPr="00F33926">
        <w:rPr>
          <w:strike/>
          <w:color w:val="FF0000"/>
          <w:spacing w:val="1"/>
          <w:sz w:val="24"/>
        </w:rPr>
        <w:t xml:space="preserve"> </w:t>
      </w:r>
      <w:r w:rsidRPr="00F33926">
        <w:rPr>
          <w:strike/>
          <w:color w:val="FF0000"/>
          <w:sz w:val="24"/>
        </w:rPr>
        <w:t>the</w:t>
      </w:r>
      <w:r w:rsidRPr="00F33926">
        <w:rPr>
          <w:strike/>
          <w:color w:val="FF0000"/>
          <w:spacing w:val="-5"/>
          <w:sz w:val="24"/>
        </w:rPr>
        <w:t xml:space="preserve"> </w:t>
      </w:r>
      <w:r w:rsidRPr="00F33926">
        <w:rPr>
          <w:strike/>
          <w:color w:val="FF0000"/>
          <w:sz w:val="24"/>
        </w:rPr>
        <w:t>Presbytery,</w:t>
      </w:r>
      <w:r w:rsidRPr="00F33926">
        <w:rPr>
          <w:strike/>
          <w:color w:val="FF0000"/>
          <w:spacing w:val="-3"/>
          <w:sz w:val="24"/>
        </w:rPr>
        <w:t xml:space="preserve"> </w:t>
      </w:r>
      <w:r w:rsidRPr="00F33926">
        <w:rPr>
          <w:strike/>
          <w:color w:val="FF0000"/>
          <w:sz w:val="24"/>
        </w:rPr>
        <w:t>Synod</w:t>
      </w:r>
      <w:r w:rsidRPr="00F33926">
        <w:rPr>
          <w:strike/>
          <w:color w:val="FF0000"/>
          <w:spacing w:val="-4"/>
          <w:sz w:val="24"/>
        </w:rPr>
        <w:t xml:space="preserve"> </w:t>
      </w:r>
      <w:r w:rsidRPr="00F33926">
        <w:rPr>
          <w:strike/>
          <w:color w:val="FF0000"/>
          <w:sz w:val="24"/>
        </w:rPr>
        <w:t>and</w:t>
      </w:r>
      <w:r w:rsidRPr="00F33926">
        <w:rPr>
          <w:strike/>
          <w:color w:val="FF0000"/>
          <w:spacing w:val="-3"/>
          <w:sz w:val="24"/>
        </w:rPr>
        <w:t xml:space="preserve"> </w:t>
      </w:r>
      <w:r w:rsidRPr="00F33926">
        <w:rPr>
          <w:strike/>
          <w:color w:val="FF0000"/>
          <w:sz w:val="24"/>
        </w:rPr>
        <w:t>General</w:t>
      </w:r>
      <w:r w:rsidRPr="00F33926">
        <w:rPr>
          <w:strike/>
          <w:color w:val="FF0000"/>
          <w:spacing w:val="-52"/>
          <w:sz w:val="24"/>
        </w:rPr>
        <w:t xml:space="preserve"> </w:t>
      </w:r>
      <w:r w:rsidRPr="00F33926">
        <w:rPr>
          <w:strike/>
          <w:color w:val="FF0000"/>
          <w:sz w:val="24"/>
        </w:rPr>
        <w:t>Assembly of the Presbyterian Church (U.S.A) to local congregations and</w:t>
      </w:r>
      <w:r w:rsidRPr="00F33926">
        <w:rPr>
          <w:strike/>
          <w:color w:val="FF0000"/>
          <w:spacing w:val="1"/>
          <w:sz w:val="24"/>
        </w:rPr>
        <w:t xml:space="preserve"> </w:t>
      </w:r>
      <w:r w:rsidRPr="00F33926">
        <w:rPr>
          <w:strike/>
          <w:color w:val="FF0000"/>
          <w:sz w:val="24"/>
        </w:rPr>
        <w:t>provide or make available training for congregations in stewardship</w:t>
      </w:r>
      <w:r w:rsidRPr="00F33926">
        <w:rPr>
          <w:strike/>
          <w:color w:val="FF0000"/>
          <w:spacing w:val="1"/>
          <w:sz w:val="24"/>
        </w:rPr>
        <w:t xml:space="preserve"> </w:t>
      </w:r>
      <w:r w:rsidRPr="00F33926">
        <w:rPr>
          <w:strike/>
          <w:color w:val="FF0000"/>
          <w:sz w:val="24"/>
        </w:rPr>
        <w:t>programs.</w:t>
      </w:r>
    </w:p>
    <w:p w14:paraId="5F18145D" w14:textId="77777777" w:rsidR="003B483D" w:rsidRPr="00F33926" w:rsidRDefault="00EF2872" w:rsidP="00A654F1">
      <w:pPr>
        <w:pStyle w:val="ListParagraph"/>
        <w:numPr>
          <w:ilvl w:val="3"/>
          <w:numId w:val="3"/>
        </w:numPr>
        <w:tabs>
          <w:tab w:val="left" w:pos="2639"/>
          <w:tab w:val="left" w:pos="2640"/>
        </w:tabs>
        <w:spacing w:before="41"/>
        <w:ind w:right="140"/>
        <w:rPr>
          <w:strike/>
          <w:color w:val="FF0000"/>
          <w:sz w:val="24"/>
        </w:rPr>
      </w:pPr>
      <w:r w:rsidRPr="00F33926">
        <w:rPr>
          <w:strike/>
          <w:color w:val="FF0000"/>
          <w:sz w:val="24"/>
        </w:rPr>
        <w:t>Promote and</w:t>
      </w:r>
      <w:r w:rsidRPr="00F33926">
        <w:rPr>
          <w:strike/>
          <w:color w:val="FF0000"/>
          <w:spacing w:val="-4"/>
          <w:sz w:val="24"/>
        </w:rPr>
        <w:t xml:space="preserve"> </w:t>
      </w:r>
      <w:r w:rsidRPr="00F33926">
        <w:rPr>
          <w:strike/>
          <w:color w:val="FF0000"/>
          <w:sz w:val="24"/>
        </w:rPr>
        <w:t>interpret</w:t>
      </w:r>
      <w:r w:rsidRPr="00F33926">
        <w:rPr>
          <w:strike/>
          <w:color w:val="FF0000"/>
          <w:spacing w:val="-4"/>
          <w:sz w:val="24"/>
        </w:rPr>
        <w:t xml:space="preserve"> </w:t>
      </w:r>
      <w:r w:rsidRPr="00F33926">
        <w:rPr>
          <w:strike/>
          <w:color w:val="FF0000"/>
          <w:sz w:val="24"/>
        </w:rPr>
        <w:t>Per</w:t>
      </w:r>
      <w:r w:rsidRPr="00F33926">
        <w:rPr>
          <w:strike/>
          <w:color w:val="FF0000"/>
          <w:spacing w:val="-3"/>
          <w:sz w:val="24"/>
        </w:rPr>
        <w:t xml:space="preserve"> </w:t>
      </w:r>
      <w:r w:rsidRPr="00F33926">
        <w:rPr>
          <w:strike/>
          <w:color w:val="FF0000"/>
          <w:sz w:val="24"/>
        </w:rPr>
        <w:t>Capita and</w:t>
      </w:r>
      <w:r w:rsidRPr="00F33926">
        <w:rPr>
          <w:strike/>
          <w:color w:val="FF0000"/>
          <w:spacing w:val="-4"/>
          <w:sz w:val="24"/>
        </w:rPr>
        <w:t xml:space="preserve"> </w:t>
      </w:r>
      <w:r w:rsidRPr="00F33926">
        <w:rPr>
          <w:strike/>
          <w:color w:val="FF0000"/>
          <w:sz w:val="24"/>
        </w:rPr>
        <w:t>the</w:t>
      </w:r>
      <w:r w:rsidRPr="00F33926">
        <w:rPr>
          <w:strike/>
          <w:color w:val="FF0000"/>
          <w:spacing w:val="-3"/>
          <w:sz w:val="24"/>
        </w:rPr>
        <w:t xml:space="preserve"> </w:t>
      </w:r>
      <w:r w:rsidRPr="00F33926">
        <w:rPr>
          <w:strike/>
          <w:color w:val="FF0000"/>
          <w:sz w:val="24"/>
        </w:rPr>
        <w:t>denominational</w:t>
      </w:r>
      <w:r w:rsidRPr="00F33926">
        <w:rPr>
          <w:strike/>
          <w:color w:val="FF0000"/>
          <w:spacing w:val="-4"/>
          <w:sz w:val="24"/>
        </w:rPr>
        <w:t xml:space="preserve"> </w:t>
      </w:r>
      <w:r w:rsidRPr="00F33926">
        <w:rPr>
          <w:strike/>
          <w:color w:val="FF0000"/>
          <w:sz w:val="24"/>
        </w:rPr>
        <w:t>Special</w:t>
      </w:r>
      <w:r w:rsidRPr="00F33926">
        <w:rPr>
          <w:strike/>
          <w:color w:val="FF0000"/>
          <w:spacing w:val="-3"/>
          <w:sz w:val="24"/>
        </w:rPr>
        <w:t xml:space="preserve"> </w:t>
      </w:r>
      <w:r w:rsidRPr="00F33926">
        <w:rPr>
          <w:strike/>
          <w:color w:val="FF0000"/>
          <w:sz w:val="24"/>
        </w:rPr>
        <w:t>Offerings</w:t>
      </w:r>
      <w:r w:rsidRPr="00F33926">
        <w:rPr>
          <w:strike/>
          <w:color w:val="FF0000"/>
          <w:spacing w:val="-51"/>
          <w:sz w:val="24"/>
        </w:rPr>
        <w:t xml:space="preserve"> </w:t>
      </w:r>
      <w:r w:rsidRPr="00F33926">
        <w:rPr>
          <w:strike/>
          <w:color w:val="FF0000"/>
          <w:sz w:val="24"/>
        </w:rPr>
        <w:t>of</w:t>
      </w:r>
      <w:r w:rsidRPr="00F33926">
        <w:rPr>
          <w:strike/>
          <w:color w:val="FF0000"/>
          <w:spacing w:val="-1"/>
          <w:sz w:val="24"/>
        </w:rPr>
        <w:t xml:space="preserve"> </w:t>
      </w:r>
      <w:r w:rsidRPr="00F33926">
        <w:rPr>
          <w:strike/>
          <w:color w:val="FF0000"/>
          <w:sz w:val="24"/>
        </w:rPr>
        <w:t>the</w:t>
      </w:r>
      <w:r w:rsidRPr="00F33926">
        <w:rPr>
          <w:strike/>
          <w:color w:val="FF0000"/>
          <w:spacing w:val="-2"/>
          <w:sz w:val="24"/>
        </w:rPr>
        <w:t xml:space="preserve"> </w:t>
      </w:r>
      <w:r w:rsidRPr="00F33926">
        <w:rPr>
          <w:strike/>
          <w:color w:val="FF0000"/>
          <w:sz w:val="24"/>
        </w:rPr>
        <w:t>PC(USA).</w:t>
      </w:r>
    </w:p>
    <w:p w14:paraId="5F18145E" w14:textId="77777777" w:rsidR="003B483D" w:rsidRPr="00F33926" w:rsidRDefault="00EF2872" w:rsidP="00A654F1">
      <w:pPr>
        <w:pStyle w:val="ListParagraph"/>
        <w:numPr>
          <w:ilvl w:val="3"/>
          <w:numId w:val="3"/>
        </w:numPr>
        <w:tabs>
          <w:tab w:val="left" w:pos="2639"/>
          <w:tab w:val="left" w:pos="2640"/>
        </w:tabs>
        <w:spacing w:before="199" w:line="242" w:lineRule="auto"/>
        <w:ind w:right="351"/>
        <w:rPr>
          <w:strike/>
          <w:color w:val="FF0000"/>
          <w:sz w:val="24"/>
        </w:rPr>
      </w:pPr>
      <w:r w:rsidRPr="00F33926">
        <w:rPr>
          <w:strike/>
          <w:color w:val="FF0000"/>
          <w:sz w:val="24"/>
        </w:rPr>
        <w:lastRenderedPageBreak/>
        <w:t>Promote</w:t>
      </w:r>
      <w:r w:rsidRPr="00F33926">
        <w:rPr>
          <w:strike/>
          <w:color w:val="FF0000"/>
          <w:spacing w:val="-3"/>
          <w:sz w:val="24"/>
        </w:rPr>
        <w:t xml:space="preserve"> </w:t>
      </w:r>
      <w:r w:rsidRPr="00F33926">
        <w:rPr>
          <w:strike/>
          <w:color w:val="FF0000"/>
          <w:sz w:val="24"/>
        </w:rPr>
        <w:t>the</w:t>
      </w:r>
      <w:r w:rsidRPr="00F33926">
        <w:rPr>
          <w:strike/>
          <w:color w:val="FF0000"/>
          <w:spacing w:val="-4"/>
          <w:sz w:val="24"/>
        </w:rPr>
        <w:t xml:space="preserve"> </w:t>
      </w:r>
      <w:r w:rsidRPr="00F33926">
        <w:rPr>
          <w:strike/>
          <w:color w:val="FF0000"/>
          <w:sz w:val="24"/>
        </w:rPr>
        <w:t>various mission opportunities available</w:t>
      </w:r>
      <w:r w:rsidRPr="00F33926">
        <w:rPr>
          <w:strike/>
          <w:color w:val="FF0000"/>
          <w:spacing w:val="-4"/>
          <w:sz w:val="24"/>
        </w:rPr>
        <w:t xml:space="preserve"> </w:t>
      </w:r>
      <w:r w:rsidRPr="00F33926">
        <w:rPr>
          <w:strike/>
          <w:color w:val="FF0000"/>
          <w:sz w:val="24"/>
        </w:rPr>
        <w:t>through</w:t>
      </w:r>
      <w:r w:rsidRPr="00F33926">
        <w:rPr>
          <w:strike/>
          <w:color w:val="FF0000"/>
          <w:spacing w:val="-4"/>
          <w:sz w:val="24"/>
        </w:rPr>
        <w:t xml:space="preserve"> </w:t>
      </w:r>
      <w:r w:rsidRPr="00F33926">
        <w:rPr>
          <w:strike/>
          <w:color w:val="FF0000"/>
          <w:sz w:val="24"/>
        </w:rPr>
        <w:t>the General</w:t>
      </w:r>
      <w:r w:rsidRPr="00F33926">
        <w:rPr>
          <w:strike/>
          <w:color w:val="FF0000"/>
          <w:spacing w:val="-51"/>
          <w:sz w:val="24"/>
        </w:rPr>
        <w:t xml:space="preserve"> </w:t>
      </w:r>
      <w:r w:rsidRPr="00F33926">
        <w:rPr>
          <w:strike/>
          <w:color w:val="FF0000"/>
          <w:sz w:val="24"/>
        </w:rPr>
        <w:t>Assembly</w:t>
      </w:r>
      <w:r w:rsidRPr="00F33926">
        <w:rPr>
          <w:strike/>
          <w:color w:val="FF0000"/>
          <w:spacing w:val="-2"/>
          <w:sz w:val="24"/>
        </w:rPr>
        <w:t xml:space="preserve"> </w:t>
      </w:r>
      <w:r w:rsidRPr="00F33926">
        <w:rPr>
          <w:strike/>
          <w:color w:val="FF0000"/>
          <w:sz w:val="24"/>
        </w:rPr>
        <w:t>offices,</w:t>
      </w:r>
      <w:r w:rsidRPr="00F33926">
        <w:rPr>
          <w:strike/>
          <w:color w:val="FF0000"/>
          <w:spacing w:val="-2"/>
          <w:sz w:val="24"/>
        </w:rPr>
        <w:t xml:space="preserve"> </w:t>
      </w:r>
      <w:r w:rsidRPr="00F33926">
        <w:rPr>
          <w:strike/>
          <w:color w:val="FF0000"/>
          <w:sz w:val="24"/>
        </w:rPr>
        <w:t>including</w:t>
      </w:r>
      <w:r w:rsidRPr="00F33926">
        <w:rPr>
          <w:strike/>
          <w:color w:val="FF0000"/>
          <w:spacing w:val="-1"/>
          <w:sz w:val="24"/>
        </w:rPr>
        <w:t xml:space="preserve"> </w:t>
      </w:r>
      <w:r w:rsidRPr="00F33926">
        <w:rPr>
          <w:strike/>
          <w:color w:val="FF0000"/>
          <w:sz w:val="24"/>
        </w:rPr>
        <w:t>the</w:t>
      </w:r>
      <w:r w:rsidRPr="00F33926">
        <w:rPr>
          <w:strike/>
          <w:color w:val="FF0000"/>
          <w:spacing w:val="-3"/>
          <w:sz w:val="24"/>
        </w:rPr>
        <w:t xml:space="preserve"> </w:t>
      </w:r>
      <w:r w:rsidRPr="00F33926">
        <w:rPr>
          <w:strike/>
          <w:color w:val="FF0000"/>
          <w:sz w:val="24"/>
        </w:rPr>
        <w:t>Young</w:t>
      </w:r>
      <w:r w:rsidRPr="00F33926">
        <w:rPr>
          <w:strike/>
          <w:color w:val="FF0000"/>
          <w:spacing w:val="-1"/>
          <w:sz w:val="24"/>
        </w:rPr>
        <w:t xml:space="preserve"> </w:t>
      </w:r>
      <w:r w:rsidRPr="00F33926">
        <w:rPr>
          <w:strike/>
          <w:color w:val="FF0000"/>
          <w:sz w:val="24"/>
        </w:rPr>
        <w:t>Adult</w:t>
      </w:r>
      <w:r w:rsidRPr="00F33926">
        <w:rPr>
          <w:strike/>
          <w:color w:val="FF0000"/>
          <w:spacing w:val="-2"/>
          <w:sz w:val="24"/>
        </w:rPr>
        <w:t xml:space="preserve"> </w:t>
      </w:r>
      <w:r w:rsidRPr="00F33926">
        <w:rPr>
          <w:strike/>
          <w:color w:val="FF0000"/>
          <w:sz w:val="24"/>
        </w:rPr>
        <w:t>Volunteer</w:t>
      </w:r>
      <w:r w:rsidRPr="00F33926">
        <w:rPr>
          <w:strike/>
          <w:color w:val="FF0000"/>
          <w:spacing w:val="-2"/>
          <w:sz w:val="24"/>
        </w:rPr>
        <w:t xml:space="preserve"> </w:t>
      </w:r>
      <w:r w:rsidRPr="00F33926">
        <w:rPr>
          <w:strike/>
          <w:color w:val="FF0000"/>
          <w:sz w:val="24"/>
        </w:rPr>
        <w:t>Program.</w:t>
      </w:r>
    </w:p>
    <w:p w14:paraId="5F18145F" w14:textId="48101DAE" w:rsidR="003B483D" w:rsidRPr="00DB34BC" w:rsidRDefault="00EF2872" w:rsidP="00A654F1">
      <w:pPr>
        <w:pStyle w:val="Heading4"/>
        <w:numPr>
          <w:ilvl w:val="1"/>
          <w:numId w:val="3"/>
        </w:numPr>
        <w:tabs>
          <w:tab w:val="left" w:pos="1200"/>
        </w:tabs>
        <w:spacing w:before="195"/>
        <w:rPr>
          <w:strike/>
          <w:color w:val="FF0000"/>
          <w:u w:val="none"/>
        </w:rPr>
      </w:pPr>
      <w:r w:rsidRPr="00DB34BC">
        <w:rPr>
          <w:strike/>
          <w:color w:val="FF0000"/>
          <w:u w:val="thick"/>
        </w:rPr>
        <w:t>Committee</w:t>
      </w:r>
      <w:r w:rsidRPr="00DB34BC">
        <w:rPr>
          <w:strike/>
          <w:color w:val="FF0000"/>
          <w:spacing w:val="-5"/>
          <w:u w:val="thick"/>
        </w:rPr>
        <w:t xml:space="preserve"> </w:t>
      </w:r>
      <w:r w:rsidRPr="00DB34BC">
        <w:rPr>
          <w:strike/>
          <w:color w:val="FF0000"/>
          <w:u w:val="thick"/>
        </w:rPr>
        <w:t>on Nominating</w:t>
      </w:r>
      <w:r w:rsidR="00DB34BC">
        <w:rPr>
          <w:color w:val="0070C0"/>
          <w:u w:val="thick"/>
        </w:rPr>
        <w:t xml:space="preserve"> See above Nominating Committee/Committee on</w:t>
      </w:r>
      <w:r w:rsidR="003A4AEE">
        <w:rPr>
          <w:color w:val="0070C0"/>
          <w:u w:val="thick"/>
        </w:rPr>
        <w:t xml:space="preserve"> Representation</w:t>
      </w:r>
    </w:p>
    <w:p w14:paraId="5F181460" w14:textId="77777777" w:rsidR="003B483D" w:rsidRPr="00DB34BC" w:rsidRDefault="003B483D">
      <w:pPr>
        <w:pStyle w:val="BodyText"/>
        <w:spacing w:before="2"/>
        <w:ind w:left="0" w:firstLine="0"/>
        <w:rPr>
          <w:b/>
          <w:strike/>
          <w:color w:val="FF0000"/>
          <w:sz w:val="12"/>
        </w:rPr>
      </w:pPr>
    </w:p>
    <w:p w14:paraId="5F181461" w14:textId="77777777" w:rsidR="003B483D" w:rsidRPr="00DB34BC" w:rsidRDefault="00EF2872" w:rsidP="00A654F1">
      <w:pPr>
        <w:pStyle w:val="ListParagraph"/>
        <w:numPr>
          <w:ilvl w:val="2"/>
          <w:numId w:val="3"/>
        </w:numPr>
        <w:tabs>
          <w:tab w:val="left" w:pos="2279"/>
          <w:tab w:val="left" w:pos="2280"/>
        </w:tabs>
        <w:spacing w:before="51"/>
        <w:ind w:right="189"/>
        <w:rPr>
          <w:strike/>
          <w:color w:val="FF0000"/>
          <w:sz w:val="24"/>
        </w:rPr>
      </w:pPr>
      <w:r w:rsidRPr="00DB34BC">
        <w:rPr>
          <w:strike/>
          <w:color w:val="FF0000"/>
          <w:sz w:val="24"/>
        </w:rPr>
        <w:t>The Committee</w:t>
      </w:r>
      <w:r w:rsidRPr="00DB34BC">
        <w:rPr>
          <w:strike/>
          <w:color w:val="FF0000"/>
          <w:spacing w:val="-3"/>
          <w:sz w:val="24"/>
        </w:rPr>
        <w:t xml:space="preserve"> </w:t>
      </w:r>
      <w:r w:rsidRPr="00DB34BC">
        <w:rPr>
          <w:strike/>
          <w:color w:val="FF0000"/>
          <w:sz w:val="24"/>
        </w:rPr>
        <w:t>on</w:t>
      </w:r>
      <w:r w:rsidRPr="00DB34BC">
        <w:rPr>
          <w:strike/>
          <w:color w:val="FF0000"/>
          <w:spacing w:val="-3"/>
          <w:sz w:val="24"/>
        </w:rPr>
        <w:t xml:space="preserve"> </w:t>
      </w:r>
      <w:r w:rsidRPr="00DB34BC">
        <w:rPr>
          <w:strike/>
          <w:color w:val="FF0000"/>
          <w:sz w:val="24"/>
        </w:rPr>
        <w:t>Nominating</w:t>
      </w:r>
      <w:r w:rsidRPr="00DB34BC">
        <w:rPr>
          <w:strike/>
          <w:color w:val="FF0000"/>
          <w:spacing w:val="1"/>
          <w:sz w:val="24"/>
        </w:rPr>
        <w:t xml:space="preserve"> </w:t>
      </w:r>
      <w:r w:rsidRPr="00DB34BC">
        <w:rPr>
          <w:strike/>
          <w:color w:val="FF0000"/>
          <w:sz w:val="24"/>
        </w:rPr>
        <w:t>consists</w:t>
      </w:r>
      <w:r w:rsidRPr="00DB34BC">
        <w:rPr>
          <w:strike/>
          <w:color w:val="FF0000"/>
          <w:spacing w:val="-2"/>
          <w:sz w:val="24"/>
        </w:rPr>
        <w:t xml:space="preserve"> </w:t>
      </w:r>
      <w:r w:rsidRPr="00DB34BC">
        <w:rPr>
          <w:strike/>
          <w:color w:val="FF0000"/>
          <w:sz w:val="24"/>
        </w:rPr>
        <w:t>of</w:t>
      </w:r>
      <w:r w:rsidRPr="00DB34BC">
        <w:rPr>
          <w:strike/>
          <w:color w:val="FF0000"/>
          <w:spacing w:val="-2"/>
          <w:sz w:val="24"/>
        </w:rPr>
        <w:t xml:space="preserve"> </w:t>
      </w:r>
      <w:r w:rsidRPr="00DB34BC">
        <w:rPr>
          <w:strike/>
          <w:color w:val="FF0000"/>
          <w:sz w:val="24"/>
        </w:rPr>
        <w:t>6</w:t>
      </w:r>
      <w:r w:rsidRPr="00DB34BC">
        <w:rPr>
          <w:strike/>
          <w:color w:val="FF0000"/>
          <w:spacing w:val="-2"/>
          <w:sz w:val="24"/>
        </w:rPr>
        <w:t xml:space="preserve"> </w:t>
      </w:r>
      <w:r w:rsidRPr="00DB34BC">
        <w:rPr>
          <w:strike/>
          <w:color w:val="FF0000"/>
          <w:sz w:val="24"/>
        </w:rPr>
        <w:t>persons,</w:t>
      </w:r>
      <w:r w:rsidRPr="00DB34BC">
        <w:rPr>
          <w:strike/>
          <w:color w:val="FF0000"/>
          <w:spacing w:val="-2"/>
          <w:sz w:val="24"/>
        </w:rPr>
        <w:t xml:space="preserve"> </w:t>
      </w:r>
      <w:r w:rsidRPr="00DB34BC">
        <w:rPr>
          <w:strike/>
          <w:color w:val="FF0000"/>
          <w:sz w:val="24"/>
        </w:rPr>
        <w:t>including</w:t>
      </w:r>
      <w:r w:rsidRPr="00DB34BC">
        <w:rPr>
          <w:strike/>
          <w:color w:val="FF0000"/>
          <w:spacing w:val="-3"/>
          <w:sz w:val="24"/>
        </w:rPr>
        <w:t xml:space="preserve"> </w:t>
      </w:r>
      <w:r w:rsidRPr="00DB34BC">
        <w:rPr>
          <w:strike/>
          <w:color w:val="FF0000"/>
          <w:sz w:val="24"/>
        </w:rPr>
        <w:t>the</w:t>
      </w:r>
      <w:r w:rsidRPr="00DB34BC">
        <w:rPr>
          <w:strike/>
          <w:color w:val="FF0000"/>
          <w:spacing w:val="-3"/>
          <w:sz w:val="24"/>
        </w:rPr>
        <w:t xml:space="preserve"> </w:t>
      </w:r>
      <w:r w:rsidRPr="00DB34BC">
        <w:rPr>
          <w:strike/>
          <w:color w:val="FF0000"/>
          <w:sz w:val="24"/>
        </w:rPr>
        <w:t>Moderator,</w:t>
      </w:r>
      <w:r w:rsidRPr="00DB34BC">
        <w:rPr>
          <w:strike/>
          <w:color w:val="FF0000"/>
          <w:spacing w:val="-51"/>
          <w:sz w:val="24"/>
        </w:rPr>
        <w:t xml:space="preserve"> </w:t>
      </w:r>
      <w:r w:rsidRPr="00DB34BC">
        <w:rPr>
          <w:strike/>
          <w:color w:val="FF0000"/>
          <w:sz w:val="24"/>
        </w:rPr>
        <w:t>nominated</w:t>
      </w:r>
      <w:r w:rsidRPr="00DB34BC">
        <w:rPr>
          <w:strike/>
          <w:color w:val="FF0000"/>
          <w:spacing w:val="2"/>
          <w:sz w:val="24"/>
        </w:rPr>
        <w:t xml:space="preserve"> </w:t>
      </w:r>
      <w:r w:rsidRPr="00DB34BC">
        <w:rPr>
          <w:strike/>
          <w:color w:val="FF0000"/>
          <w:sz w:val="24"/>
        </w:rPr>
        <w:t>by</w:t>
      </w:r>
      <w:r w:rsidRPr="00DB34BC">
        <w:rPr>
          <w:strike/>
          <w:color w:val="FF0000"/>
          <w:spacing w:val="-5"/>
          <w:sz w:val="24"/>
        </w:rPr>
        <w:t xml:space="preserve"> </w:t>
      </w:r>
      <w:r w:rsidRPr="00DB34BC">
        <w:rPr>
          <w:strike/>
          <w:color w:val="FF0000"/>
          <w:sz w:val="24"/>
        </w:rPr>
        <w:t>the</w:t>
      </w:r>
      <w:r w:rsidRPr="00DB34BC">
        <w:rPr>
          <w:strike/>
          <w:color w:val="FF0000"/>
          <w:spacing w:val="2"/>
          <w:sz w:val="24"/>
        </w:rPr>
        <w:t xml:space="preserve"> </w:t>
      </w:r>
      <w:r w:rsidRPr="00DB34BC">
        <w:rPr>
          <w:strike/>
          <w:color w:val="FF0000"/>
          <w:sz w:val="24"/>
        </w:rPr>
        <w:t>Leadership</w:t>
      </w:r>
      <w:r w:rsidRPr="00DB34BC">
        <w:rPr>
          <w:strike/>
          <w:color w:val="FF0000"/>
          <w:spacing w:val="2"/>
          <w:sz w:val="24"/>
        </w:rPr>
        <w:t xml:space="preserve"> </w:t>
      </w:r>
      <w:proofErr w:type="gramStart"/>
      <w:r w:rsidRPr="00DB34BC">
        <w:rPr>
          <w:strike/>
          <w:color w:val="FF0000"/>
          <w:sz w:val="24"/>
        </w:rPr>
        <w:t>Council</w:t>
      </w:r>
      <w:proofErr w:type="gramEnd"/>
      <w:r w:rsidRPr="00DB34BC">
        <w:rPr>
          <w:strike/>
          <w:color w:val="FF0000"/>
          <w:spacing w:val="-2"/>
          <w:sz w:val="24"/>
        </w:rPr>
        <w:t xml:space="preserve"> </w:t>
      </w:r>
      <w:r w:rsidRPr="00DB34BC">
        <w:rPr>
          <w:strike/>
          <w:color w:val="FF0000"/>
          <w:sz w:val="24"/>
        </w:rPr>
        <w:t>and</w:t>
      </w:r>
      <w:r w:rsidRPr="00DB34BC">
        <w:rPr>
          <w:strike/>
          <w:color w:val="FF0000"/>
          <w:spacing w:val="-1"/>
          <w:sz w:val="24"/>
        </w:rPr>
        <w:t xml:space="preserve"> </w:t>
      </w:r>
      <w:r w:rsidRPr="00DB34BC">
        <w:rPr>
          <w:strike/>
          <w:color w:val="FF0000"/>
          <w:sz w:val="24"/>
        </w:rPr>
        <w:t>elected</w:t>
      </w:r>
      <w:r w:rsidRPr="00DB34BC">
        <w:rPr>
          <w:strike/>
          <w:color w:val="FF0000"/>
          <w:spacing w:val="-4"/>
          <w:sz w:val="24"/>
        </w:rPr>
        <w:t xml:space="preserve"> </w:t>
      </w:r>
      <w:r w:rsidRPr="00DB34BC">
        <w:rPr>
          <w:strike/>
          <w:color w:val="FF0000"/>
          <w:sz w:val="24"/>
        </w:rPr>
        <w:t>by</w:t>
      </w:r>
      <w:r w:rsidRPr="00DB34BC">
        <w:rPr>
          <w:strike/>
          <w:color w:val="FF0000"/>
          <w:spacing w:val="1"/>
          <w:sz w:val="24"/>
        </w:rPr>
        <w:t xml:space="preserve"> </w:t>
      </w:r>
      <w:r w:rsidRPr="00DB34BC">
        <w:rPr>
          <w:strike/>
          <w:color w:val="FF0000"/>
          <w:sz w:val="24"/>
        </w:rPr>
        <w:t>the Presbytery.</w:t>
      </w:r>
    </w:p>
    <w:p w14:paraId="5F181462" w14:textId="77777777" w:rsidR="003B483D" w:rsidRPr="00DB34BC" w:rsidRDefault="00EF2872" w:rsidP="00A654F1">
      <w:pPr>
        <w:pStyle w:val="ListParagraph"/>
        <w:numPr>
          <w:ilvl w:val="2"/>
          <w:numId w:val="3"/>
        </w:numPr>
        <w:tabs>
          <w:tab w:val="left" w:pos="2279"/>
          <w:tab w:val="left" w:pos="2280"/>
        </w:tabs>
        <w:ind w:right="283"/>
        <w:rPr>
          <w:strike/>
          <w:color w:val="FF0000"/>
          <w:sz w:val="24"/>
        </w:rPr>
      </w:pPr>
      <w:r w:rsidRPr="00DB34BC">
        <w:rPr>
          <w:strike/>
          <w:color w:val="FF0000"/>
          <w:sz w:val="24"/>
        </w:rPr>
        <w:t>The purpose of the Committee on Nominating is to cooperate with all</w:t>
      </w:r>
      <w:r w:rsidRPr="00DB34BC">
        <w:rPr>
          <w:strike/>
          <w:color w:val="FF0000"/>
          <w:spacing w:val="1"/>
          <w:sz w:val="24"/>
        </w:rPr>
        <w:t xml:space="preserve"> </w:t>
      </w:r>
      <w:r w:rsidRPr="00DB34BC">
        <w:rPr>
          <w:strike/>
          <w:color w:val="FF0000"/>
          <w:sz w:val="24"/>
        </w:rPr>
        <w:t>committees</w:t>
      </w:r>
      <w:r w:rsidRPr="00DB34BC">
        <w:rPr>
          <w:strike/>
          <w:color w:val="FF0000"/>
          <w:spacing w:val="-4"/>
          <w:sz w:val="24"/>
        </w:rPr>
        <w:t xml:space="preserve"> </w:t>
      </w:r>
      <w:r w:rsidRPr="00DB34BC">
        <w:rPr>
          <w:strike/>
          <w:color w:val="FF0000"/>
          <w:sz w:val="24"/>
        </w:rPr>
        <w:t>to</w:t>
      </w:r>
      <w:r w:rsidRPr="00DB34BC">
        <w:rPr>
          <w:strike/>
          <w:color w:val="FF0000"/>
          <w:spacing w:val="1"/>
          <w:sz w:val="24"/>
        </w:rPr>
        <w:t xml:space="preserve"> </w:t>
      </w:r>
      <w:r w:rsidRPr="00DB34BC">
        <w:rPr>
          <w:strike/>
          <w:color w:val="FF0000"/>
          <w:sz w:val="24"/>
        </w:rPr>
        <w:t>achieve</w:t>
      </w:r>
      <w:r w:rsidRPr="00DB34BC">
        <w:rPr>
          <w:strike/>
          <w:color w:val="FF0000"/>
          <w:spacing w:val="-3"/>
          <w:sz w:val="24"/>
        </w:rPr>
        <w:t xml:space="preserve"> </w:t>
      </w:r>
      <w:r w:rsidRPr="00DB34BC">
        <w:rPr>
          <w:strike/>
          <w:color w:val="FF0000"/>
          <w:sz w:val="24"/>
        </w:rPr>
        <w:t>as</w:t>
      </w:r>
      <w:r w:rsidRPr="00DB34BC">
        <w:rPr>
          <w:strike/>
          <w:color w:val="FF0000"/>
          <w:spacing w:val="-2"/>
          <w:sz w:val="24"/>
        </w:rPr>
        <w:t xml:space="preserve"> </w:t>
      </w:r>
      <w:r w:rsidRPr="00DB34BC">
        <w:rPr>
          <w:strike/>
          <w:color w:val="FF0000"/>
          <w:sz w:val="24"/>
        </w:rPr>
        <w:t>nearly</w:t>
      </w:r>
      <w:r w:rsidRPr="00DB34BC">
        <w:rPr>
          <w:strike/>
          <w:color w:val="FF0000"/>
          <w:spacing w:val="-2"/>
          <w:sz w:val="24"/>
        </w:rPr>
        <w:t xml:space="preserve"> </w:t>
      </w:r>
      <w:r w:rsidRPr="00DB34BC">
        <w:rPr>
          <w:strike/>
          <w:color w:val="FF0000"/>
          <w:sz w:val="24"/>
        </w:rPr>
        <w:t>as</w:t>
      </w:r>
      <w:r w:rsidRPr="00DB34BC">
        <w:rPr>
          <w:strike/>
          <w:color w:val="FF0000"/>
          <w:spacing w:val="-4"/>
          <w:sz w:val="24"/>
        </w:rPr>
        <w:t xml:space="preserve"> </w:t>
      </w:r>
      <w:r w:rsidRPr="00DB34BC">
        <w:rPr>
          <w:strike/>
          <w:color w:val="FF0000"/>
          <w:sz w:val="24"/>
        </w:rPr>
        <w:t>possible a</w:t>
      </w:r>
      <w:r w:rsidRPr="00DB34BC">
        <w:rPr>
          <w:strike/>
          <w:color w:val="FF0000"/>
          <w:spacing w:val="-2"/>
          <w:sz w:val="24"/>
        </w:rPr>
        <w:t xml:space="preserve"> </w:t>
      </w:r>
      <w:r w:rsidRPr="00DB34BC">
        <w:rPr>
          <w:strike/>
          <w:color w:val="FF0000"/>
          <w:sz w:val="24"/>
        </w:rPr>
        <w:t>fair</w:t>
      </w:r>
      <w:r w:rsidRPr="00DB34BC">
        <w:rPr>
          <w:strike/>
          <w:color w:val="FF0000"/>
          <w:spacing w:val="-5"/>
          <w:sz w:val="24"/>
        </w:rPr>
        <w:t xml:space="preserve"> </w:t>
      </w:r>
      <w:r w:rsidRPr="00DB34BC">
        <w:rPr>
          <w:strike/>
          <w:color w:val="FF0000"/>
          <w:sz w:val="24"/>
        </w:rPr>
        <w:t>and</w:t>
      </w:r>
      <w:r w:rsidRPr="00DB34BC">
        <w:rPr>
          <w:strike/>
          <w:color w:val="FF0000"/>
          <w:spacing w:val="-2"/>
          <w:sz w:val="24"/>
        </w:rPr>
        <w:t xml:space="preserve"> </w:t>
      </w:r>
      <w:r w:rsidRPr="00DB34BC">
        <w:rPr>
          <w:strike/>
          <w:color w:val="FF0000"/>
          <w:sz w:val="24"/>
        </w:rPr>
        <w:t>balanced</w:t>
      </w:r>
      <w:r w:rsidRPr="00DB34BC">
        <w:rPr>
          <w:strike/>
          <w:color w:val="FF0000"/>
          <w:spacing w:val="-3"/>
          <w:sz w:val="24"/>
        </w:rPr>
        <w:t xml:space="preserve"> </w:t>
      </w:r>
      <w:r w:rsidRPr="00DB34BC">
        <w:rPr>
          <w:strike/>
          <w:color w:val="FF0000"/>
          <w:sz w:val="24"/>
        </w:rPr>
        <w:t>constituency</w:t>
      </w:r>
      <w:r w:rsidRPr="00DB34BC">
        <w:rPr>
          <w:strike/>
          <w:color w:val="FF0000"/>
          <w:spacing w:val="-3"/>
          <w:sz w:val="24"/>
        </w:rPr>
        <w:t xml:space="preserve"> </w:t>
      </w:r>
      <w:r w:rsidRPr="00DB34BC">
        <w:rPr>
          <w:strike/>
          <w:color w:val="FF0000"/>
          <w:sz w:val="24"/>
        </w:rPr>
        <w:t>of</w:t>
      </w:r>
      <w:r w:rsidRPr="00DB34BC">
        <w:rPr>
          <w:strike/>
          <w:color w:val="FF0000"/>
          <w:spacing w:val="2"/>
          <w:sz w:val="24"/>
        </w:rPr>
        <w:t xml:space="preserve"> </w:t>
      </w:r>
      <w:r w:rsidRPr="00DB34BC">
        <w:rPr>
          <w:strike/>
          <w:color w:val="FF0000"/>
          <w:sz w:val="24"/>
        </w:rPr>
        <w:t>the</w:t>
      </w:r>
      <w:r w:rsidRPr="00DB34BC">
        <w:rPr>
          <w:strike/>
          <w:color w:val="FF0000"/>
          <w:spacing w:val="-51"/>
          <w:sz w:val="24"/>
        </w:rPr>
        <w:t xml:space="preserve"> </w:t>
      </w:r>
      <w:r w:rsidRPr="00DB34BC">
        <w:rPr>
          <w:strike/>
          <w:color w:val="FF0000"/>
          <w:sz w:val="24"/>
        </w:rPr>
        <w:t>Presbytery membership to its council, committees, the Presbytery Permanent</w:t>
      </w:r>
      <w:r w:rsidRPr="00DB34BC">
        <w:rPr>
          <w:strike/>
          <w:color w:val="FF0000"/>
          <w:spacing w:val="1"/>
          <w:sz w:val="24"/>
        </w:rPr>
        <w:t xml:space="preserve"> </w:t>
      </w:r>
      <w:r w:rsidRPr="00DB34BC">
        <w:rPr>
          <w:strike/>
          <w:color w:val="FF0000"/>
          <w:sz w:val="24"/>
        </w:rPr>
        <w:t>Judicial Commission, Synod and General Assembly Commissioners. The Committee</w:t>
      </w:r>
      <w:r w:rsidRPr="00DB34BC">
        <w:rPr>
          <w:strike/>
          <w:color w:val="FF0000"/>
          <w:spacing w:val="-52"/>
          <w:sz w:val="24"/>
        </w:rPr>
        <w:t xml:space="preserve"> </w:t>
      </w:r>
      <w:r w:rsidRPr="00DB34BC">
        <w:rPr>
          <w:strike/>
          <w:color w:val="FF0000"/>
          <w:sz w:val="24"/>
        </w:rPr>
        <w:t>on</w:t>
      </w:r>
      <w:r w:rsidRPr="00DB34BC">
        <w:rPr>
          <w:strike/>
          <w:color w:val="FF0000"/>
          <w:spacing w:val="1"/>
          <w:sz w:val="24"/>
        </w:rPr>
        <w:t xml:space="preserve"> </w:t>
      </w:r>
      <w:r w:rsidRPr="00DB34BC">
        <w:rPr>
          <w:strike/>
          <w:color w:val="FF0000"/>
          <w:sz w:val="24"/>
        </w:rPr>
        <w:t>Nominating shall make a conscientious, deliberate effort to secure persons to</w:t>
      </w:r>
      <w:r w:rsidRPr="00DB34BC">
        <w:rPr>
          <w:strike/>
          <w:color w:val="FF0000"/>
          <w:spacing w:val="1"/>
          <w:sz w:val="24"/>
        </w:rPr>
        <w:t xml:space="preserve"> </w:t>
      </w:r>
      <w:r w:rsidRPr="00DB34BC">
        <w:rPr>
          <w:strike/>
          <w:color w:val="FF0000"/>
          <w:sz w:val="24"/>
        </w:rPr>
        <w:t>serve on the Committee on Representation who fulfill the racial, ethnic, and</w:t>
      </w:r>
      <w:r w:rsidRPr="00DB34BC">
        <w:rPr>
          <w:strike/>
          <w:color w:val="FF0000"/>
          <w:spacing w:val="1"/>
          <w:sz w:val="24"/>
        </w:rPr>
        <w:t xml:space="preserve"> </w:t>
      </w:r>
      <w:r w:rsidRPr="00DB34BC">
        <w:rPr>
          <w:strike/>
          <w:color w:val="FF0000"/>
          <w:sz w:val="24"/>
        </w:rPr>
        <w:t>minority</w:t>
      </w:r>
      <w:r w:rsidRPr="00DB34BC">
        <w:rPr>
          <w:strike/>
          <w:color w:val="FF0000"/>
          <w:spacing w:val="-2"/>
          <w:sz w:val="24"/>
        </w:rPr>
        <w:t xml:space="preserve"> </w:t>
      </w:r>
      <w:r w:rsidRPr="00DB34BC">
        <w:rPr>
          <w:strike/>
          <w:color w:val="FF0000"/>
          <w:sz w:val="24"/>
        </w:rPr>
        <w:t>requirements</w:t>
      </w:r>
      <w:r w:rsidRPr="00DB34BC">
        <w:rPr>
          <w:strike/>
          <w:color w:val="FF0000"/>
          <w:spacing w:val="2"/>
          <w:sz w:val="24"/>
        </w:rPr>
        <w:t xml:space="preserve"> </w:t>
      </w:r>
      <w:r w:rsidRPr="00DB34BC">
        <w:rPr>
          <w:strike/>
          <w:color w:val="FF0000"/>
          <w:sz w:val="24"/>
        </w:rPr>
        <w:t>of</w:t>
      </w:r>
      <w:r w:rsidRPr="00DB34BC">
        <w:rPr>
          <w:strike/>
          <w:color w:val="FF0000"/>
          <w:spacing w:val="3"/>
          <w:sz w:val="24"/>
        </w:rPr>
        <w:t xml:space="preserve"> </w:t>
      </w:r>
      <w:r w:rsidRPr="00DB34BC">
        <w:rPr>
          <w:strike/>
          <w:color w:val="FF0000"/>
          <w:sz w:val="24"/>
        </w:rPr>
        <w:t>the</w:t>
      </w:r>
      <w:r w:rsidRPr="00DB34BC">
        <w:rPr>
          <w:strike/>
          <w:color w:val="FF0000"/>
          <w:spacing w:val="2"/>
          <w:sz w:val="24"/>
        </w:rPr>
        <w:t xml:space="preserve"> </w:t>
      </w:r>
      <w:r w:rsidRPr="00DB34BC">
        <w:rPr>
          <w:strike/>
          <w:color w:val="FF0000"/>
          <w:sz w:val="24"/>
        </w:rPr>
        <w:t>Book</w:t>
      </w:r>
      <w:r w:rsidRPr="00DB34BC">
        <w:rPr>
          <w:strike/>
          <w:color w:val="FF0000"/>
          <w:spacing w:val="-2"/>
          <w:sz w:val="24"/>
        </w:rPr>
        <w:t xml:space="preserve"> </w:t>
      </w:r>
      <w:r w:rsidRPr="00DB34BC">
        <w:rPr>
          <w:strike/>
          <w:color w:val="FF0000"/>
          <w:sz w:val="24"/>
        </w:rPr>
        <w:t>of</w:t>
      </w:r>
      <w:r w:rsidRPr="00DB34BC">
        <w:rPr>
          <w:strike/>
          <w:color w:val="FF0000"/>
          <w:spacing w:val="-2"/>
          <w:sz w:val="24"/>
        </w:rPr>
        <w:t xml:space="preserve"> </w:t>
      </w:r>
      <w:r w:rsidRPr="00DB34BC">
        <w:rPr>
          <w:strike/>
          <w:color w:val="FF0000"/>
          <w:sz w:val="24"/>
        </w:rPr>
        <w:t>Order.</w:t>
      </w:r>
    </w:p>
    <w:p w14:paraId="5F181463" w14:textId="77777777" w:rsidR="003B483D" w:rsidRPr="00DB34BC" w:rsidRDefault="00EF2872" w:rsidP="00A654F1">
      <w:pPr>
        <w:pStyle w:val="ListParagraph"/>
        <w:numPr>
          <w:ilvl w:val="2"/>
          <w:numId w:val="3"/>
        </w:numPr>
        <w:tabs>
          <w:tab w:val="left" w:pos="2279"/>
          <w:tab w:val="left" w:pos="2280"/>
        </w:tabs>
        <w:ind w:right="545"/>
        <w:rPr>
          <w:strike/>
          <w:color w:val="FF0000"/>
          <w:sz w:val="24"/>
        </w:rPr>
      </w:pPr>
      <w:r w:rsidRPr="00DB34BC">
        <w:rPr>
          <w:strike/>
          <w:color w:val="FF0000"/>
          <w:sz w:val="24"/>
        </w:rPr>
        <w:t>At the last stated meeting of each year, the committee will nominate for</w:t>
      </w:r>
      <w:r w:rsidRPr="00DB34BC">
        <w:rPr>
          <w:strike/>
          <w:color w:val="FF0000"/>
          <w:spacing w:val="1"/>
          <w:sz w:val="24"/>
        </w:rPr>
        <w:t xml:space="preserve"> </w:t>
      </w:r>
      <w:r w:rsidRPr="00DB34BC">
        <w:rPr>
          <w:strike/>
          <w:color w:val="FF0000"/>
          <w:sz w:val="24"/>
        </w:rPr>
        <w:t>election</w:t>
      </w:r>
      <w:r w:rsidRPr="00DB34BC">
        <w:rPr>
          <w:strike/>
          <w:color w:val="FF0000"/>
          <w:spacing w:val="1"/>
          <w:sz w:val="24"/>
        </w:rPr>
        <w:t xml:space="preserve"> </w:t>
      </w:r>
      <w:r w:rsidRPr="00DB34BC">
        <w:rPr>
          <w:strike/>
          <w:color w:val="FF0000"/>
          <w:sz w:val="24"/>
        </w:rPr>
        <w:t>by</w:t>
      </w:r>
      <w:r w:rsidRPr="00DB34BC">
        <w:rPr>
          <w:strike/>
          <w:color w:val="FF0000"/>
          <w:spacing w:val="-3"/>
          <w:sz w:val="24"/>
        </w:rPr>
        <w:t xml:space="preserve"> </w:t>
      </w:r>
      <w:r w:rsidRPr="00DB34BC">
        <w:rPr>
          <w:strike/>
          <w:color w:val="FF0000"/>
          <w:sz w:val="24"/>
        </w:rPr>
        <w:t>Presbytery</w:t>
      </w:r>
      <w:r w:rsidRPr="00DB34BC">
        <w:rPr>
          <w:strike/>
          <w:color w:val="FF0000"/>
          <w:spacing w:val="-3"/>
          <w:sz w:val="24"/>
        </w:rPr>
        <w:t xml:space="preserve"> </w:t>
      </w:r>
      <w:r w:rsidRPr="00DB34BC">
        <w:rPr>
          <w:strike/>
          <w:color w:val="FF0000"/>
          <w:sz w:val="24"/>
        </w:rPr>
        <w:t>a</w:t>
      </w:r>
      <w:r w:rsidRPr="00DB34BC">
        <w:rPr>
          <w:strike/>
          <w:color w:val="FF0000"/>
          <w:spacing w:val="-3"/>
          <w:sz w:val="24"/>
        </w:rPr>
        <w:t xml:space="preserve"> </w:t>
      </w:r>
      <w:r w:rsidRPr="00DB34BC">
        <w:rPr>
          <w:strike/>
          <w:color w:val="FF0000"/>
          <w:sz w:val="24"/>
        </w:rPr>
        <w:t>Presbytery</w:t>
      </w:r>
      <w:r w:rsidRPr="00DB34BC">
        <w:rPr>
          <w:strike/>
          <w:color w:val="FF0000"/>
          <w:spacing w:val="-3"/>
          <w:sz w:val="24"/>
        </w:rPr>
        <w:t xml:space="preserve"> </w:t>
      </w:r>
      <w:r w:rsidRPr="00DB34BC">
        <w:rPr>
          <w:strike/>
          <w:color w:val="FF0000"/>
          <w:sz w:val="24"/>
        </w:rPr>
        <w:t>Moderator</w:t>
      </w:r>
      <w:r w:rsidRPr="00DB34BC">
        <w:rPr>
          <w:strike/>
          <w:color w:val="FF0000"/>
          <w:spacing w:val="-4"/>
          <w:sz w:val="24"/>
        </w:rPr>
        <w:t xml:space="preserve"> </w:t>
      </w:r>
      <w:r w:rsidRPr="00DB34BC">
        <w:rPr>
          <w:strike/>
          <w:color w:val="FF0000"/>
          <w:sz w:val="24"/>
        </w:rPr>
        <w:t>and</w:t>
      </w:r>
      <w:r w:rsidRPr="00DB34BC">
        <w:rPr>
          <w:strike/>
          <w:color w:val="FF0000"/>
          <w:spacing w:val="-2"/>
          <w:sz w:val="24"/>
        </w:rPr>
        <w:t xml:space="preserve"> </w:t>
      </w:r>
      <w:r w:rsidRPr="00DB34BC">
        <w:rPr>
          <w:strike/>
          <w:color w:val="FF0000"/>
          <w:sz w:val="24"/>
        </w:rPr>
        <w:t>Vice</w:t>
      </w:r>
      <w:r w:rsidRPr="00DB34BC">
        <w:rPr>
          <w:strike/>
          <w:color w:val="FF0000"/>
          <w:spacing w:val="-2"/>
          <w:sz w:val="24"/>
        </w:rPr>
        <w:t xml:space="preserve"> </w:t>
      </w:r>
      <w:r w:rsidRPr="00DB34BC">
        <w:rPr>
          <w:strike/>
          <w:color w:val="FF0000"/>
          <w:sz w:val="24"/>
        </w:rPr>
        <w:t>Moderator</w:t>
      </w:r>
      <w:r w:rsidRPr="00DB34BC">
        <w:rPr>
          <w:strike/>
          <w:color w:val="FF0000"/>
          <w:spacing w:val="-3"/>
          <w:sz w:val="24"/>
        </w:rPr>
        <w:t xml:space="preserve"> </w:t>
      </w:r>
      <w:r w:rsidRPr="00DB34BC">
        <w:rPr>
          <w:strike/>
          <w:color w:val="FF0000"/>
          <w:sz w:val="24"/>
        </w:rPr>
        <w:t>for</w:t>
      </w:r>
      <w:r w:rsidRPr="00DB34BC">
        <w:rPr>
          <w:strike/>
          <w:color w:val="FF0000"/>
          <w:spacing w:val="-2"/>
          <w:sz w:val="24"/>
        </w:rPr>
        <w:t xml:space="preserve"> </w:t>
      </w:r>
      <w:r w:rsidRPr="00DB34BC">
        <w:rPr>
          <w:strike/>
          <w:color w:val="FF0000"/>
          <w:sz w:val="24"/>
        </w:rPr>
        <w:t>one-year</w:t>
      </w:r>
      <w:r w:rsidRPr="00DB34BC">
        <w:rPr>
          <w:strike/>
          <w:color w:val="FF0000"/>
          <w:spacing w:val="-51"/>
          <w:sz w:val="24"/>
        </w:rPr>
        <w:t xml:space="preserve"> </w:t>
      </w:r>
      <w:proofErr w:type="gramStart"/>
      <w:r w:rsidRPr="00DB34BC">
        <w:rPr>
          <w:strike/>
          <w:color w:val="FF0000"/>
          <w:sz w:val="24"/>
        </w:rPr>
        <w:t>term;</w:t>
      </w:r>
      <w:proofErr w:type="gramEnd"/>
      <w:r w:rsidRPr="00DB34BC">
        <w:rPr>
          <w:strike/>
          <w:color w:val="FF0000"/>
          <w:spacing w:val="-3"/>
          <w:sz w:val="24"/>
        </w:rPr>
        <w:t xml:space="preserve"> </w:t>
      </w:r>
      <w:r w:rsidRPr="00DB34BC">
        <w:rPr>
          <w:strike/>
          <w:color w:val="FF0000"/>
          <w:sz w:val="24"/>
        </w:rPr>
        <w:t>and</w:t>
      </w:r>
      <w:r w:rsidRPr="00DB34BC">
        <w:rPr>
          <w:strike/>
          <w:color w:val="FF0000"/>
          <w:spacing w:val="3"/>
          <w:sz w:val="24"/>
        </w:rPr>
        <w:t xml:space="preserve"> </w:t>
      </w:r>
      <w:r w:rsidRPr="00DB34BC">
        <w:rPr>
          <w:strike/>
          <w:color w:val="FF0000"/>
          <w:sz w:val="24"/>
        </w:rPr>
        <w:t>a</w:t>
      </w:r>
      <w:r w:rsidRPr="00DB34BC">
        <w:rPr>
          <w:strike/>
          <w:color w:val="FF0000"/>
          <w:spacing w:val="-3"/>
          <w:sz w:val="24"/>
        </w:rPr>
        <w:t xml:space="preserve"> </w:t>
      </w:r>
      <w:r w:rsidRPr="00DB34BC">
        <w:rPr>
          <w:strike/>
          <w:color w:val="FF0000"/>
          <w:sz w:val="24"/>
        </w:rPr>
        <w:t>Treasurer</w:t>
      </w:r>
      <w:r w:rsidRPr="00DB34BC">
        <w:rPr>
          <w:strike/>
          <w:color w:val="FF0000"/>
          <w:spacing w:val="-2"/>
          <w:sz w:val="24"/>
        </w:rPr>
        <w:t xml:space="preserve"> </w:t>
      </w:r>
      <w:r w:rsidRPr="00DB34BC">
        <w:rPr>
          <w:strike/>
          <w:color w:val="FF0000"/>
          <w:sz w:val="24"/>
        </w:rPr>
        <w:t>for</w:t>
      </w:r>
      <w:r w:rsidRPr="00DB34BC">
        <w:rPr>
          <w:strike/>
          <w:color w:val="FF0000"/>
          <w:spacing w:val="-1"/>
          <w:sz w:val="24"/>
        </w:rPr>
        <w:t xml:space="preserve"> </w:t>
      </w:r>
      <w:r w:rsidRPr="00DB34BC">
        <w:rPr>
          <w:strike/>
          <w:color w:val="FF0000"/>
          <w:sz w:val="24"/>
        </w:rPr>
        <w:t>three-year</w:t>
      </w:r>
      <w:r w:rsidRPr="00DB34BC">
        <w:rPr>
          <w:strike/>
          <w:color w:val="FF0000"/>
          <w:spacing w:val="-2"/>
          <w:sz w:val="24"/>
        </w:rPr>
        <w:t xml:space="preserve"> </w:t>
      </w:r>
      <w:r w:rsidRPr="00DB34BC">
        <w:rPr>
          <w:strike/>
          <w:color w:val="FF0000"/>
          <w:sz w:val="24"/>
        </w:rPr>
        <w:t>term.</w:t>
      </w:r>
    </w:p>
    <w:p w14:paraId="5F181464" w14:textId="77777777" w:rsidR="003B483D" w:rsidRPr="00DB34BC" w:rsidRDefault="00EF2872" w:rsidP="00A654F1">
      <w:pPr>
        <w:pStyle w:val="ListParagraph"/>
        <w:numPr>
          <w:ilvl w:val="2"/>
          <w:numId w:val="3"/>
        </w:numPr>
        <w:tabs>
          <w:tab w:val="left" w:pos="2279"/>
          <w:tab w:val="left" w:pos="2280"/>
        </w:tabs>
        <w:spacing w:before="198"/>
        <w:ind w:right="609"/>
        <w:rPr>
          <w:strike/>
          <w:color w:val="FF0000"/>
          <w:sz w:val="24"/>
        </w:rPr>
      </w:pPr>
      <w:r w:rsidRPr="00DB34BC">
        <w:rPr>
          <w:strike/>
          <w:color w:val="FF0000"/>
          <w:sz w:val="24"/>
        </w:rPr>
        <w:t>Members</w:t>
      </w:r>
      <w:r w:rsidRPr="00DB34BC">
        <w:rPr>
          <w:strike/>
          <w:color w:val="FF0000"/>
          <w:spacing w:val="-2"/>
          <w:sz w:val="24"/>
        </w:rPr>
        <w:t xml:space="preserve"> </w:t>
      </w:r>
      <w:r w:rsidRPr="00DB34BC">
        <w:rPr>
          <w:strike/>
          <w:color w:val="FF0000"/>
          <w:sz w:val="24"/>
        </w:rPr>
        <w:t>to</w:t>
      </w:r>
      <w:r w:rsidRPr="00DB34BC">
        <w:rPr>
          <w:strike/>
          <w:color w:val="FF0000"/>
          <w:spacing w:val="-3"/>
          <w:sz w:val="24"/>
        </w:rPr>
        <w:t xml:space="preserve"> </w:t>
      </w:r>
      <w:r w:rsidRPr="00DB34BC">
        <w:rPr>
          <w:strike/>
          <w:color w:val="FF0000"/>
          <w:sz w:val="24"/>
        </w:rPr>
        <w:t>fill</w:t>
      </w:r>
      <w:r w:rsidRPr="00DB34BC">
        <w:rPr>
          <w:strike/>
          <w:color w:val="FF0000"/>
          <w:spacing w:val="-3"/>
          <w:sz w:val="24"/>
        </w:rPr>
        <w:t xml:space="preserve"> </w:t>
      </w:r>
      <w:r w:rsidRPr="00DB34BC">
        <w:rPr>
          <w:strike/>
          <w:color w:val="FF0000"/>
          <w:sz w:val="24"/>
        </w:rPr>
        <w:t>new</w:t>
      </w:r>
      <w:r w:rsidRPr="00DB34BC">
        <w:rPr>
          <w:strike/>
          <w:color w:val="FF0000"/>
          <w:spacing w:val="-3"/>
          <w:sz w:val="24"/>
        </w:rPr>
        <w:t xml:space="preserve"> </w:t>
      </w:r>
      <w:r w:rsidRPr="00DB34BC">
        <w:rPr>
          <w:strike/>
          <w:color w:val="FF0000"/>
          <w:sz w:val="24"/>
        </w:rPr>
        <w:t>classes</w:t>
      </w:r>
      <w:r w:rsidRPr="00DB34BC">
        <w:rPr>
          <w:strike/>
          <w:color w:val="FF0000"/>
          <w:spacing w:val="-2"/>
          <w:sz w:val="24"/>
        </w:rPr>
        <w:t xml:space="preserve"> </w:t>
      </w:r>
      <w:r w:rsidRPr="00DB34BC">
        <w:rPr>
          <w:strike/>
          <w:color w:val="FF0000"/>
          <w:sz w:val="24"/>
        </w:rPr>
        <w:t>on</w:t>
      </w:r>
      <w:r w:rsidRPr="00DB34BC">
        <w:rPr>
          <w:strike/>
          <w:color w:val="FF0000"/>
          <w:spacing w:val="-2"/>
          <w:sz w:val="24"/>
        </w:rPr>
        <w:t xml:space="preserve"> </w:t>
      </w:r>
      <w:r w:rsidRPr="00DB34BC">
        <w:rPr>
          <w:strike/>
          <w:color w:val="FF0000"/>
          <w:sz w:val="24"/>
        </w:rPr>
        <w:t>Presbytery</w:t>
      </w:r>
      <w:r w:rsidRPr="00DB34BC">
        <w:rPr>
          <w:strike/>
          <w:color w:val="FF0000"/>
          <w:spacing w:val="1"/>
          <w:sz w:val="24"/>
        </w:rPr>
        <w:t xml:space="preserve"> </w:t>
      </w:r>
      <w:r w:rsidRPr="00DB34BC">
        <w:rPr>
          <w:strike/>
          <w:color w:val="FF0000"/>
          <w:sz w:val="24"/>
        </w:rPr>
        <w:t>committees</w:t>
      </w:r>
      <w:r w:rsidRPr="00DB34BC">
        <w:rPr>
          <w:strike/>
          <w:color w:val="FF0000"/>
          <w:spacing w:val="-4"/>
          <w:sz w:val="24"/>
        </w:rPr>
        <w:t xml:space="preserve"> </w:t>
      </w:r>
      <w:r w:rsidRPr="00DB34BC">
        <w:rPr>
          <w:strike/>
          <w:color w:val="FF0000"/>
          <w:sz w:val="24"/>
        </w:rPr>
        <w:t>and</w:t>
      </w:r>
      <w:r w:rsidRPr="00DB34BC">
        <w:rPr>
          <w:strike/>
          <w:color w:val="FF0000"/>
          <w:spacing w:val="-3"/>
          <w:sz w:val="24"/>
        </w:rPr>
        <w:t xml:space="preserve"> </w:t>
      </w:r>
      <w:r w:rsidRPr="00DB34BC">
        <w:rPr>
          <w:strike/>
          <w:color w:val="FF0000"/>
          <w:sz w:val="24"/>
        </w:rPr>
        <w:t>the</w:t>
      </w:r>
      <w:r w:rsidRPr="00DB34BC">
        <w:rPr>
          <w:strike/>
          <w:color w:val="FF0000"/>
          <w:spacing w:val="-3"/>
          <w:sz w:val="24"/>
        </w:rPr>
        <w:t xml:space="preserve"> </w:t>
      </w:r>
      <w:r w:rsidRPr="00DB34BC">
        <w:rPr>
          <w:strike/>
          <w:color w:val="FF0000"/>
          <w:sz w:val="24"/>
        </w:rPr>
        <w:t>Leadership</w:t>
      </w:r>
      <w:r w:rsidRPr="00DB34BC">
        <w:rPr>
          <w:strike/>
          <w:color w:val="FF0000"/>
          <w:spacing w:val="-51"/>
          <w:sz w:val="24"/>
        </w:rPr>
        <w:t xml:space="preserve"> </w:t>
      </w:r>
      <w:r w:rsidRPr="00DB34BC">
        <w:rPr>
          <w:strike/>
          <w:color w:val="FF0000"/>
          <w:sz w:val="24"/>
        </w:rPr>
        <w:t xml:space="preserve">Council will be considered for their faithfulness, skills, abilities, </w:t>
      </w:r>
      <w:proofErr w:type="gramStart"/>
      <w:r w:rsidRPr="00DB34BC">
        <w:rPr>
          <w:strike/>
          <w:color w:val="FF0000"/>
          <w:sz w:val="24"/>
        </w:rPr>
        <w:t>interests</w:t>
      </w:r>
      <w:proofErr w:type="gramEnd"/>
      <w:r w:rsidRPr="00DB34BC">
        <w:rPr>
          <w:strike/>
          <w:color w:val="FF0000"/>
          <w:sz w:val="24"/>
        </w:rPr>
        <w:t xml:space="preserve"> and</w:t>
      </w:r>
      <w:r w:rsidRPr="00DB34BC">
        <w:rPr>
          <w:strike/>
          <w:color w:val="FF0000"/>
          <w:spacing w:val="1"/>
          <w:sz w:val="24"/>
        </w:rPr>
        <w:t xml:space="preserve"> </w:t>
      </w:r>
      <w:r w:rsidRPr="00DB34BC">
        <w:rPr>
          <w:strike/>
          <w:color w:val="FF0000"/>
          <w:sz w:val="24"/>
        </w:rPr>
        <w:t>experiences</w:t>
      </w:r>
      <w:r w:rsidRPr="00DB34BC">
        <w:rPr>
          <w:strike/>
          <w:color w:val="FF0000"/>
          <w:spacing w:val="-2"/>
          <w:sz w:val="24"/>
        </w:rPr>
        <w:t xml:space="preserve"> </w:t>
      </w:r>
      <w:r w:rsidRPr="00DB34BC">
        <w:rPr>
          <w:strike/>
          <w:color w:val="FF0000"/>
          <w:sz w:val="24"/>
        </w:rPr>
        <w:t>needed.</w:t>
      </w:r>
    </w:p>
    <w:p w14:paraId="5F181465" w14:textId="77777777" w:rsidR="003B483D" w:rsidRPr="00DB34BC" w:rsidRDefault="00EF2872" w:rsidP="00A654F1">
      <w:pPr>
        <w:pStyle w:val="ListParagraph"/>
        <w:numPr>
          <w:ilvl w:val="2"/>
          <w:numId w:val="3"/>
        </w:numPr>
        <w:tabs>
          <w:tab w:val="left" w:pos="2279"/>
          <w:tab w:val="left" w:pos="2280"/>
        </w:tabs>
        <w:ind w:left="2280" w:hanging="1260"/>
        <w:rPr>
          <w:strike/>
          <w:color w:val="FF0000"/>
          <w:sz w:val="24"/>
        </w:rPr>
      </w:pPr>
      <w:r w:rsidRPr="00DB34BC">
        <w:rPr>
          <w:strike/>
          <w:color w:val="FF0000"/>
          <w:sz w:val="24"/>
        </w:rPr>
        <w:t>Nominations</w:t>
      </w:r>
      <w:r w:rsidRPr="00DB34BC">
        <w:rPr>
          <w:strike/>
          <w:color w:val="FF0000"/>
          <w:spacing w:val="-3"/>
          <w:sz w:val="24"/>
        </w:rPr>
        <w:t xml:space="preserve"> </w:t>
      </w:r>
      <w:r w:rsidRPr="00DB34BC">
        <w:rPr>
          <w:strike/>
          <w:color w:val="FF0000"/>
          <w:sz w:val="24"/>
        </w:rPr>
        <w:t>to</w:t>
      </w:r>
      <w:r w:rsidRPr="00DB34BC">
        <w:rPr>
          <w:strike/>
          <w:color w:val="FF0000"/>
          <w:spacing w:val="-4"/>
          <w:sz w:val="24"/>
        </w:rPr>
        <w:t xml:space="preserve"> </w:t>
      </w:r>
      <w:r w:rsidRPr="00DB34BC">
        <w:rPr>
          <w:strike/>
          <w:color w:val="FF0000"/>
          <w:sz w:val="24"/>
        </w:rPr>
        <w:t>fill</w:t>
      </w:r>
      <w:r w:rsidRPr="00DB34BC">
        <w:rPr>
          <w:strike/>
          <w:color w:val="FF0000"/>
          <w:spacing w:val="-2"/>
          <w:sz w:val="24"/>
        </w:rPr>
        <w:t xml:space="preserve"> </w:t>
      </w:r>
      <w:r w:rsidRPr="00DB34BC">
        <w:rPr>
          <w:strike/>
          <w:color w:val="FF0000"/>
          <w:sz w:val="24"/>
        </w:rPr>
        <w:t>vacancies</w:t>
      </w:r>
      <w:r w:rsidRPr="00DB34BC">
        <w:rPr>
          <w:strike/>
          <w:color w:val="FF0000"/>
          <w:spacing w:val="-3"/>
          <w:sz w:val="24"/>
        </w:rPr>
        <w:t xml:space="preserve"> </w:t>
      </w:r>
      <w:r w:rsidRPr="00DB34BC">
        <w:rPr>
          <w:strike/>
          <w:color w:val="FF0000"/>
          <w:sz w:val="24"/>
        </w:rPr>
        <w:t>may be</w:t>
      </w:r>
      <w:r w:rsidRPr="00DB34BC">
        <w:rPr>
          <w:strike/>
          <w:color w:val="FF0000"/>
          <w:spacing w:val="-1"/>
          <w:sz w:val="24"/>
        </w:rPr>
        <w:t xml:space="preserve"> </w:t>
      </w:r>
      <w:r w:rsidRPr="00DB34BC">
        <w:rPr>
          <w:strike/>
          <w:color w:val="FF0000"/>
          <w:sz w:val="24"/>
        </w:rPr>
        <w:t>made</w:t>
      </w:r>
      <w:r w:rsidRPr="00DB34BC">
        <w:rPr>
          <w:strike/>
          <w:color w:val="FF0000"/>
          <w:spacing w:val="-3"/>
          <w:sz w:val="24"/>
        </w:rPr>
        <w:t xml:space="preserve"> </w:t>
      </w:r>
      <w:r w:rsidRPr="00DB34BC">
        <w:rPr>
          <w:strike/>
          <w:color w:val="FF0000"/>
          <w:sz w:val="24"/>
        </w:rPr>
        <w:t>at</w:t>
      </w:r>
      <w:r w:rsidRPr="00DB34BC">
        <w:rPr>
          <w:strike/>
          <w:color w:val="FF0000"/>
          <w:spacing w:val="-2"/>
          <w:sz w:val="24"/>
        </w:rPr>
        <w:t xml:space="preserve"> </w:t>
      </w:r>
      <w:r w:rsidRPr="00DB34BC">
        <w:rPr>
          <w:strike/>
          <w:color w:val="FF0000"/>
          <w:sz w:val="24"/>
        </w:rPr>
        <w:t>any</w:t>
      </w:r>
      <w:r w:rsidRPr="00DB34BC">
        <w:rPr>
          <w:strike/>
          <w:color w:val="FF0000"/>
          <w:spacing w:val="-4"/>
          <w:sz w:val="24"/>
        </w:rPr>
        <w:t xml:space="preserve"> </w:t>
      </w:r>
      <w:r w:rsidRPr="00DB34BC">
        <w:rPr>
          <w:strike/>
          <w:color w:val="FF0000"/>
          <w:sz w:val="24"/>
        </w:rPr>
        <w:t>meeting</w:t>
      </w:r>
      <w:r w:rsidRPr="00DB34BC">
        <w:rPr>
          <w:strike/>
          <w:color w:val="FF0000"/>
          <w:spacing w:val="1"/>
          <w:sz w:val="24"/>
        </w:rPr>
        <w:t xml:space="preserve"> </w:t>
      </w:r>
      <w:r w:rsidRPr="00DB34BC">
        <w:rPr>
          <w:strike/>
          <w:color w:val="FF0000"/>
          <w:sz w:val="24"/>
        </w:rPr>
        <w:t>of</w:t>
      </w:r>
      <w:r w:rsidRPr="00DB34BC">
        <w:rPr>
          <w:strike/>
          <w:color w:val="FF0000"/>
          <w:spacing w:val="-3"/>
          <w:sz w:val="24"/>
        </w:rPr>
        <w:t xml:space="preserve"> </w:t>
      </w:r>
      <w:r w:rsidRPr="00DB34BC">
        <w:rPr>
          <w:strike/>
          <w:color w:val="FF0000"/>
          <w:sz w:val="24"/>
        </w:rPr>
        <w:t>the</w:t>
      </w:r>
      <w:r w:rsidRPr="00DB34BC">
        <w:rPr>
          <w:strike/>
          <w:color w:val="FF0000"/>
          <w:spacing w:val="-13"/>
          <w:sz w:val="24"/>
        </w:rPr>
        <w:t xml:space="preserve"> </w:t>
      </w:r>
      <w:r w:rsidRPr="00DB34BC">
        <w:rPr>
          <w:strike/>
          <w:color w:val="FF0000"/>
          <w:sz w:val="24"/>
        </w:rPr>
        <w:t>Presbytery.</w:t>
      </w:r>
    </w:p>
    <w:p w14:paraId="5F181466" w14:textId="77777777" w:rsidR="003B483D" w:rsidRPr="00DB34BC" w:rsidRDefault="00EF2872" w:rsidP="00A654F1">
      <w:pPr>
        <w:pStyle w:val="ListParagraph"/>
        <w:numPr>
          <w:ilvl w:val="2"/>
          <w:numId w:val="3"/>
        </w:numPr>
        <w:tabs>
          <w:tab w:val="left" w:pos="2279"/>
          <w:tab w:val="left" w:pos="2280"/>
        </w:tabs>
        <w:spacing w:before="199"/>
        <w:ind w:right="275"/>
        <w:rPr>
          <w:strike/>
          <w:color w:val="FF0000"/>
          <w:sz w:val="24"/>
        </w:rPr>
      </w:pPr>
      <w:r w:rsidRPr="00DB34BC">
        <w:rPr>
          <w:strike/>
          <w:color w:val="FF0000"/>
          <w:sz w:val="24"/>
        </w:rPr>
        <w:t>When</w:t>
      </w:r>
      <w:r w:rsidRPr="00DB34BC">
        <w:rPr>
          <w:strike/>
          <w:color w:val="FF0000"/>
          <w:spacing w:val="-3"/>
          <w:sz w:val="24"/>
        </w:rPr>
        <w:t xml:space="preserve"> </w:t>
      </w:r>
      <w:r w:rsidRPr="00DB34BC">
        <w:rPr>
          <w:strike/>
          <w:color w:val="FF0000"/>
          <w:sz w:val="24"/>
        </w:rPr>
        <w:t>making</w:t>
      </w:r>
      <w:r w:rsidRPr="00DB34BC">
        <w:rPr>
          <w:strike/>
          <w:color w:val="FF0000"/>
          <w:spacing w:val="-3"/>
          <w:sz w:val="24"/>
        </w:rPr>
        <w:t xml:space="preserve"> </w:t>
      </w:r>
      <w:r w:rsidRPr="00DB34BC">
        <w:rPr>
          <w:strike/>
          <w:color w:val="FF0000"/>
          <w:sz w:val="24"/>
        </w:rPr>
        <w:t>nominations,</w:t>
      </w:r>
      <w:r w:rsidRPr="00DB34BC">
        <w:rPr>
          <w:strike/>
          <w:color w:val="FF0000"/>
          <w:spacing w:val="-2"/>
          <w:sz w:val="24"/>
        </w:rPr>
        <w:t xml:space="preserve"> </w:t>
      </w:r>
      <w:r w:rsidRPr="00DB34BC">
        <w:rPr>
          <w:strike/>
          <w:color w:val="FF0000"/>
          <w:sz w:val="24"/>
        </w:rPr>
        <w:t>the</w:t>
      </w:r>
      <w:r w:rsidRPr="00DB34BC">
        <w:rPr>
          <w:strike/>
          <w:color w:val="FF0000"/>
          <w:spacing w:val="-2"/>
          <w:sz w:val="24"/>
        </w:rPr>
        <w:t xml:space="preserve"> </w:t>
      </w:r>
      <w:r w:rsidRPr="00DB34BC">
        <w:rPr>
          <w:strike/>
          <w:color w:val="FF0000"/>
          <w:sz w:val="24"/>
        </w:rPr>
        <w:t>committee</w:t>
      </w:r>
      <w:r w:rsidRPr="00DB34BC">
        <w:rPr>
          <w:strike/>
          <w:color w:val="FF0000"/>
          <w:spacing w:val="-2"/>
          <w:sz w:val="24"/>
        </w:rPr>
        <w:t xml:space="preserve"> </w:t>
      </w:r>
      <w:r w:rsidRPr="00DB34BC">
        <w:rPr>
          <w:strike/>
          <w:color w:val="FF0000"/>
          <w:sz w:val="24"/>
        </w:rPr>
        <w:t>will</w:t>
      </w:r>
      <w:r w:rsidRPr="00DB34BC">
        <w:rPr>
          <w:strike/>
          <w:color w:val="FF0000"/>
          <w:spacing w:val="-4"/>
          <w:sz w:val="24"/>
        </w:rPr>
        <w:t xml:space="preserve"> </w:t>
      </w:r>
      <w:r w:rsidRPr="00DB34BC">
        <w:rPr>
          <w:strike/>
          <w:color w:val="FF0000"/>
          <w:sz w:val="24"/>
        </w:rPr>
        <w:t>insure</w:t>
      </w:r>
      <w:r w:rsidRPr="00DB34BC">
        <w:rPr>
          <w:strike/>
          <w:color w:val="FF0000"/>
          <w:spacing w:val="-3"/>
          <w:sz w:val="24"/>
        </w:rPr>
        <w:t xml:space="preserve"> </w:t>
      </w:r>
      <w:r w:rsidRPr="00DB34BC">
        <w:rPr>
          <w:strike/>
          <w:color w:val="FF0000"/>
          <w:sz w:val="24"/>
        </w:rPr>
        <w:t>the</w:t>
      </w:r>
      <w:r w:rsidRPr="00DB34BC">
        <w:rPr>
          <w:strike/>
          <w:color w:val="FF0000"/>
          <w:spacing w:val="-2"/>
          <w:sz w:val="24"/>
        </w:rPr>
        <w:t xml:space="preserve"> </w:t>
      </w:r>
      <w:r w:rsidRPr="00DB34BC">
        <w:rPr>
          <w:strike/>
          <w:color w:val="FF0000"/>
          <w:sz w:val="24"/>
        </w:rPr>
        <w:t>following</w:t>
      </w:r>
      <w:r w:rsidRPr="00DB34BC">
        <w:rPr>
          <w:strike/>
          <w:color w:val="FF0000"/>
          <w:spacing w:val="-3"/>
          <w:sz w:val="24"/>
        </w:rPr>
        <w:t xml:space="preserve"> </w:t>
      </w:r>
      <w:r w:rsidRPr="00DB34BC">
        <w:rPr>
          <w:strike/>
          <w:color w:val="FF0000"/>
          <w:sz w:val="24"/>
        </w:rPr>
        <w:t>principles</w:t>
      </w:r>
      <w:r w:rsidRPr="00DB34BC">
        <w:rPr>
          <w:strike/>
          <w:color w:val="FF0000"/>
          <w:spacing w:val="-51"/>
          <w:sz w:val="24"/>
        </w:rPr>
        <w:t xml:space="preserve"> </w:t>
      </w:r>
      <w:r w:rsidRPr="00DB34BC">
        <w:rPr>
          <w:strike/>
          <w:color w:val="FF0000"/>
          <w:sz w:val="24"/>
        </w:rPr>
        <w:t>are followed: (1) representation of the broad theological, cultural, racial,</w:t>
      </w:r>
      <w:r w:rsidRPr="00DB34BC">
        <w:rPr>
          <w:strike/>
          <w:color w:val="FF0000"/>
          <w:spacing w:val="1"/>
          <w:sz w:val="24"/>
        </w:rPr>
        <w:t xml:space="preserve"> </w:t>
      </w:r>
      <w:r w:rsidRPr="00DB34BC">
        <w:rPr>
          <w:strike/>
          <w:color w:val="FF0000"/>
          <w:sz w:val="24"/>
        </w:rPr>
        <w:t>geographical, and generational diversity of the Presbytery, (2) competence of</w:t>
      </w:r>
      <w:r w:rsidRPr="00DB34BC">
        <w:rPr>
          <w:strike/>
          <w:color w:val="FF0000"/>
          <w:spacing w:val="1"/>
          <w:sz w:val="24"/>
        </w:rPr>
        <w:t xml:space="preserve"> </w:t>
      </w:r>
      <w:r w:rsidRPr="00DB34BC">
        <w:rPr>
          <w:strike/>
          <w:color w:val="FF0000"/>
          <w:sz w:val="24"/>
        </w:rPr>
        <w:t>nominees</w:t>
      </w:r>
      <w:r w:rsidRPr="00DB34BC">
        <w:rPr>
          <w:strike/>
          <w:color w:val="FF0000"/>
          <w:spacing w:val="1"/>
          <w:sz w:val="24"/>
        </w:rPr>
        <w:t xml:space="preserve"> </w:t>
      </w:r>
      <w:r w:rsidRPr="00DB34BC">
        <w:rPr>
          <w:strike/>
          <w:color w:val="FF0000"/>
          <w:sz w:val="24"/>
        </w:rPr>
        <w:t>in</w:t>
      </w:r>
      <w:r w:rsidRPr="00DB34BC">
        <w:rPr>
          <w:strike/>
          <w:color w:val="FF0000"/>
          <w:spacing w:val="1"/>
          <w:sz w:val="24"/>
        </w:rPr>
        <w:t xml:space="preserve"> </w:t>
      </w:r>
      <w:r w:rsidRPr="00DB34BC">
        <w:rPr>
          <w:strike/>
          <w:color w:val="FF0000"/>
          <w:sz w:val="24"/>
        </w:rPr>
        <w:t>their</w:t>
      </w:r>
      <w:r w:rsidRPr="00DB34BC">
        <w:rPr>
          <w:strike/>
          <w:color w:val="FF0000"/>
          <w:spacing w:val="1"/>
          <w:sz w:val="24"/>
        </w:rPr>
        <w:t xml:space="preserve"> </w:t>
      </w:r>
      <w:r w:rsidRPr="00DB34BC">
        <w:rPr>
          <w:strike/>
          <w:color w:val="FF0000"/>
          <w:sz w:val="24"/>
        </w:rPr>
        <w:t>area of</w:t>
      </w:r>
      <w:r w:rsidRPr="00DB34BC">
        <w:rPr>
          <w:strike/>
          <w:color w:val="FF0000"/>
          <w:spacing w:val="1"/>
          <w:sz w:val="24"/>
        </w:rPr>
        <w:t xml:space="preserve"> </w:t>
      </w:r>
      <w:r w:rsidRPr="00DB34BC">
        <w:rPr>
          <w:strike/>
          <w:color w:val="FF0000"/>
          <w:sz w:val="24"/>
        </w:rPr>
        <w:t>service,</w:t>
      </w:r>
      <w:r w:rsidRPr="00DB34BC">
        <w:rPr>
          <w:strike/>
          <w:color w:val="FF0000"/>
          <w:spacing w:val="1"/>
          <w:sz w:val="24"/>
        </w:rPr>
        <w:t xml:space="preserve"> </w:t>
      </w:r>
      <w:r w:rsidRPr="00DB34BC">
        <w:rPr>
          <w:strike/>
          <w:color w:val="FF0000"/>
          <w:sz w:val="24"/>
        </w:rPr>
        <w:t>(3)</w:t>
      </w:r>
      <w:r w:rsidRPr="00DB34BC">
        <w:rPr>
          <w:strike/>
          <w:color w:val="FF0000"/>
          <w:spacing w:val="1"/>
          <w:sz w:val="24"/>
        </w:rPr>
        <w:t xml:space="preserve"> </w:t>
      </w:r>
      <w:r w:rsidRPr="00DB34BC">
        <w:rPr>
          <w:strike/>
          <w:color w:val="FF0000"/>
          <w:sz w:val="24"/>
        </w:rPr>
        <w:t>willingness</w:t>
      </w:r>
      <w:r w:rsidRPr="00DB34BC">
        <w:rPr>
          <w:strike/>
          <w:color w:val="FF0000"/>
          <w:spacing w:val="1"/>
          <w:sz w:val="24"/>
        </w:rPr>
        <w:t xml:space="preserve"> </w:t>
      </w:r>
      <w:r w:rsidRPr="00DB34BC">
        <w:rPr>
          <w:strike/>
          <w:color w:val="FF0000"/>
          <w:sz w:val="24"/>
        </w:rPr>
        <w:t>of</w:t>
      </w:r>
      <w:r w:rsidRPr="00DB34BC">
        <w:rPr>
          <w:strike/>
          <w:color w:val="FF0000"/>
          <w:spacing w:val="1"/>
          <w:sz w:val="24"/>
        </w:rPr>
        <w:t xml:space="preserve"> </w:t>
      </w:r>
      <w:r w:rsidRPr="00DB34BC">
        <w:rPr>
          <w:strike/>
          <w:color w:val="FF0000"/>
          <w:sz w:val="24"/>
        </w:rPr>
        <w:t>nominees</w:t>
      </w:r>
      <w:r w:rsidRPr="00DB34BC">
        <w:rPr>
          <w:strike/>
          <w:color w:val="FF0000"/>
          <w:spacing w:val="1"/>
          <w:sz w:val="24"/>
        </w:rPr>
        <w:t xml:space="preserve"> </w:t>
      </w:r>
      <w:r w:rsidRPr="00DB34BC">
        <w:rPr>
          <w:strike/>
          <w:color w:val="FF0000"/>
          <w:sz w:val="24"/>
        </w:rPr>
        <w:t>to</w:t>
      </w:r>
      <w:r w:rsidRPr="00DB34BC">
        <w:rPr>
          <w:strike/>
          <w:color w:val="FF0000"/>
          <w:spacing w:val="1"/>
          <w:sz w:val="24"/>
        </w:rPr>
        <w:t xml:space="preserve"> </w:t>
      </w:r>
      <w:r w:rsidRPr="00DB34BC">
        <w:rPr>
          <w:strike/>
          <w:color w:val="FF0000"/>
          <w:sz w:val="24"/>
        </w:rPr>
        <w:t>work</w:t>
      </w:r>
      <w:r w:rsidRPr="00DB34BC">
        <w:rPr>
          <w:strike/>
          <w:color w:val="FF0000"/>
          <w:spacing w:val="1"/>
          <w:sz w:val="24"/>
        </w:rPr>
        <w:t xml:space="preserve"> </w:t>
      </w:r>
      <w:r w:rsidRPr="00DB34BC">
        <w:rPr>
          <w:strike/>
          <w:color w:val="FF0000"/>
          <w:sz w:val="24"/>
        </w:rPr>
        <w:t>in</w:t>
      </w:r>
      <w:r w:rsidRPr="00DB34BC">
        <w:rPr>
          <w:strike/>
          <w:color w:val="FF0000"/>
          <w:spacing w:val="1"/>
          <w:sz w:val="24"/>
        </w:rPr>
        <w:t xml:space="preserve"> </w:t>
      </w:r>
      <w:r w:rsidRPr="00DB34BC">
        <w:rPr>
          <w:strike/>
          <w:color w:val="FF0000"/>
          <w:sz w:val="24"/>
        </w:rPr>
        <w:t>a</w:t>
      </w:r>
      <w:r w:rsidRPr="00DB34BC">
        <w:rPr>
          <w:strike/>
          <w:color w:val="FF0000"/>
          <w:spacing w:val="1"/>
          <w:sz w:val="24"/>
        </w:rPr>
        <w:t xml:space="preserve"> </w:t>
      </w:r>
      <w:r w:rsidRPr="00DB34BC">
        <w:rPr>
          <w:strike/>
          <w:color w:val="FF0000"/>
          <w:sz w:val="24"/>
        </w:rPr>
        <w:t>collaborative and collegial manner, (4) commitment of nominees to the</w:t>
      </w:r>
      <w:r w:rsidRPr="00DB34BC">
        <w:rPr>
          <w:strike/>
          <w:color w:val="FF0000"/>
          <w:spacing w:val="1"/>
          <w:sz w:val="24"/>
        </w:rPr>
        <w:t xml:space="preserve"> </w:t>
      </w:r>
      <w:r w:rsidRPr="00DB34BC">
        <w:rPr>
          <w:strike/>
          <w:color w:val="FF0000"/>
          <w:sz w:val="24"/>
        </w:rPr>
        <w:t>inclusiveness and diversity of the Presbytery, and (5) commitment of nominees to</w:t>
      </w:r>
      <w:r w:rsidRPr="00DB34BC">
        <w:rPr>
          <w:strike/>
          <w:color w:val="FF0000"/>
          <w:spacing w:val="1"/>
          <w:sz w:val="24"/>
        </w:rPr>
        <w:t xml:space="preserve"> </w:t>
      </w:r>
      <w:r w:rsidRPr="00DB34BC">
        <w:rPr>
          <w:strike/>
          <w:color w:val="FF0000"/>
          <w:sz w:val="24"/>
        </w:rPr>
        <w:t>the</w:t>
      </w:r>
      <w:r w:rsidRPr="00DB34BC">
        <w:rPr>
          <w:strike/>
          <w:color w:val="FF0000"/>
          <w:spacing w:val="-3"/>
          <w:sz w:val="24"/>
        </w:rPr>
        <w:t xml:space="preserve"> </w:t>
      </w:r>
      <w:r w:rsidRPr="00DB34BC">
        <w:rPr>
          <w:strike/>
          <w:color w:val="FF0000"/>
          <w:sz w:val="24"/>
        </w:rPr>
        <w:t>mission</w:t>
      </w:r>
      <w:r w:rsidRPr="00DB34BC">
        <w:rPr>
          <w:strike/>
          <w:color w:val="FF0000"/>
          <w:spacing w:val="-2"/>
          <w:sz w:val="24"/>
        </w:rPr>
        <w:t xml:space="preserve"> </w:t>
      </w:r>
      <w:r w:rsidRPr="00DB34BC">
        <w:rPr>
          <w:strike/>
          <w:color w:val="FF0000"/>
          <w:sz w:val="24"/>
        </w:rPr>
        <w:t>of</w:t>
      </w:r>
      <w:r w:rsidRPr="00DB34BC">
        <w:rPr>
          <w:strike/>
          <w:color w:val="FF0000"/>
          <w:spacing w:val="-2"/>
          <w:sz w:val="24"/>
        </w:rPr>
        <w:t xml:space="preserve"> </w:t>
      </w:r>
      <w:r w:rsidRPr="00DB34BC">
        <w:rPr>
          <w:strike/>
          <w:color w:val="FF0000"/>
          <w:sz w:val="24"/>
        </w:rPr>
        <w:t>the</w:t>
      </w:r>
      <w:r w:rsidRPr="00DB34BC">
        <w:rPr>
          <w:strike/>
          <w:color w:val="FF0000"/>
          <w:spacing w:val="-2"/>
          <w:sz w:val="24"/>
        </w:rPr>
        <w:t xml:space="preserve"> </w:t>
      </w:r>
      <w:r w:rsidRPr="00DB34BC">
        <w:rPr>
          <w:strike/>
          <w:color w:val="FF0000"/>
          <w:sz w:val="24"/>
        </w:rPr>
        <w:t>Presbytery</w:t>
      </w:r>
      <w:r w:rsidRPr="00DB34BC">
        <w:rPr>
          <w:strike/>
          <w:color w:val="FF0000"/>
          <w:spacing w:val="-1"/>
          <w:sz w:val="24"/>
        </w:rPr>
        <w:t xml:space="preserve"> </w:t>
      </w:r>
      <w:r w:rsidRPr="00DB34BC">
        <w:rPr>
          <w:strike/>
          <w:color w:val="FF0000"/>
          <w:sz w:val="24"/>
        </w:rPr>
        <w:t>and</w:t>
      </w:r>
      <w:r w:rsidRPr="00DB34BC">
        <w:rPr>
          <w:strike/>
          <w:color w:val="FF0000"/>
          <w:spacing w:val="-2"/>
          <w:sz w:val="24"/>
        </w:rPr>
        <w:t xml:space="preserve"> </w:t>
      </w:r>
      <w:r w:rsidRPr="00DB34BC">
        <w:rPr>
          <w:strike/>
          <w:color w:val="FF0000"/>
          <w:sz w:val="24"/>
        </w:rPr>
        <w:t>the</w:t>
      </w:r>
      <w:r w:rsidRPr="00DB34BC">
        <w:rPr>
          <w:strike/>
          <w:color w:val="FF0000"/>
          <w:spacing w:val="-2"/>
          <w:sz w:val="24"/>
        </w:rPr>
        <w:t xml:space="preserve"> </w:t>
      </w:r>
      <w:r w:rsidRPr="00DB34BC">
        <w:rPr>
          <w:strike/>
          <w:color w:val="FF0000"/>
          <w:sz w:val="24"/>
        </w:rPr>
        <w:t>Presbyterian</w:t>
      </w:r>
      <w:r w:rsidRPr="00DB34BC">
        <w:rPr>
          <w:strike/>
          <w:color w:val="FF0000"/>
          <w:spacing w:val="-1"/>
          <w:sz w:val="24"/>
        </w:rPr>
        <w:t xml:space="preserve"> </w:t>
      </w:r>
      <w:r w:rsidRPr="00DB34BC">
        <w:rPr>
          <w:strike/>
          <w:color w:val="FF0000"/>
          <w:sz w:val="24"/>
        </w:rPr>
        <w:t>Church</w:t>
      </w:r>
      <w:r w:rsidRPr="00DB34BC">
        <w:rPr>
          <w:strike/>
          <w:color w:val="FF0000"/>
          <w:spacing w:val="-1"/>
          <w:sz w:val="24"/>
        </w:rPr>
        <w:t xml:space="preserve"> </w:t>
      </w:r>
      <w:r w:rsidRPr="00DB34BC">
        <w:rPr>
          <w:strike/>
          <w:color w:val="FF0000"/>
          <w:sz w:val="24"/>
        </w:rPr>
        <w:t>(USA).</w:t>
      </w:r>
    </w:p>
    <w:p w14:paraId="5F181467" w14:textId="77777777" w:rsidR="003B483D" w:rsidRPr="00DB34BC" w:rsidRDefault="00EF2872" w:rsidP="00A654F1">
      <w:pPr>
        <w:pStyle w:val="ListParagraph"/>
        <w:numPr>
          <w:ilvl w:val="2"/>
          <w:numId w:val="3"/>
        </w:numPr>
        <w:tabs>
          <w:tab w:val="left" w:pos="2279"/>
          <w:tab w:val="left" w:pos="2280"/>
        </w:tabs>
        <w:ind w:right="141"/>
        <w:rPr>
          <w:strike/>
          <w:color w:val="FF0000"/>
          <w:sz w:val="24"/>
        </w:rPr>
      </w:pPr>
      <w:r w:rsidRPr="00DB34BC">
        <w:rPr>
          <w:strike/>
          <w:color w:val="FF0000"/>
          <w:sz w:val="24"/>
        </w:rPr>
        <w:t>For</w:t>
      </w:r>
      <w:r w:rsidRPr="00DB34BC">
        <w:rPr>
          <w:strike/>
          <w:color w:val="FF0000"/>
          <w:spacing w:val="-3"/>
          <w:sz w:val="24"/>
        </w:rPr>
        <w:t xml:space="preserve"> </w:t>
      </w:r>
      <w:r w:rsidRPr="00DB34BC">
        <w:rPr>
          <w:strike/>
          <w:color w:val="FF0000"/>
          <w:sz w:val="24"/>
        </w:rPr>
        <w:t>purposes</w:t>
      </w:r>
      <w:r w:rsidRPr="00DB34BC">
        <w:rPr>
          <w:strike/>
          <w:color w:val="FF0000"/>
          <w:spacing w:val="-3"/>
          <w:sz w:val="24"/>
        </w:rPr>
        <w:t xml:space="preserve"> </w:t>
      </w:r>
      <w:r w:rsidRPr="00DB34BC">
        <w:rPr>
          <w:strike/>
          <w:color w:val="FF0000"/>
          <w:sz w:val="24"/>
        </w:rPr>
        <w:t>of</w:t>
      </w:r>
      <w:r w:rsidRPr="00DB34BC">
        <w:rPr>
          <w:strike/>
          <w:color w:val="FF0000"/>
          <w:spacing w:val="-3"/>
          <w:sz w:val="24"/>
        </w:rPr>
        <w:t xml:space="preserve"> </w:t>
      </w:r>
      <w:r w:rsidRPr="00DB34BC">
        <w:rPr>
          <w:strike/>
          <w:color w:val="FF0000"/>
          <w:sz w:val="24"/>
        </w:rPr>
        <w:t>continuity,</w:t>
      </w:r>
      <w:r w:rsidRPr="00DB34BC">
        <w:rPr>
          <w:strike/>
          <w:color w:val="FF0000"/>
          <w:spacing w:val="-5"/>
          <w:sz w:val="24"/>
        </w:rPr>
        <w:t xml:space="preserve"> </w:t>
      </w:r>
      <w:r w:rsidRPr="00DB34BC">
        <w:rPr>
          <w:strike/>
          <w:color w:val="FF0000"/>
          <w:sz w:val="24"/>
        </w:rPr>
        <w:t>the</w:t>
      </w:r>
      <w:r w:rsidRPr="00DB34BC">
        <w:rPr>
          <w:strike/>
          <w:color w:val="FF0000"/>
          <w:spacing w:val="-4"/>
          <w:sz w:val="24"/>
        </w:rPr>
        <w:t xml:space="preserve"> </w:t>
      </w:r>
      <w:r w:rsidRPr="00DB34BC">
        <w:rPr>
          <w:strike/>
          <w:color w:val="FF0000"/>
          <w:sz w:val="24"/>
        </w:rPr>
        <w:t>Committee</w:t>
      </w:r>
      <w:r w:rsidRPr="00DB34BC">
        <w:rPr>
          <w:strike/>
          <w:color w:val="FF0000"/>
          <w:spacing w:val="-4"/>
          <w:sz w:val="24"/>
        </w:rPr>
        <w:t xml:space="preserve"> </w:t>
      </w:r>
      <w:r w:rsidRPr="00DB34BC">
        <w:rPr>
          <w:strike/>
          <w:color w:val="FF0000"/>
          <w:sz w:val="24"/>
        </w:rPr>
        <w:t>on</w:t>
      </w:r>
      <w:r w:rsidRPr="00DB34BC">
        <w:rPr>
          <w:strike/>
          <w:color w:val="FF0000"/>
          <w:spacing w:val="1"/>
          <w:sz w:val="24"/>
        </w:rPr>
        <w:t xml:space="preserve"> </w:t>
      </w:r>
      <w:r w:rsidRPr="00DB34BC">
        <w:rPr>
          <w:strike/>
          <w:color w:val="FF0000"/>
          <w:sz w:val="24"/>
        </w:rPr>
        <w:t>Nominating may</w:t>
      </w:r>
      <w:r w:rsidRPr="00DB34BC">
        <w:rPr>
          <w:strike/>
          <w:color w:val="FF0000"/>
          <w:spacing w:val="-3"/>
          <w:sz w:val="24"/>
        </w:rPr>
        <w:t xml:space="preserve"> </w:t>
      </w:r>
      <w:r w:rsidRPr="00DB34BC">
        <w:rPr>
          <w:strike/>
          <w:color w:val="FF0000"/>
          <w:sz w:val="24"/>
        </w:rPr>
        <w:t>nominate</w:t>
      </w:r>
      <w:r w:rsidRPr="00DB34BC">
        <w:rPr>
          <w:strike/>
          <w:color w:val="FF0000"/>
          <w:spacing w:val="-1"/>
          <w:sz w:val="24"/>
        </w:rPr>
        <w:t xml:space="preserve"> </w:t>
      </w:r>
      <w:r w:rsidRPr="00DB34BC">
        <w:rPr>
          <w:strike/>
          <w:color w:val="FF0000"/>
          <w:sz w:val="24"/>
        </w:rPr>
        <w:t>some</w:t>
      </w:r>
      <w:r w:rsidRPr="00DB34BC">
        <w:rPr>
          <w:strike/>
          <w:color w:val="FF0000"/>
          <w:spacing w:val="-52"/>
          <w:sz w:val="24"/>
        </w:rPr>
        <w:t xml:space="preserve"> </w:t>
      </w:r>
      <w:r w:rsidRPr="00DB34BC">
        <w:rPr>
          <w:strike/>
          <w:color w:val="FF0000"/>
          <w:sz w:val="24"/>
        </w:rPr>
        <w:t>persons to serve a second consecutive term on a committee, but ordinarily at least</w:t>
      </w:r>
      <w:r w:rsidRPr="00DB34BC">
        <w:rPr>
          <w:strike/>
          <w:color w:val="FF0000"/>
          <w:spacing w:val="1"/>
          <w:sz w:val="24"/>
        </w:rPr>
        <w:t xml:space="preserve"> </w:t>
      </w:r>
      <w:r w:rsidRPr="00DB34BC">
        <w:rPr>
          <w:strike/>
          <w:color w:val="FF0000"/>
          <w:sz w:val="24"/>
        </w:rPr>
        <w:t>half of the nominated slate for every committee is made up of persons not currently</w:t>
      </w:r>
      <w:r w:rsidRPr="00DB34BC">
        <w:rPr>
          <w:strike/>
          <w:color w:val="FF0000"/>
          <w:spacing w:val="-52"/>
          <w:sz w:val="24"/>
        </w:rPr>
        <w:t xml:space="preserve"> </w:t>
      </w:r>
      <w:r w:rsidRPr="00DB34BC">
        <w:rPr>
          <w:strike/>
          <w:color w:val="FF0000"/>
          <w:sz w:val="24"/>
        </w:rPr>
        <w:t>serving on that committee. No person may serve more than six consecutive years on</w:t>
      </w:r>
      <w:r w:rsidRPr="00DB34BC">
        <w:rPr>
          <w:strike/>
          <w:color w:val="FF0000"/>
          <w:spacing w:val="-53"/>
          <w:sz w:val="24"/>
        </w:rPr>
        <w:t xml:space="preserve"> </w:t>
      </w:r>
      <w:r w:rsidRPr="00DB34BC">
        <w:rPr>
          <w:strike/>
          <w:color w:val="FF0000"/>
          <w:sz w:val="24"/>
        </w:rPr>
        <w:t>a committee. After two terms no person may be reelected to the same committee</w:t>
      </w:r>
      <w:r w:rsidRPr="00DB34BC">
        <w:rPr>
          <w:strike/>
          <w:color w:val="FF0000"/>
          <w:spacing w:val="1"/>
          <w:sz w:val="24"/>
        </w:rPr>
        <w:t xml:space="preserve"> </w:t>
      </w:r>
      <w:r w:rsidRPr="00DB34BC">
        <w:rPr>
          <w:strike/>
          <w:color w:val="FF0000"/>
          <w:sz w:val="24"/>
        </w:rPr>
        <w:t>without</w:t>
      </w:r>
      <w:r w:rsidRPr="00DB34BC">
        <w:rPr>
          <w:strike/>
          <w:color w:val="FF0000"/>
          <w:spacing w:val="2"/>
          <w:sz w:val="24"/>
        </w:rPr>
        <w:t xml:space="preserve"> </w:t>
      </w:r>
      <w:r w:rsidRPr="00DB34BC">
        <w:rPr>
          <w:strike/>
          <w:color w:val="FF0000"/>
          <w:sz w:val="24"/>
        </w:rPr>
        <w:t>a</w:t>
      </w:r>
      <w:r w:rsidRPr="00DB34BC">
        <w:rPr>
          <w:strike/>
          <w:color w:val="FF0000"/>
          <w:spacing w:val="-3"/>
          <w:sz w:val="24"/>
        </w:rPr>
        <w:t xml:space="preserve"> </w:t>
      </w:r>
      <w:r w:rsidRPr="00DB34BC">
        <w:rPr>
          <w:strike/>
          <w:color w:val="FF0000"/>
          <w:sz w:val="24"/>
        </w:rPr>
        <w:t>two-year</w:t>
      </w:r>
      <w:r w:rsidRPr="00DB34BC">
        <w:rPr>
          <w:strike/>
          <w:color w:val="FF0000"/>
          <w:spacing w:val="-3"/>
          <w:sz w:val="24"/>
        </w:rPr>
        <w:t xml:space="preserve"> </w:t>
      </w:r>
      <w:r w:rsidRPr="00DB34BC">
        <w:rPr>
          <w:strike/>
          <w:color w:val="FF0000"/>
          <w:sz w:val="24"/>
        </w:rPr>
        <w:t>lapse</w:t>
      </w:r>
      <w:r w:rsidRPr="00DB34BC">
        <w:rPr>
          <w:strike/>
          <w:color w:val="FF0000"/>
          <w:spacing w:val="-1"/>
          <w:sz w:val="24"/>
        </w:rPr>
        <w:t xml:space="preserve"> </w:t>
      </w:r>
      <w:r w:rsidRPr="00DB34BC">
        <w:rPr>
          <w:strike/>
          <w:color w:val="FF0000"/>
          <w:sz w:val="24"/>
        </w:rPr>
        <w:t>between</w:t>
      </w:r>
      <w:r w:rsidRPr="00DB34BC">
        <w:rPr>
          <w:strike/>
          <w:color w:val="FF0000"/>
          <w:spacing w:val="-8"/>
          <w:sz w:val="24"/>
        </w:rPr>
        <w:t xml:space="preserve"> </w:t>
      </w:r>
      <w:r w:rsidRPr="00DB34BC">
        <w:rPr>
          <w:strike/>
          <w:color w:val="FF0000"/>
          <w:sz w:val="24"/>
        </w:rPr>
        <w:t>terms.</w:t>
      </w:r>
    </w:p>
    <w:p w14:paraId="5F181468" w14:textId="77777777" w:rsidR="003B483D" w:rsidRPr="00DB34BC" w:rsidRDefault="00EF2872" w:rsidP="00A654F1">
      <w:pPr>
        <w:pStyle w:val="ListParagraph"/>
        <w:numPr>
          <w:ilvl w:val="2"/>
          <w:numId w:val="3"/>
        </w:numPr>
        <w:tabs>
          <w:tab w:val="left" w:pos="2279"/>
          <w:tab w:val="left" w:pos="2280"/>
        </w:tabs>
        <w:spacing w:before="200"/>
        <w:ind w:right="132"/>
        <w:rPr>
          <w:strike/>
          <w:color w:val="FF0000"/>
          <w:sz w:val="24"/>
        </w:rPr>
      </w:pPr>
      <w:r w:rsidRPr="00DB34BC">
        <w:rPr>
          <w:strike/>
          <w:color w:val="FF0000"/>
          <w:sz w:val="24"/>
        </w:rPr>
        <w:t>The Committee will maintain a referral system to identify qualified and</w:t>
      </w:r>
      <w:r w:rsidRPr="00DB34BC">
        <w:rPr>
          <w:strike/>
          <w:color w:val="FF0000"/>
          <w:spacing w:val="1"/>
          <w:sz w:val="24"/>
        </w:rPr>
        <w:t xml:space="preserve"> </w:t>
      </w:r>
      <w:r w:rsidRPr="00DB34BC">
        <w:rPr>
          <w:strike/>
          <w:color w:val="FF0000"/>
          <w:sz w:val="24"/>
        </w:rPr>
        <w:t>interested</w:t>
      </w:r>
      <w:r w:rsidRPr="00DB34BC">
        <w:rPr>
          <w:strike/>
          <w:color w:val="FF0000"/>
          <w:spacing w:val="-4"/>
          <w:sz w:val="24"/>
        </w:rPr>
        <w:t xml:space="preserve"> </w:t>
      </w:r>
      <w:r w:rsidRPr="00DB34BC">
        <w:rPr>
          <w:strike/>
          <w:color w:val="FF0000"/>
          <w:sz w:val="24"/>
        </w:rPr>
        <w:t>persons</w:t>
      </w:r>
      <w:r w:rsidRPr="00DB34BC">
        <w:rPr>
          <w:strike/>
          <w:color w:val="FF0000"/>
          <w:spacing w:val="-2"/>
          <w:sz w:val="24"/>
        </w:rPr>
        <w:t xml:space="preserve"> </w:t>
      </w:r>
      <w:r w:rsidRPr="00DB34BC">
        <w:rPr>
          <w:strike/>
          <w:color w:val="FF0000"/>
          <w:sz w:val="24"/>
        </w:rPr>
        <w:t>to</w:t>
      </w:r>
      <w:r w:rsidRPr="00DB34BC">
        <w:rPr>
          <w:strike/>
          <w:color w:val="FF0000"/>
          <w:spacing w:val="1"/>
          <w:sz w:val="24"/>
        </w:rPr>
        <w:t xml:space="preserve"> </w:t>
      </w:r>
      <w:r w:rsidRPr="00DB34BC">
        <w:rPr>
          <w:strike/>
          <w:color w:val="FF0000"/>
          <w:sz w:val="24"/>
        </w:rPr>
        <w:t>serve</w:t>
      </w:r>
      <w:r w:rsidRPr="00DB34BC">
        <w:rPr>
          <w:strike/>
          <w:color w:val="FF0000"/>
          <w:spacing w:val="-2"/>
          <w:sz w:val="24"/>
        </w:rPr>
        <w:t xml:space="preserve"> </w:t>
      </w:r>
      <w:r w:rsidRPr="00DB34BC">
        <w:rPr>
          <w:strike/>
          <w:color w:val="FF0000"/>
          <w:sz w:val="24"/>
        </w:rPr>
        <w:t>the</w:t>
      </w:r>
      <w:r w:rsidRPr="00DB34BC">
        <w:rPr>
          <w:strike/>
          <w:color w:val="FF0000"/>
          <w:spacing w:val="-3"/>
          <w:sz w:val="24"/>
        </w:rPr>
        <w:t xml:space="preserve"> </w:t>
      </w:r>
      <w:r w:rsidRPr="00DB34BC">
        <w:rPr>
          <w:strike/>
          <w:color w:val="FF0000"/>
          <w:sz w:val="24"/>
        </w:rPr>
        <w:t>Presbytery</w:t>
      </w:r>
      <w:r w:rsidRPr="00DB34BC">
        <w:rPr>
          <w:strike/>
          <w:color w:val="FF0000"/>
          <w:spacing w:val="-2"/>
          <w:sz w:val="24"/>
        </w:rPr>
        <w:t xml:space="preserve"> </w:t>
      </w:r>
      <w:r w:rsidRPr="00DB34BC">
        <w:rPr>
          <w:strike/>
          <w:color w:val="FF0000"/>
          <w:sz w:val="24"/>
        </w:rPr>
        <w:t>and</w:t>
      </w:r>
      <w:r w:rsidRPr="00DB34BC">
        <w:rPr>
          <w:strike/>
          <w:color w:val="FF0000"/>
          <w:spacing w:val="-3"/>
          <w:sz w:val="24"/>
        </w:rPr>
        <w:t xml:space="preserve"> </w:t>
      </w:r>
      <w:r w:rsidRPr="00DB34BC">
        <w:rPr>
          <w:strike/>
          <w:color w:val="FF0000"/>
          <w:sz w:val="24"/>
        </w:rPr>
        <w:t>maintain</w:t>
      </w:r>
      <w:r w:rsidRPr="00DB34BC">
        <w:rPr>
          <w:strike/>
          <w:color w:val="FF0000"/>
          <w:spacing w:val="-2"/>
          <w:sz w:val="24"/>
        </w:rPr>
        <w:t xml:space="preserve"> </w:t>
      </w:r>
      <w:r w:rsidRPr="00DB34BC">
        <w:rPr>
          <w:strike/>
          <w:color w:val="FF0000"/>
          <w:sz w:val="24"/>
        </w:rPr>
        <w:t>records</w:t>
      </w:r>
      <w:r w:rsidRPr="00DB34BC">
        <w:rPr>
          <w:strike/>
          <w:color w:val="FF0000"/>
          <w:spacing w:val="-4"/>
          <w:sz w:val="24"/>
        </w:rPr>
        <w:t xml:space="preserve"> </w:t>
      </w:r>
      <w:r w:rsidRPr="00DB34BC">
        <w:rPr>
          <w:strike/>
          <w:color w:val="FF0000"/>
          <w:sz w:val="24"/>
        </w:rPr>
        <w:t>of</w:t>
      </w:r>
      <w:r w:rsidRPr="00DB34BC">
        <w:rPr>
          <w:strike/>
          <w:color w:val="FF0000"/>
          <w:spacing w:val="2"/>
          <w:sz w:val="24"/>
        </w:rPr>
        <w:t xml:space="preserve"> </w:t>
      </w:r>
      <w:r w:rsidRPr="00DB34BC">
        <w:rPr>
          <w:strike/>
          <w:color w:val="FF0000"/>
          <w:sz w:val="24"/>
        </w:rPr>
        <w:t>service</w:t>
      </w:r>
      <w:r w:rsidRPr="00DB34BC">
        <w:rPr>
          <w:strike/>
          <w:color w:val="FF0000"/>
          <w:spacing w:val="-3"/>
          <w:sz w:val="24"/>
        </w:rPr>
        <w:t xml:space="preserve"> </w:t>
      </w:r>
      <w:r w:rsidRPr="00DB34BC">
        <w:rPr>
          <w:strike/>
          <w:color w:val="FF0000"/>
          <w:sz w:val="24"/>
        </w:rPr>
        <w:t>to</w:t>
      </w:r>
      <w:r w:rsidRPr="00DB34BC">
        <w:rPr>
          <w:strike/>
          <w:color w:val="FF0000"/>
          <w:spacing w:val="-3"/>
          <w:sz w:val="24"/>
        </w:rPr>
        <w:t xml:space="preserve"> </w:t>
      </w:r>
      <w:r w:rsidRPr="00DB34BC">
        <w:rPr>
          <w:strike/>
          <w:color w:val="FF0000"/>
          <w:sz w:val="24"/>
        </w:rPr>
        <w:t>ensure</w:t>
      </w:r>
      <w:r w:rsidRPr="00DB34BC">
        <w:rPr>
          <w:strike/>
          <w:color w:val="FF0000"/>
          <w:spacing w:val="-52"/>
          <w:sz w:val="24"/>
        </w:rPr>
        <w:t xml:space="preserve"> </w:t>
      </w:r>
      <w:r w:rsidRPr="00DB34BC">
        <w:rPr>
          <w:strike/>
          <w:color w:val="FF0000"/>
          <w:sz w:val="24"/>
        </w:rPr>
        <w:t>adequate</w:t>
      </w:r>
      <w:r w:rsidRPr="00DB34BC">
        <w:rPr>
          <w:strike/>
          <w:color w:val="FF0000"/>
          <w:spacing w:val="2"/>
          <w:sz w:val="24"/>
        </w:rPr>
        <w:t xml:space="preserve"> </w:t>
      </w:r>
      <w:r w:rsidRPr="00DB34BC">
        <w:rPr>
          <w:strike/>
          <w:color w:val="FF0000"/>
          <w:sz w:val="24"/>
        </w:rPr>
        <w:t>rotation.</w:t>
      </w:r>
    </w:p>
    <w:p w14:paraId="5F18146A" w14:textId="03A0640D" w:rsidR="003B483D" w:rsidRPr="00DB34BC" w:rsidRDefault="00EF2872" w:rsidP="00A654F1">
      <w:pPr>
        <w:pStyle w:val="ListParagraph"/>
        <w:numPr>
          <w:ilvl w:val="2"/>
          <w:numId w:val="3"/>
        </w:numPr>
        <w:tabs>
          <w:tab w:val="left" w:pos="2279"/>
          <w:tab w:val="left" w:pos="2280"/>
        </w:tabs>
        <w:spacing w:before="41"/>
        <w:ind w:right="309"/>
        <w:rPr>
          <w:strike/>
          <w:color w:val="FF0000"/>
          <w:sz w:val="24"/>
        </w:rPr>
      </w:pPr>
      <w:r w:rsidRPr="00DB34BC">
        <w:rPr>
          <w:strike/>
          <w:color w:val="FF0000"/>
          <w:sz w:val="24"/>
        </w:rPr>
        <w:t>Nominations</w:t>
      </w:r>
      <w:r w:rsidRPr="00DB34BC">
        <w:rPr>
          <w:strike/>
          <w:color w:val="FF0000"/>
          <w:spacing w:val="-4"/>
          <w:sz w:val="24"/>
        </w:rPr>
        <w:t xml:space="preserve"> </w:t>
      </w:r>
      <w:r w:rsidRPr="00DB34BC">
        <w:rPr>
          <w:strike/>
          <w:color w:val="FF0000"/>
          <w:sz w:val="24"/>
        </w:rPr>
        <w:t>from</w:t>
      </w:r>
      <w:r w:rsidRPr="00DB34BC">
        <w:rPr>
          <w:strike/>
          <w:color w:val="FF0000"/>
          <w:spacing w:val="-1"/>
          <w:sz w:val="24"/>
        </w:rPr>
        <w:t xml:space="preserve"> </w:t>
      </w:r>
      <w:r w:rsidRPr="00DB34BC">
        <w:rPr>
          <w:strike/>
          <w:color w:val="FF0000"/>
          <w:sz w:val="24"/>
        </w:rPr>
        <w:t>the floor</w:t>
      </w:r>
      <w:r w:rsidRPr="00DB34BC">
        <w:rPr>
          <w:strike/>
          <w:color w:val="FF0000"/>
          <w:spacing w:val="-4"/>
          <w:sz w:val="24"/>
        </w:rPr>
        <w:t xml:space="preserve"> </w:t>
      </w:r>
      <w:r w:rsidRPr="00DB34BC">
        <w:rPr>
          <w:strike/>
          <w:color w:val="FF0000"/>
          <w:sz w:val="24"/>
        </w:rPr>
        <w:t>are</w:t>
      </w:r>
      <w:r w:rsidRPr="00DB34BC">
        <w:rPr>
          <w:strike/>
          <w:color w:val="FF0000"/>
          <w:spacing w:val="1"/>
          <w:sz w:val="24"/>
        </w:rPr>
        <w:t xml:space="preserve"> </w:t>
      </w:r>
      <w:r w:rsidRPr="00DB34BC">
        <w:rPr>
          <w:strike/>
          <w:color w:val="FF0000"/>
          <w:sz w:val="24"/>
        </w:rPr>
        <w:t>permitted</w:t>
      </w:r>
      <w:r w:rsidRPr="00DB34BC">
        <w:rPr>
          <w:strike/>
          <w:color w:val="FF0000"/>
          <w:spacing w:val="-5"/>
          <w:sz w:val="24"/>
        </w:rPr>
        <w:t xml:space="preserve"> </w:t>
      </w:r>
      <w:r w:rsidRPr="00DB34BC">
        <w:rPr>
          <w:strike/>
          <w:color w:val="FF0000"/>
          <w:sz w:val="24"/>
        </w:rPr>
        <w:t>whenever</w:t>
      </w:r>
      <w:r w:rsidRPr="00DB34BC">
        <w:rPr>
          <w:strike/>
          <w:color w:val="FF0000"/>
          <w:spacing w:val="-3"/>
          <w:sz w:val="24"/>
        </w:rPr>
        <w:t xml:space="preserve"> </w:t>
      </w:r>
      <w:r w:rsidRPr="00DB34BC">
        <w:rPr>
          <w:strike/>
          <w:color w:val="FF0000"/>
          <w:sz w:val="24"/>
        </w:rPr>
        <w:t>the</w:t>
      </w:r>
      <w:r w:rsidRPr="00DB34BC">
        <w:rPr>
          <w:strike/>
          <w:color w:val="FF0000"/>
          <w:spacing w:val="-4"/>
          <w:sz w:val="24"/>
        </w:rPr>
        <w:t xml:space="preserve"> </w:t>
      </w:r>
      <w:r w:rsidRPr="00DB34BC">
        <w:rPr>
          <w:strike/>
          <w:color w:val="FF0000"/>
          <w:sz w:val="24"/>
        </w:rPr>
        <w:t>Presbytery</w:t>
      </w:r>
      <w:r w:rsidRPr="00DB34BC">
        <w:rPr>
          <w:strike/>
          <w:color w:val="FF0000"/>
          <w:spacing w:val="-4"/>
          <w:sz w:val="24"/>
        </w:rPr>
        <w:t xml:space="preserve"> </w:t>
      </w:r>
      <w:r w:rsidRPr="00DB34BC">
        <w:rPr>
          <w:strike/>
          <w:color w:val="FF0000"/>
          <w:sz w:val="24"/>
        </w:rPr>
        <w:t>conducts</w:t>
      </w:r>
      <w:r w:rsidRPr="00DB34BC">
        <w:rPr>
          <w:strike/>
          <w:color w:val="FF0000"/>
          <w:spacing w:val="-51"/>
          <w:sz w:val="24"/>
        </w:rPr>
        <w:t xml:space="preserve"> </w:t>
      </w:r>
      <w:r w:rsidRPr="00DB34BC">
        <w:rPr>
          <w:strike/>
          <w:color w:val="FF0000"/>
          <w:sz w:val="24"/>
        </w:rPr>
        <w:t>an election. However, all nominees shall have agreed to serve and must fulfill the</w:t>
      </w:r>
      <w:r w:rsidRPr="00DB34BC">
        <w:rPr>
          <w:strike/>
          <w:color w:val="FF0000"/>
          <w:spacing w:val="1"/>
          <w:sz w:val="24"/>
        </w:rPr>
        <w:t xml:space="preserve"> </w:t>
      </w:r>
      <w:r w:rsidRPr="00DB34BC">
        <w:rPr>
          <w:strike/>
          <w:color w:val="FF0000"/>
          <w:sz w:val="24"/>
        </w:rPr>
        <w:lastRenderedPageBreak/>
        <w:t>categories of inclusion specified in the Manual of Operations. A vacancy in the</w:t>
      </w:r>
      <w:r w:rsidRPr="00DB34BC">
        <w:rPr>
          <w:strike/>
          <w:color w:val="FF0000"/>
          <w:spacing w:val="1"/>
          <w:sz w:val="24"/>
        </w:rPr>
        <w:t xml:space="preserve"> </w:t>
      </w:r>
      <w:r w:rsidRPr="00DB34BC">
        <w:rPr>
          <w:strike/>
          <w:color w:val="FF0000"/>
          <w:sz w:val="24"/>
        </w:rPr>
        <w:t>Nominating Committee may be filled by election at any meeting of the Presbytery</w:t>
      </w:r>
      <w:r w:rsidRPr="00DB34BC">
        <w:rPr>
          <w:strike/>
          <w:color w:val="FF0000"/>
          <w:spacing w:val="1"/>
          <w:sz w:val="24"/>
        </w:rPr>
        <w:t xml:space="preserve"> </w:t>
      </w:r>
      <w:r w:rsidRPr="00DB34BC">
        <w:rPr>
          <w:strike/>
          <w:color w:val="FF0000"/>
          <w:sz w:val="24"/>
        </w:rPr>
        <w:t>upon</w:t>
      </w:r>
      <w:r w:rsidRPr="00DB34BC">
        <w:rPr>
          <w:strike/>
          <w:color w:val="FF0000"/>
          <w:spacing w:val="-2"/>
          <w:sz w:val="24"/>
        </w:rPr>
        <w:t xml:space="preserve"> </w:t>
      </w:r>
      <w:r w:rsidRPr="00DB34BC">
        <w:rPr>
          <w:strike/>
          <w:color w:val="FF0000"/>
          <w:sz w:val="24"/>
        </w:rPr>
        <w:t>nomination</w:t>
      </w:r>
      <w:r w:rsidRPr="00DB34BC">
        <w:rPr>
          <w:strike/>
          <w:color w:val="FF0000"/>
          <w:spacing w:val="-1"/>
          <w:sz w:val="24"/>
        </w:rPr>
        <w:t xml:space="preserve"> </w:t>
      </w:r>
      <w:r w:rsidRPr="00DB34BC">
        <w:rPr>
          <w:strike/>
          <w:color w:val="FF0000"/>
          <w:sz w:val="24"/>
        </w:rPr>
        <w:t>by</w:t>
      </w:r>
      <w:r w:rsidRPr="00DB34BC">
        <w:rPr>
          <w:strike/>
          <w:color w:val="FF0000"/>
          <w:spacing w:val="1"/>
          <w:sz w:val="24"/>
        </w:rPr>
        <w:t xml:space="preserve"> </w:t>
      </w:r>
      <w:r w:rsidRPr="00DB34BC">
        <w:rPr>
          <w:strike/>
          <w:color w:val="FF0000"/>
          <w:sz w:val="24"/>
        </w:rPr>
        <w:t>the</w:t>
      </w:r>
      <w:r w:rsidRPr="00DB34BC">
        <w:rPr>
          <w:strike/>
          <w:color w:val="FF0000"/>
          <w:spacing w:val="1"/>
          <w:sz w:val="24"/>
        </w:rPr>
        <w:t xml:space="preserve"> </w:t>
      </w:r>
      <w:r w:rsidRPr="00DB34BC">
        <w:rPr>
          <w:strike/>
          <w:color w:val="FF0000"/>
          <w:sz w:val="24"/>
        </w:rPr>
        <w:t>Leadership</w:t>
      </w:r>
      <w:r w:rsidRPr="00DB34BC">
        <w:rPr>
          <w:strike/>
          <w:color w:val="FF0000"/>
          <w:spacing w:val="-1"/>
          <w:sz w:val="24"/>
        </w:rPr>
        <w:t xml:space="preserve"> </w:t>
      </w:r>
      <w:r w:rsidRPr="00DB34BC">
        <w:rPr>
          <w:strike/>
          <w:color w:val="FF0000"/>
          <w:sz w:val="24"/>
        </w:rPr>
        <w:t>Council.</w:t>
      </w:r>
    </w:p>
    <w:p w14:paraId="2C48EB23" w14:textId="77777777" w:rsidR="0005732E" w:rsidRPr="00DB34BC" w:rsidRDefault="0005732E" w:rsidP="00A654F1">
      <w:pPr>
        <w:pStyle w:val="ListParagraph"/>
        <w:numPr>
          <w:ilvl w:val="2"/>
          <w:numId w:val="3"/>
        </w:numPr>
        <w:tabs>
          <w:tab w:val="left" w:pos="1919"/>
          <w:tab w:val="left" w:pos="1920"/>
        </w:tabs>
        <w:spacing w:before="51"/>
        <w:ind w:right="331"/>
        <w:rPr>
          <w:strike/>
          <w:color w:val="FF0000"/>
          <w:sz w:val="24"/>
        </w:rPr>
      </w:pPr>
      <w:r w:rsidRPr="00DB34BC">
        <w:rPr>
          <w:strike/>
          <w:color w:val="FF0000"/>
          <w:sz w:val="24"/>
        </w:rPr>
        <w:t>The Committee on Representation consists of 3 persons: ministers of the Word</w:t>
      </w:r>
      <w:r w:rsidRPr="00DB34BC">
        <w:rPr>
          <w:strike/>
          <w:color w:val="FF0000"/>
          <w:spacing w:val="1"/>
          <w:sz w:val="24"/>
        </w:rPr>
        <w:t xml:space="preserve"> </w:t>
      </w:r>
      <w:r w:rsidRPr="00DB34BC">
        <w:rPr>
          <w:strike/>
          <w:color w:val="FF0000"/>
          <w:sz w:val="24"/>
        </w:rPr>
        <w:t>and</w:t>
      </w:r>
      <w:r w:rsidRPr="00DB34BC">
        <w:rPr>
          <w:strike/>
          <w:color w:val="FF0000"/>
          <w:spacing w:val="1"/>
          <w:sz w:val="24"/>
        </w:rPr>
        <w:t xml:space="preserve"> </w:t>
      </w:r>
      <w:r w:rsidRPr="00DB34BC">
        <w:rPr>
          <w:strike/>
          <w:color w:val="FF0000"/>
          <w:sz w:val="24"/>
        </w:rPr>
        <w:t>Sacrament,</w:t>
      </w:r>
      <w:r w:rsidRPr="00DB34BC">
        <w:rPr>
          <w:strike/>
          <w:color w:val="FF0000"/>
          <w:spacing w:val="1"/>
          <w:sz w:val="24"/>
        </w:rPr>
        <w:t xml:space="preserve"> </w:t>
      </w:r>
      <w:r w:rsidRPr="00DB34BC">
        <w:rPr>
          <w:strike/>
          <w:color w:val="FF0000"/>
          <w:sz w:val="24"/>
        </w:rPr>
        <w:t>ruling</w:t>
      </w:r>
      <w:r w:rsidRPr="00DB34BC">
        <w:rPr>
          <w:strike/>
          <w:color w:val="FF0000"/>
          <w:spacing w:val="-4"/>
          <w:sz w:val="24"/>
        </w:rPr>
        <w:t xml:space="preserve"> </w:t>
      </w:r>
      <w:r w:rsidRPr="00DB34BC">
        <w:rPr>
          <w:strike/>
          <w:color w:val="FF0000"/>
          <w:sz w:val="24"/>
        </w:rPr>
        <w:t>elders,</w:t>
      </w:r>
      <w:r w:rsidRPr="00DB34BC">
        <w:rPr>
          <w:strike/>
          <w:color w:val="FF0000"/>
          <w:spacing w:val="-2"/>
          <w:sz w:val="24"/>
        </w:rPr>
        <w:t xml:space="preserve"> </w:t>
      </w:r>
      <w:r w:rsidRPr="00DB34BC">
        <w:rPr>
          <w:strike/>
          <w:color w:val="FF0000"/>
          <w:sz w:val="24"/>
        </w:rPr>
        <w:t>and</w:t>
      </w:r>
      <w:r w:rsidRPr="00DB34BC">
        <w:rPr>
          <w:strike/>
          <w:color w:val="FF0000"/>
          <w:spacing w:val="-2"/>
          <w:sz w:val="24"/>
        </w:rPr>
        <w:t xml:space="preserve"> </w:t>
      </w:r>
      <w:r w:rsidRPr="00DB34BC">
        <w:rPr>
          <w:strike/>
          <w:color w:val="FF0000"/>
          <w:sz w:val="24"/>
        </w:rPr>
        <w:t>other</w:t>
      </w:r>
      <w:r w:rsidRPr="00DB34BC">
        <w:rPr>
          <w:strike/>
          <w:color w:val="FF0000"/>
          <w:spacing w:val="-4"/>
          <w:sz w:val="24"/>
        </w:rPr>
        <w:t xml:space="preserve"> </w:t>
      </w:r>
      <w:r w:rsidRPr="00DB34BC">
        <w:rPr>
          <w:strike/>
          <w:color w:val="FF0000"/>
          <w:sz w:val="24"/>
        </w:rPr>
        <w:t>church</w:t>
      </w:r>
      <w:r w:rsidRPr="00DB34BC">
        <w:rPr>
          <w:strike/>
          <w:color w:val="FF0000"/>
          <w:spacing w:val="-4"/>
          <w:sz w:val="24"/>
        </w:rPr>
        <w:t xml:space="preserve"> </w:t>
      </w:r>
      <w:r w:rsidRPr="00DB34BC">
        <w:rPr>
          <w:strike/>
          <w:color w:val="FF0000"/>
          <w:sz w:val="24"/>
        </w:rPr>
        <w:t>members</w:t>
      </w:r>
      <w:r w:rsidRPr="00DB34BC">
        <w:rPr>
          <w:strike/>
          <w:color w:val="FF0000"/>
          <w:spacing w:val="-4"/>
          <w:sz w:val="24"/>
        </w:rPr>
        <w:t xml:space="preserve"> </w:t>
      </w:r>
      <w:r w:rsidRPr="00DB34BC">
        <w:rPr>
          <w:strike/>
          <w:color w:val="FF0000"/>
          <w:sz w:val="24"/>
        </w:rPr>
        <w:t>representing</w:t>
      </w:r>
      <w:r w:rsidRPr="00DB34BC">
        <w:rPr>
          <w:strike/>
          <w:color w:val="FF0000"/>
          <w:spacing w:val="-4"/>
          <w:sz w:val="24"/>
        </w:rPr>
        <w:t xml:space="preserve"> </w:t>
      </w:r>
      <w:r w:rsidRPr="00DB34BC">
        <w:rPr>
          <w:strike/>
          <w:color w:val="FF0000"/>
          <w:sz w:val="24"/>
        </w:rPr>
        <w:t>the broad</w:t>
      </w:r>
      <w:r w:rsidRPr="00DB34BC">
        <w:rPr>
          <w:strike/>
          <w:color w:val="FF0000"/>
          <w:spacing w:val="-51"/>
          <w:sz w:val="24"/>
        </w:rPr>
        <w:t xml:space="preserve"> </w:t>
      </w:r>
      <w:r w:rsidRPr="00DB34BC">
        <w:rPr>
          <w:strike/>
          <w:color w:val="FF0000"/>
          <w:sz w:val="24"/>
        </w:rPr>
        <w:t>theological, cultural, racial, geographical, and generational diversity of the</w:t>
      </w:r>
      <w:r w:rsidRPr="00DB34BC">
        <w:rPr>
          <w:strike/>
          <w:color w:val="FF0000"/>
          <w:spacing w:val="1"/>
          <w:sz w:val="24"/>
        </w:rPr>
        <w:t xml:space="preserve"> </w:t>
      </w:r>
      <w:r w:rsidRPr="00DB34BC">
        <w:rPr>
          <w:strike/>
          <w:color w:val="FF0000"/>
          <w:sz w:val="24"/>
        </w:rPr>
        <w:t>Presbytery</w:t>
      </w:r>
      <w:r w:rsidRPr="00DB34BC">
        <w:rPr>
          <w:strike/>
          <w:color w:val="FF0000"/>
          <w:spacing w:val="-2"/>
          <w:sz w:val="24"/>
        </w:rPr>
        <w:t xml:space="preserve"> </w:t>
      </w:r>
      <w:r w:rsidRPr="00DB34BC">
        <w:rPr>
          <w:strike/>
          <w:color w:val="FF0000"/>
          <w:sz w:val="24"/>
        </w:rPr>
        <w:t>as</w:t>
      </w:r>
      <w:r w:rsidRPr="00DB34BC">
        <w:rPr>
          <w:strike/>
          <w:color w:val="FF0000"/>
          <w:spacing w:val="-1"/>
          <w:sz w:val="24"/>
        </w:rPr>
        <w:t xml:space="preserve"> </w:t>
      </w:r>
      <w:r w:rsidRPr="00DB34BC">
        <w:rPr>
          <w:strike/>
          <w:color w:val="FF0000"/>
          <w:sz w:val="24"/>
        </w:rPr>
        <w:t>stated</w:t>
      </w:r>
      <w:r w:rsidRPr="00DB34BC">
        <w:rPr>
          <w:strike/>
          <w:color w:val="FF0000"/>
          <w:spacing w:val="-1"/>
          <w:sz w:val="24"/>
        </w:rPr>
        <w:t xml:space="preserve"> </w:t>
      </w:r>
      <w:r w:rsidRPr="00DB34BC">
        <w:rPr>
          <w:strike/>
          <w:color w:val="FF0000"/>
          <w:sz w:val="24"/>
        </w:rPr>
        <w:t>in</w:t>
      </w:r>
      <w:r w:rsidRPr="00DB34BC">
        <w:rPr>
          <w:strike/>
          <w:color w:val="FF0000"/>
          <w:spacing w:val="-3"/>
          <w:sz w:val="24"/>
        </w:rPr>
        <w:t xml:space="preserve"> </w:t>
      </w:r>
      <w:r w:rsidRPr="00DB34BC">
        <w:rPr>
          <w:strike/>
          <w:color w:val="FF0000"/>
          <w:sz w:val="24"/>
        </w:rPr>
        <w:t>the</w:t>
      </w:r>
      <w:r w:rsidRPr="00DB34BC">
        <w:rPr>
          <w:strike/>
          <w:color w:val="FF0000"/>
          <w:spacing w:val="2"/>
          <w:sz w:val="24"/>
        </w:rPr>
        <w:t xml:space="preserve"> </w:t>
      </w:r>
      <w:r w:rsidRPr="00DB34BC">
        <w:rPr>
          <w:strike/>
          <w:color w:val="FF0000"/>
          <w:sz w:val="24"/>
        </w:rPr>
        <w:t>Book</w:t>
      </w:r>
      <w:r w:rsidRPr="00DB34BC">
        <w:rPr>
          <w:strike/>
          <w:color w:val="FF0000"/>
          <w:spacing w:val="2"/>
          <w:sz w:val="24"/>
        </w:rPr>
        <w:t xml:space="preserve"> </w:t>
      </w:r>
      <w:r w:rsidRPr="00DB34BC">
        <w:rPr>
          <w:strike/>
          <w:color w:val="FF0000"/>
          <w:sz w:val="24"/>
        </w:rPr>
        <w:t>of</w:t>
      </w:r>
      <w:r w:rsidRPr="00DB34BC">
        <w:rPr>
          <w:strike/>
          <w:color w:val="FF0000"/>
          <w:spacing w:val="-2"/>
          <w:sz w:val="24"/>
        </w:rPr>
        <w:t xml:space="preserve"> </w:t>
      </w:r>
      <w:r w:rsidRPr="00DB34BC">
        <w:rPr>
          <w:strike/>
          <w:color w:val="FF0000"/>
          <w:sz w:val="24"/>
        </w:rPr>
        <w:t>Order</w:t>
      </w:r>
      <w:r w:rsidRPr="00DB34BC">
        <w:rPr>
          <w:strike/>
          <w:color w:val="FF0000"/>
          <w:spacing w:val="3"/>
          <w:sz w:val="24"/>
        </w:rPr>
        <w:t xml:space="preserve"> </w:t>
      </w:r>
      <w:r w:rsidRPr="00DB34BC">
        <w:rPr>
          <w:strike/>
          <w:color w:val="FF0000"/>
          <w:sz w:val="24"/>
        </w:rPr>
        <w:t>G-3.0103.</w:t>
      </w:r>
    </w:p>
    <w:p w14:paraId="0471716A" w14:textId="77777777" w:rsidR="0005732E" w:rsidRPr="00DB34BC" w:rsidRDefault="0005732E" w:rsidP="00A654F1">
      <w:pPr>
        <w:pStyle w:val="ListParagraph"/>
        <w:numPr>
          <w:ilvl w:val="2"/>
          <w:numId w:val="3"/>
        </w:numPr>
        <w:tabs>
          <w:tab w:val="left" w:pos="1919"/>
          <w:tab w:val="left" w:pos="1920"/>
        </w:tabs>
        <w:spacing w:before="198"/>
        <w:ind w:left="1920" w:right="715" w:hanging="900"/>
        <w:rPr>
          <w:strike/>
          <w:color w:val="FF0000"/>
          <w:sz w:val="24"/>
        </w:rPr>
      </w:pPr>
      <w:r w:rsidRPr="00DB34BC">
        <w:rPr>
          <w:strike/>
          <w:color w:val="FF0000"/>
          <w:sz w:val="24"/>
        </w:rPr>
        <w:t>The Committee is responsible for the implementation of the Presbytery’s</w:t>
      </w:r>
      <w:r w:rsidRPr="00DB34BC">
        <w:rPr>
          <w:strike/>
          <w:color w:val="FF0000"/>
          <w:spacing w:val="1"/>
          <w:sz w:val="24"/>
        </w:rPr>
        <w:t xml:space="preserve"> </w:t>
      </w:r>
      <w:r w:rsidRPr="00DB34BC">
        <w:rPr>
          <w:strike/>
          <w:color w:val="FF0000"/>
          <w:sz w:val="24"/>
        </w:rPr>
        <w:t>commitment to</w:t>
      </w:r>
      <w:r w:rsidRPr="00DB34BC">
        <w:rPr>
          <w:strike/>
          <w:color w:val="FF0000"/>
          <w:spacing w:val="-3"/>
          <w:sz w:val="24"/>
        </w:rPr>
        <w:t xml:space="preserve"> </w:t>
      </w:r>
      <w:r w:rsidRPr="00DB34BC">
        <w:rPr>
          <w:strike/>
          <w:color w:val="FF0000"/>
          <w:sz w:val="24"/>
        </w:rPr>
        <w:t>inclusiveness,</w:t>
      </w:r>
      <w:r w:rsidRPr="00DB34BC">
        <w:rPr>
          <w:strike/>
          <w:color w:val="FF0000"/>
          <w:spacing w:val="-3"/>
          <w:sz w:val="24"/>
        </w:rPr>
        <w:t xml:space="preserve"> </w:t>
      </w:r>
      <w:r w:rsidRPr="00DB34BC">
        <w:rPr>
          <w:strike/>
          <w:color w:val="FF0000"/>
          <w:sz w:val="24"/>
        </w:rPr>
        <w:t>diversity,</w:t>
      </w:r>
      <w:r w:rsidRPr="00DB34BC">
        <w:rPr>
          <w:strike/>
          <w:color w:val="FF0000"/>
          <w:spacing w:val="-2"/>
          <w:sz w:val="24"/>
        </w:rPr>
        <w:t xml:space="preserve"> </w:t>
      </w:r>
      <w:r w:rsidRPr="00DB34BC">
        <w:rPr>
          <w:strike/>
          <w:color w:val="FF0000"/>
          <w:sz w:val="24"/>
        </w:rPr>
        <w:t>and</w:t>
      </w:r>
      <w:r w:rsidRPr="00DB34BC">
        <w:rPr>
          <w:strike/>
          <w:color w:val="FF0000"/>
          <w:spacing w:val="-4"/>
          <w:sz w:val="24"/>
        </w:rPr>
        <w:t xml:space="preserve"> </w:t>
      </w:r>
      <w:r w:rsidRPr="00DB34BC">
        <w:rPr>
          <w:strike/>
          <w:color w:val="FF0000"/>
          <w:sz w:val="24"/>
        </w:rPr>
        <w:t>representation</w:t>
      </w:r>
      <w:r w:rsidRPr="00DB34BC">
        <w:rPr>
          <w:strike/>
          <w:color w:val="FF0000"/>
          <w:spacing w:val="-3"/>
          <w:sz w:val="24"/>
        </w:rPr>
        <w:t xml:space="preserve"> </w:t>
      </w:r>
      <w:r w:rsidRPr="00DB34BC">
        <w:rPr>
          <w:strike/>
          <w:color w:val="FF0000"/>
          <w:sz w:val="24"/>
        </w:rPr>
        <w:t>as</w:t>
      </w:r>
      <w:r w:rsidRPr="00DB34BC">
        <w:rPr>
          <w:strike/>
          <w:color w:val="FF0000"/>
          <w:spacing w:val="-2"/>
          <w:sz w:val="24"/>
        </w:rPr>
        <w:t xml:space="preserve"> </w:t>
      </w:r>
      <w:r w:rsidRPr="00DB34BC">
        <w:rPr>
          <w:strike/>
          <w:color w:val="FF0000"/>
          <w:sz w:val="24"/>
        </w:rPr>
        <w:t>specified</w:t>
      </w:r>
      <w:r w:rsidRPr="00DB34BC">
        <w:rPr>
          <w:strike/>
          <w:color w:val="FF0000"/>
          <w:spacing w:val="-3"/>
          <w:sz w:val="24"/>
        </w:rPr>
        <w:t xml:space="preserve"> </w:t>
      </w:r>
      <w:r w:rsidRPr="00DB34BC">
        <w:rPr>
          <w:strike/>
          <w:color w:val="FF0000"/>
          <w:sz w:val="24"/>
        </w:rPr>
        <w:t>in</w:t>
      </w:r>
      <w:r w:rsidRPr="00DB34BC">
        <w:rPr>
          <w:strike/>
          <w:color w:val="FF0000"/>
          <w:spacing w:val="-3"/>
          <w:sz w:val="24"/>
        </w:rPr>
        <w:t xml:space="preserve"> </w:t>
      </w:r>
      <w:r w:rsidRPr="00DB34BC">
        <w:rPr>
          <w:strike/>
          <w:color w:val="FF0000"/>
          <w:sz w:val="24"/>
        </w:rPr>
        <w:t>G-</w:t>
      </w:r>
      <w:r w:rsidRPr="00DB34BC">
        <w:rPr>
          <w:strike/>
          <w:color w:val="FF0000"/>
          <w:spacing w:val="-52"/>
          <w:sz w:val="24"/>
        </w:rPr>
        <w:t xml:space="preserve"> </w:t>
      </w:r>
      <w:r w:rsidRPr="00DB34BC">
        <w:rPr>
          <w:strike/>
          <w:color w:val="FF0000"/>
          <w:sz w:val="24"/>
        </w:rPr>
        <w:t>3.0103</w:t>
      </w:r>
      <w:r w:rsidRPr="00DB34BC">
        <w:rPr>
          <w:strike/>
          <w:color w:val="FF0000"/>
          <w:spacing w:val="-3"/>
          <w:sz w:val="24"/>
        </w:rPr>
        <w:t xml:space="preserve"> </w:t>
      </w:r>
      <w:r w:rsidRPr="00DB34BC">
        <w:rPr>
          <w:strike/>
          <w:color w:val="FF0000"/>
          <w:sz w:val="24"/>
        </w:rPr>
        <w:t>and</w:t>
      </w:r>
      <w:r w:rsidRPr="00DB34BC">
        <w:rPr>
          <w:strike/>
          <w:color w:val="FF0000"/>
          <w:spacing w:val="3"/>
          <w:sz w:val="24"/>
        </w:rPr>
        <w:t xml:space="preserve"> </w:t>
      </w:r>
      <w:r w:rsidRPr="00DB34BC">
        <w:rPr>
          <w:strike/>
          <w:color w:val="FF0000"/>
          <w:sz w:val="24"/>
        </w:rPr>
        <w:t>F-1.0403.</w:t>
      </w:r>
    </w:p>
    <w:p w14:paraId="0F189EDE" w14:textId="77777777" w:rsidR="0005732E" w:rsidRPr="00DB34BC" w:rsidRDefault="0005732E" w:rsidP="00A654F1">
      <w:pPr>
        <w:pStyle w:val="ListParagraph"/>
        <w:numPr>
          <w:ilvl w:val="2"/>
          <w:numId w:val="3"/>
        </w:numPr>
        <w:tabs>
          <w:tab w:val="left" w:pos="1919"/>
          <w:tab w:val="left" w:pos="1920"/>
        </w:tabs>
        <w:spacing w:before="41"/>
        <w:ind w:left="1920" w:right="647" w:hanging="900"/>
        <w:rPr>
          <w:strike/>
          <w:color w:val="FF0000"/>
          <w:sz w:val="24"/>
        </w:rPr>
      </w:pPr>
      <w:r w:rsidRPr="00DB34BC">
        <w:rPr>
          <w:strike/>
          <w:color w:val="FF0000"/>
          <w:sz w:val="24"/>
        </w:rPr>
        <w:t>The Committee</w:t>
      </w:r>
      <w:r w:rsidRPr="00DB34BC">
        <w:rPr>
          <w:strike/>
          <w:color w:val="FF0000"/>
          <w:spacing w:val="-4"/>
          <w:sz w:val="24"/>
        </w:rPr>
        <w:t xml:space="preserve"> </w:t>
      </w:r>
      <w:r w:rsidRPr="00DB34BC">
        <w:rPr>
          <w:strike/>
          <w:color w:val="FF0000"/>
          <w:sz w:val="24"/>
        </w:rPr>
        <w:t>advises</w:t>
      </w:r>
      <w:r w:rsidRPr="00DB34BC">
        <w:rPr>
          <w:strike/>
          <w:color w:val="FF0000"/>
          <w:spacing w:val="-4"/>
          <w:sz w:val="24"/>
        </w:rPr>
        <w:t xml:space="preserve"> </w:t>
      </w:r>
      <w:r w:rsidRPr="00DB34BC">
        <w:rPr>
          <w:strike/>
          <w:color w:val="FF0000"/>
          <w:sz w:val="24"/>
        </w:rPr>
        <w:t>the</w:t>
      </w:r>
      <w:r w:rsidRPr="00DB34BC">
        <w:rPr>
          <w:strike/>
          <w:color w:val="FF0000"/>
          <w:spacing w:val="-3"/>
          <w:sz w:val="24"/>
        </w:rPr>
        <w:t xml:space="preserve"> </w:t>
      </w:r>
      <w:r w:rsidRPr="00DB34BC">
        <w:rPr>
          <w:strike/>
          <w:color w:val="FF0000"/>
          <w:sz w:val="24"/>
        </w:rPr>
        <w:t>Committee</w:t>
      </w:r>
      <w:r w:rsidRPr="00DB34BC">
        <w:rPr>
          <w:strike/>
          <w:color w:val="FF0000"/>
          <w:spacing w:val="-2"/>
          <w:sz w:val="24"/>
        </w:rPr>
        <w:t xml:space="preserve"> </w:t>
      </w:r>
      <w:r w:rsidRPr="00DB34BC">
        <w:rPr>
          <w:strike/>
          <w:color w:val="FF0000"/>
          <w:sz w:val="24"/>
        </w:rPr>
        <w:t>on</w:t>
      </w:r>
      <w:r w:rsidRPr="00DB34BC">
        <w:rPr>
          <w:strike/>
          <w:color w:val="FF0000"/>
          <w:spacing w:val="-4"/>
          <w:sz w:val="24"/>
        </w:rPr>
        <w:t xml:space="preserve"> </w:t>
      </w:r>
      <w:r w:rsidRPr="00DB34BC">
        <w:rPr>
          <w:strike/>
          <w:color w:val="FF0000"/>
          <w:sz w:val="24"/>
        </w:rPr>
        <w:t>Nominating</w:t>
      </w:r>
      <w:r w:rsidRPr="00DB34BC">
        <w:rPr>
          <w:strike/>
          <w:color w:val="FF0000"/>
          <w:spacing w:val="-3"/>
          <w:sz w:val="24"/>
        </w:rPr>
        <w:t xml:space="preserve"> </w:t>
      </w:r>
      <w:r w:rsidRPr="00DB34BC">
        <w:rPr>
          <w:strike/>
          <w:color w:val="FF0000"/>
          <w:sz w:val="24"/>
        </w:rPr>
        <w:t>concerning</w:t>
      </w:r>
      <w:r w:rsidRPr="00DB34BC">
        <w:rPr>
          <w:strike/>
          <w:color w:val="FF0000"/>
          <w:spacing w:val="-3"/>
          <w:sz w:val="24"/>
        </w:rPr>
        <w:t xml:space="preserve"> </w:t>
      </w:r>
      <w:r w:rsidRPr="00DB34BC">
        <w:rPr>
          <w:strike/>
          <w:color w:val="FF0000"/>
          <w:sz w:val="24"/>
        </w:rPr>
        <w:t>diversity</w:t>
      </w:r>
      <w:r w:rsidRPr="00DB34BC">
        <w:rPr>
          <w:strike/>
          <w:color w:val="FF0000"/>
          <w:spacing w:val="-3"/>
          <w:sz w:val="24"/>
        </w:rPr>
        <w:t xml:space="preserve"> </w:t>
      </w:r>
      <w:r w:rsidRPr="00DB34BC">
        <w:rPr>
          <w:strike/>
          <w:color w:val="FF0000"/>
          <w:sz w:val="24"/>
        </w:rPr>
        <w:t>in</w:t>
      </w:r>
      <w:r w:rsidRPr="00DB34BC">
        <w:rPr>
          <w:strike/>
          <w:color w:val="FF0000"/>
          <w:spacing w:val="-52"/>
          <w:sz w:val="24"/>
        </w:rPr>
        <w:t xml:space="preserve"> </w:t>
      </w:r>
      <w:r w:rsidRPr="00DB34BC">
        <w:rPr>
          <w:strike/>
          <w:color w:val="FF0000"/>
          <w:sz w:val="24"/>
        </w:rPr>
        <w:t>leadership.</w:t>
      </w:r>
    </w:p>
    <w:p w14:paraId="3E935655" w14:textId="77777777" w:rsidR="0005732E" w:rsidRPr="00DB34BC" w:rsidRDefault="0005732E" w:rsidP="00A654F1">
      <w:pPr>
        <w:pStyle w:val="ListParagraph"/>
        <w:numPr>
          <w:ilvl w:val="2"/>
          <w:numId w:val="3"/>
        </w:numPr>
        <w:tabs>
          <w:tab w:val="left" w:pos="1919"/>
          <w:tab w:val="left" w:pos="1920"/>
        </w:tabs>
        <w:spacing w:before="199"/>
        <w:ind w:left="1920" w:right="237" w:hanging="900"/>
        <w:rPr>
          <w:strike/>
          <w:color w:val="FF0000"/>
          <w:sz w:val="24"/>
        </w:rPr>
      </w:pPr>
      <w:r w:rsidRPr="00DB34BC">
        <w:rPr>
          <w:strike/>
          <w:color w:val="FF0000"/>
          <w:sz w:val="24"/>
        </w:rPr>
        <w:t>A permanent file of racial/ethnic and handicapped members in the churches shall</w:t>
      </w:r>
      <w:r w:rsidRPr="00DB34BC">
        <w:rPr>
          <w:strike/>
          <w:color w:val="FF0000"/>
          <w:spacing w:val="-52"/>
          <w:sz w:val="24"/>
        </w:rPr>
        <w:t xml:space="preserve"> </w:t>
      </w:r>
      <w:r w:rsidRPr="00DB34BC">
        <w:rPr>
          <w:strike/>
          <w:color w:val="FF0000"/>
          <w:sz w:val="24"/>
        </w:rPr>
        <w:t>be made. Identifying information concerning racial/ethnic and handicapped</w:t>
      </w:r>
      <w:r w:rsidRPr="00DB34BC">
        <w:rPr>
          <w:strike/>
          <w:color w:val="FF0000"/>
          <w:spacing w:val="1"/>
          <w:sz w:val="24"/>
        </w:rPr>
        <w:t xml:space="preserve"> </w:t>
      </w:r>
      <w:r w:rsidRPr="00DB34BC">
        <w:rPr>
          <w:strike/>
          <w:color w:val="FF0000"/>
          <w:sz w:val="24"/>
        </w:rPr>
        <w:t>church</w:t>
      </w:r>
      <w:r w:rsidRPr="00DB34BC">
        <w:rPr>
          <w:strike/>
          <w:color w:val="FF0000"/>
          <w:spacing w:val="-2"/>
          <w:sz w:val="24"/>
        </w:rPr>
        <w:t xml:space="preserve"> </w:t>
      </w:r>
      <w:r w:rsidRPr="00DB34BC">
        <w:rPr>
          <w:strike/>
          <w:color w:val="FF0000"/>
          <w:sz w:val="24"/>
        </w:rPr>
        <w:t>members</w:t>
      </w:r>
      <w:r w:rsidRPr="00DB34BC">
        <w:rPr>
          <w:strike/>
          <w:color w:val="FF0000"/>
          <w:spacing w:val="-2"/>
          <w:sz w:val="24"/>
        </w:rPr>
        <w:t xml:space="preserve"> </w:t>
      </w:r>
      <w:r w:rsidRPr="00DB34BC">
        <w:rPr>
          <w:strike/>
          <w:color w:val="FF0000"/>
          <w:sz w:val="24"/>
        </w:rPr>
        <w:t>shall</w:t>
      </w:r>
      <w:r w:rsidRPr="00DB34BC">
        <w:rPr>
          <w:strike/>
          <w:color w:val="FF0000"/>
          <w:spacing w:val="-4"/>
          <w:sz w:val="24"/>
        </w:rPr>
        <w:t xml:space="preserve"> </w:t>
      </w:r>
      <w:r w:rsidRPr="00DB34BC">
        <w:rPr>
          <w:strike/>
          <w:color w:val="FF0000"/>
          <w:sz w:val="24"/>
        </w:rPr>
        <w:t>be</w:t>
      </w:r>
      <w:r w:rsidRPr="00DB34BC">
        <w:rPr>
          <w:strike/>
          <w:color w:val="FF0000"/>
          <w:spacing w:val="-2"/>
          <w:sz w:val="24"/>
        </w:rPr>
        <w:t xml:space="preserve"> </w:t>
      </w:r>
      <w:r w:rsidRPr="00DB34BC">
        <w:rPr>
          <w:strike/>
          <w:color w:val="FF0000"/>
          <w:sz w:val="24"/>
        </w:rPr>
        <w:t>obtained</w:t>
      </w:r>
      <w:r w:rsidRPr="00DB34BC">
        <w:rPr>
          <w:strike/>
          <w:color w:val="FF0000"/>
          <w:spacing w:val="2"/>
          <w:sz w:val="24"/>
        </w:rPr>
        <w:t xml:space="preserve"> </w:t>
      </w:r>
      <w:r w:rsidRPr="00DB34BC">
        <w:rPr>
          <w:strike/>
          <w:color w:val="FF0000"/>
          <w:sz w:val="24"/>
        </w:rPr>
        <w:t>in</w:t>
      </w:r>
      <w:r w:rsidRPr="00DB34BC">
        <w:rPr>
          <w:strike/>
          <w:color w:val="FF0000"/>
          <w:spacing w:val="-2"/>
          <w:sz w:val="24"/>
        </w:rPr>
        <w:t xml:space="preserve"> </w:t>
      </w:r>
      <w:r w:rsidRPr="00DB34BC">
        <w:rPr>
          <w:strike/>
          <w:color w:val="FF0000"/>
          <w:sz w:val="24"/>
        </w:rPr>
        <w:t>so</w:t>
      </w:r>
      <w:r w:rsidRPr="00DB34BC">
        <w:rPr>
          <w:strike/>
          <w:color w:val="FF0000"/>
          <w:spacing w:val="-3"/>
          <w:sz w:val="24"/>
        </w:rPr>
        <w:t xml:space="preserve"> </w:t>
      </w:r>
      <w:r w:rsidRPr="00DB34BC">
        <w:rPr>
          <w:strike/>
          <w:color w:val="FF0000"/>
          <w:sz w:val="24"/>
        </w:rPr>
        <w:t>far</w:t>
      </w:r>
      <w:r w:rsidRPr="00DB34BC">
        <w:rPr>
          <w:strike/>
          <w:color w:val="FF0000"/>
          <w:spacing w:val="-3"/>
          <w:sz w:val="24"/>
        </w:rPr>
        <w:t xml:space="preserve"> </w:t>
      </w:r>
      <w:r w:rsidRPr="00DB34BC">
        <w:rPr>
          <w:strike/>
          <w:color w:val="FF0000"/>
          <w:sz w:val="24"/>
        </w:rPr>
        <w:t>as</w:t>
      </w:r>
      <w:r w:rsidRPr="00DB34BC">
        <w:rPr>
          <w:strike/>
          <w:color w:val="FF0000"/>
          <w:spacing w:val="-3"/>
          <w:sz w:val="24"/>
        </w:rPr>
        <w:t xml:space="preserve"> </w:t>
      </w:r>
      <w:r w:rsidRPr="00DB34BC">
        <w:rPr>
          <w:strike/>
          <w:color w:val="FF0000"/>
          <w:sz w:val="24"/>
        </w:rPr>
        <w:t>possible</w:t>
      </w:r>
      <w:r w:rsidRPr="00DB34BC">
        <w:rPr>
          <w:strike/>
          <w:color w:val="FF0000"/>
          <w:spacing w:val="-3"/>
          <w:sz w:val="24"/>
        </w:rPr>
        <w:t xml:space="preserve"> </w:t>
      </w:r>
      <w:r w:rsidRPr="00DB34BC">
        <w:rPr>
          <w:strike/>
          <w:color w:val="FF0000"/>
          <w:sz w:val="24"/>
        </w:rPr>
        <w:t>from</w:t>
      </w:r>
      <w:r w:rsidRPr="00DB34BC">
        <w:rPr>
          <w:strike/>
          <w:color w:val="FF0000"/>
          <w:spacing w:val="-2"/>
          <w:sz w:val="24"/>
        </w:rPr>
        <w:t xml:space="preserve"> </w:t>
      </w:r>
      <w:r w:rsidRPr="00DB34BC">
        <w:rPr>
          <w:strike/>
          <w:color w:val="FF0000"/>
          <w:sz w:val="24"/>
        </w:rPr>
        <w:t>the</w:t>
      </w:r>
      <w:r w:rsidRPr="00DB34BC">
        <w:rPr>
          <w:strike/>
          <w:color w:val="FF0000"/>
          <w:spacing w:val="-2"/>
          <w:sz w:val="24"/>
        </w:rPr>
        <w:t xml:space="preserve"> </w:t>
      </w:r>
      <w:r w:rsidRPr="00DB34BC">
        <w:rPr>
          <w:strike/>
          <w:color w:val="FF0000"/>
          <w:sz w:val="24"/>
        </w:rPr>
        <w:t>Annual</w:t>
      </w:r>
      <w:r w:rsidRPr="00DB34BC">
        <w:rPr>
          <w:strike/>
          <w:color w:val="FF0000"/>
          <w:spacing w:val="-2"/>
          <w:sz w:val="24"/>
        </w:rPr>
        <w:t xml:space="preserve"> </w:t>
      </w:r>
      <w:r w:rsidRPr="00DB34BC">
        <w:rPr>
          <w:strike/>
          <w:color w:val="FF0000"/>
          <w:sz w:val="24"/>
        </w:rPr>
        <w:t>Statistical</w:t>
      </w:r>
      <w:r w:rsidRPr="00DB34BC">
        <w:rPr>
          <w:strike/>
          <w:color w:val="FF0000"/>
          <w:spacing w:val="-51"/>
          <w:sz w:val="24"/>
        </w:rPr>
        <w:t xml:space="preserve"> </w:t>
      </w:r>
      <w:r w:rsidRPr="00DB34BC">
        <w:rPr>
          <w:strike/>
          <w:color w:val="FF0000"/>
          <w:sz w:val="24"/>
        </w:rPr>
        <w:t>Report</w:t>
      </w:r>
      <w:r w:rsidRPr="00DB34BC">
        <w:rPr>
          <w:strike/>
          <w:color w:val="FF0000"/>
          <w:spacing w:val="-2"/>
          <w:sz w:val="24"/>
        </w:rPr>
        <w:t xml:space="preserve"> </w:t>
      </w:r>
      <w:r w:rsidRPr="00DB34BC">
        <w:rPr>
          <w:strike/>
          <w:color w:val="FF0000"/>
          <w:sz w:val="24"/>
        </w:rPr>
        <w:t>filled</w:t>
      </w:r>
      <w:r w:rsidRPr="00DB34BC">
        <w:rPr>
          <w:strike/>
          <w:color w:val="FF0000"/>
          <w:spacing w:val="-2"/>
          <w:sz w:val="24"/>
        </w:rPr>
        <w:t xml:space="preserve"> </w:t>
      </w:r>
      <w:r w:rsidRPr="00DB34BC">
        <w:rPr>
          <w:strike/>
          <w:color w:val="FF0000"/>
          <w:sz w:val="24"/>
        </w:rPr>
        <w:t>out</w:t>
      </w:r>
      <w:r w:rsidRPr="00DB34BC">
        <w:rPr>
          <w:strike/>
          <w:color w:val="FF0000"/>
          <w:spacing w:val="-1"/>
          <w:sz w:val="24"/>
        </w:rPr>
        <w:t xml:space="preserve"> </w:t>
      </w:r>
      <w:r w:rsidRPr="00DB34BC">
        <w:rPr>
          <w:strike/>
          <w:color w:val="FF0000"/>
          <w:sz w:val="24"/>
        </w:rPr>
        <w:t>by</w:t>
      </w:r>
      <w:r w:rsidRPr="00DB34BC">
        <w:rPr>
          <w:strike/>
          <w:color w:val="FF0000"/>
          <w:spacing w:val="-4"/>
          <w:sz w:val="24"/>
        </w:rPr>
        <w:t xml:space="preserve"> </w:t>
      </w:r>
      <w:r w:rsidRPr="00DB34BC">
        <w:rPr>
          <w:strike/>
          <w:color w:val="FF0000"/>
          <w:sz w:val="24"/>
        </w:rPr>
        <w:t>churches.</w:t>
      </w:r>
    </w:p>
    <w:p w14:paraId="3563D0BF" w14:textId="77777777" w:rsidR="0005732E" w:rsidRPr="00DB34BC" w:rsidRDefault="0005732E" w:rsidP="00A654F1">
      <w:pPr>
        <w:pStyle w:val="ListParagraph"/>
        <w:numPr>
          <w:ilvl w:val="2"/>
          <w:numId w:val="3"/>
        </w:numPr>
        <w:tabs>
          <w:tab w:val="left" w:pos="1919"/>
          <w:tab w:val="left" w:pos="1920"/>
        </w:tabs>
        <w:ind w:left="1920" w:right="137" w:hanging="900"/>
        <w:rPr>
          <w:strike/>
          <w:color w:val="FF0000"/>
          <w:sz w:val="24"/>
        </w:rPr>
      </w:pPr>
      <w:r w:rsidRPr="00DB34BC">
        <w:rPr>
          <w:strike/>
          <w:color w:val="FF0000"/>
          <w:sz w:val="24"/>
        </w:rPr>
        <w:t>When a racial/ethnic or handicapped person joins a church during the year, the</w:t>
      </w:r>
      <w:r w:rsidRPr="00DB34BC">
        <w:rPr>
          <w:strike/>
          <w:color w:val="FF0000"/>
          <w:spacing w:val="1"/>
          <w:sz w:val="24"/>
        </w:rPr>
        <w:t xml:space="preserve"> </w:t>
      </w:r>
      <w:r w:rsidRPr="00DB34BC">
        <w:rPr>
          <w:strike/>
          <w:color w:val="FF0000"/>
          <w:sz w:val="24"/>
        </w:rPr>
        <w:t>church</w:t>
      </w:r>
      <w:r w:rsidRPr="00DB34BC">
        <w:rPr>
          <w:strike/>
          <w:color w:val="FF0000"/>
          <w:spacing w:val="-3"/>
          <w:sz w:val="24"/>
        </w:rPr>
        <w:t xml:space="preserve"> </w:t>
      </w:r>
      <w:r w:rsidRPr="00DB34BC">
        <w:rPr>
          <w:strike/>
          <w:color w:val="FF0000"/>
          <w:sz w:val="24"/>
        </w:rPr>
        <w:t>is</w:t>
      </w:r>
      <w:r w:rsidRPr="00DB34BC">
        <w:rPr>
          <w:strike/>
          <w:color w:val="FF0000"/>
          <w:spacing w:val="-5"/>
          <w:sz w:val="24"/>
        </w:rPr>
        <w:t xml:space="preserve"> </w:t>
      </w:r>
      <w:r w:rsidRPr="00DB34BC">
        <w:rPr>
          <w:strike/>
          <w:color w:val="FF0000"/>
          <w:sz w:val="24"/>
        </w:rPr>
        <w:t>requested</w:t>
      </w:r>
      <w:r w:rsidRPr="00DB34BC">
        <w:rPr>
          <w:strike/>
          <w:color w:val="FF0000"/>
          <w:spacing w:val="-2"/>
          <w:sz w:val="24"/>
        </w:rPr>
        <w:t xml:space="preserve"> </w:t>
      </w:r>
      <w:r w:rsidRPr="00DB34BC">
        <w:rPr>
          <w:strike/>
          <w:color w:val="FF0000"/>
          <w:sz w:val="24"/>
        </w:rPr>
        <w:t>to</w:t>
      </w:r>
      <w:r w:rsidRPr="00DB34BC">
        <w:rPr>
          <w:strike/>
          <w:color w:val="FF0000"/>
          <w:spacing w:val="-3"/>
          <w:sz w:val="24"/>
        </w:rPr>
        <w:t xml:space="preserve"> </w:t>
      </w:r>
      <w:r w:rsidRPr="00DB34BC">
        <w:rPr>
          <w:strike/>
          <w:color w:val="FF0000"/>
          <w:sz w:val="24"/>
        </w:rPr>
        <w:t>supply</w:t>
      </w:r>
      <w:r w:rsidRPr="00DB34BC">
        <w:rPr>
          <w:strike/>
          <w:color w:val="FF0000"/>
          <w:spacing w:val="-3"/>
          <w:sz w:val="24"/>
        </w:rPr>
        <w:t xml:space="preserve"> </w:t>
      </w:r>
      <w:r w:rsidRPr="00DB34BC">
        <w:rPr>
          <w:strike/>
          <w:color w:val="FF0000"/>
          <w:sz w:val="24"/>
        </w:rPr>
        <w:t>pertinent</w:t>
      </w:r>
      <w:r w:rsidRPr="00DB34BC">
        <w:rPr>
          <w:strike/>
          <w:color w:val="FF0000"/>
          <w:spacing w:val="-4"/>
          <w:sz w:val="24"/>
        </w:rPr>
        <w:t xml:space="preserve"> </w:t>
      </w:r>
      <w:r w:rsidRPr="00DB34BC">
        <w:rPr>
          <w:strike/>
          <w:color w:val="FF0000"/>
          <w:sz w:val="24"/>
        </w:rPr>
        <w:t>information</w:t>
      </w:r>
      <w:r w:rsidRPr="00DB34BC">
        <w:rPr>
          <w:strike/>
          <w:color w:val="FF0000"/>
          <w:spacing w:val="1"/>
          <w:sz w:val="24"/>
        </w:rPr>
        <w:t xml:space="preserve"> </w:t>
      </w:r>
      <w:r w:rsidRPr="00DB34BC">
        <w:rPr>
          <w:strike/>
          <w:color w:val="FF0000"/>
          <w:sz w:val="24"/>
        </w:rPr>
        <w:t>regarding</w:t>
      </w:r>
      <w:r w:rsidRPr="00DB34BC">
        <w:rPr>
          <w:strike/>
          <w:color w:val="FF0000"/>
          <w:spacing w:val="1"/>
          <w:sz w:val="24"/>
        </w:rPr>
        <w:t xml:space="preserve"> </w:t>
      </w:r>
      <w:r w:rsidRPr="00DB34BC">
        <w:rPr>
          <w:strike/>
          <w:color w:val="FF0000"/>
          <w:sz w:val="24"/>
        </w:rPr>
        <w:t>that</w:t>
      </w:r>
      <w:r w:rsidRPr="00DB34BC">
        <w:rPr>
          <w:strike/>
          <w:color w:val="FF0000"/>
          <w:spacing w:val="-4"/>
          <w:sz w:val="24"/>
        </w:rPr>
        <w:t xml:space="preserve"> </w:t>
      </w:r>
      <w:r w:rsidRPr="00DB34BC">
        <w:rPr>
          <w:strike/>
          <w:color w:val="FF0000"/>
          <w:sz w:val="24"/>
        </w:rPr>
        <w:t>person</w:t>
      </w:r>
      <w:r w:rsidRPr="00DB34BC">
        <w:rPr>
          <w:strike/>
          <w:color w:val="FF0000"/>
          <w:spacing w:val="-3"/>
          <w:sz w:val="24"/>
        </w:rPr>
        <w:t xml:space="preserve"> </w:t>
      </w:r>
      <w:r w:rsidRPr="00DB34BC">
        <w:rPr>
          <w:strike/>
          <w:color w:val="FF0000"/>
          <w:sz w:val="24"/>
        </w:rPr>
        <w:t>within</w:t>
      </w:r>
      <w:r w:rsidRPr="00DB34BC">
        <w:rPr>
          <w:strike/>
          <w:color w:val="FF0000"/>
          <w:spacing w:val="-1"/>
          <w:sz w:val="24"/>
        </w:rPr>
        <w:t xml:space="preserve"> </w:t>
      </w:r>
      <w:r w:rsidRPr="00DB34BC">
        <w:rPr>
          <w:strike/>
          <w:color w:val="FF0000"/>
          <w:sz w:val="24"/>
        </w:rPr>
        <w:t>a</w:t>
      </w:r>
      <w:r w:rsidRPr="00DB34BC">
        <w:rPr>
          <w:strike/>
          <w:color w:val="FF0000"/>
          <w:spacing w:val="-51"/>
          <w:sz w:val="24"/>
        </w:rPr>
        <w:t xml:space="preserve"> </w:t>
      </w:r>
      <w:r w:rsidRPr="00DB34BC">
        <w:rPr>
          <w:strike/>
          <w:color w:val="FF0000"/>
          <w:sz w:val="24"/>
        </w:rPr>
        <w:t>month to the Committee on Representation either through the moderator of the</w:t>
      </w:r>
      <w:r w:rsidRPr="00DB34BC">
        <w:rPr>
          <w:strike/>
          <w:color w:val="FF0000"/>
          <w:spacing w:val="1"/>
          <w:sz w:val="24"/>
        </w:rPr>
        <w:t xml:space="preserve"> </w:t>
      </w:r>
      <w:r w:rsidRPr="00DB34BC">
        <w:rPr>
          <w:strike/>
          <w:color w:val="FF0000"/>
          <w:sz w:val="24"/>
        </w:rPr>
        <w:t>Committee</w:t>
      </w:r>
      <w:r w:rsidRPr="00DB34BC">
        <w:rPr>
          <w:strike/>
          <w:color w:val="FF0000"/>
          <w:spacing w:val="-2"/>
          <w:sz w:val="24"/>
        </w:rPr>
        <w:t xml:space="preserve"> </w:t>
      </w:r>
      <w:r w:rsidRPr="00DB34BC">
        <w:rPr>
          <w:strike/>
          <w:color w:val="FF0000"/>
          <w:sz w:val="24"/>
        </w:rPr>
        <w:t>on</w:t>
      </w:r>
      <w:r w:rsidRPr="00DB34BC">
        <w:rPr>
          <w:strike/>
          <w:color w:val="FF0000"/>
          <w:spacing w:val="-1"/>
          <w:sz w:val="24"/>
        </w:rPr>
        <w:t xml:space="preserve"> </w:t>
      </w:r>
      <w:r w:rsidRPr="00DB34BC">
        <w:rPr>
          <w:strike/>
          <w:color w:val="FF0000"/>
          <w:sz w:val="24"/>
        </w:rPr>
        <w:t>Representation</w:t>
      </w:r>
      <w:r w:rsidRPr="00DB34BC">
        <w:rPr>
          <w:strike/>
          <w:color w:val="FF0000"/>
          <w:spacing w:val="-2"/>
          <w:sz w:val="24"/>
        </w:rPr>
        <w:t xml:space="preserve"> </w:t>
      </w:r>
      <w:r w:rsidRPr="00DB34BC">
        <w:rPr>
          <w:strike/>
          <w:color w:val="FF0000"/>
          <w:sz w:val="24"/>
        </w:rPr>
        <w:t>or</w:t>
      </w:r>
      <w:r w:rsidRPr="00DB34BC">
        <w:rPr>
          <w:strike/>
          <w:color w:val="FF0000"/>
          <w:spacing w:val="-4"/>
          <w:sz w:val="24"/>
        </w:rPr>
        <w:t xml:space="preserve"> </w:t>
      </w:r>
      <w:r w:rsidRPr="00DB34BC">
        <w:rPr>
          <w:strike/>
          <w:color w:val="FF0000"/>
          <w:sz w:val="24"/>
        </w:rPr>
        <w:t>to</w:t>
      </w:r>
      <w:r w:rsidRPr="00DB34BC">
        <w:rPr>
          <w:strike/>
          <w:color w:val="FF0000"/>
          <w:spacing w:val="-1"/>
          <w:sz w:val="24"/>
        </w:rPr>
        <w:t xml:space="preserve"> </w:t>
      </w:r>
      <w:r w:rsidRPr="00DB34BC">
        <w:rPr>
          <w:strike/>
          <w:color w:val="FF0000"/>
          <w:sz w:val="24"/>
        </w:rPr>
        <w:t>the</w:t>
      </w:r>
      <w:r w:rsidRPr="00DB34BC">
        <w:rPr>
          <w:strike/>
          <w:color w:val="FF0000"/>
          <w:spacing w:val="1"/>
          <w:sz w:val="24"/>
        </w:rPr>
        <w:t xml:space="preserve"> </w:t>
      </w:r>
      <w:r w:rsidRPr="00DB34BC">
        <w:rPr>
          <w:strike/>
          <w:color w:val="FF0000"/>
          <w:sz w:val="24"/>
        </w:rPr>
        <w:t>Presbytery</w:t>
      </w:r>
      <w:r w:rsidRPr="00DB34BC">
        <w:rPr>
          <w:strike/>
          <w:color w:val="FF0000"/>
          <w:spacing w:val="-2"/>
          <w:sz w:val="24"/>
        </w:rPr>
        <w:t xml:space="preserve"> </w:t>
      </w:r>
      <w:r w:rsidRPr="00DB34BC">
        <w:rPr>
          <w:strike/>
          <w:color w:val="FF0000"/>
          <w:sz w:val="24"/>
        </w:rPr>
        <w:t>Stated</w:t>
      </w:r>
      <w:r w:rsidRPr="00DB34BC">
        <w:rPr>
          <w:strike/>
          <w:color w:val="FF0000"/>
          <w:spacing w:val="-1"/>
          <w:sz w:val="24"/>
        </w:rPr>
        <w:t xml:space="preserve"> </w:t>
      </w:r>
      <w:r w:rsidRPr="00DB34BC">
        <w:rPr>
          <w:strike/>
          <w:color w:val="FF0000"/>
          <w:sz w:val="24"/>
        </w:rPr>
        <w:t>Clerk.</w:t>
      </w:r>
    </w:p>
    <w:p w14:paraId="514C0F5E" w14:textId="77777777" w:rsidR="0005732E" w:rsidRPr="00DB34BC" w:rsidRDefault="0005732E" w:rsidP="00A654F1">
      <w:pPr>
        <w:pStyle w:val="ListParagraph"/>
        <w:numPr>
          <w:ilvl w:val="2"/>
          <w:numId w:val="3"/>
        </w:numPr>
        <w:tabs>
          <w:tab w:val="left" w:pos="1974"/>
          <w:tab w:val="left" w:pos="1975"/>
        </w:tabs>
        <w:ind w:left="1974" w:hanging="955"/>
        <w:rPr>
          <w:strike/>
          <w:color w:val="FF0000"/>
          <w:sz w:val="24"/>
        </w:rPr>
      </w:pPr>
      <w:r w:rsidRPr="00DB34BC">
        <w:rPr>
          <w:strike/>
          <w:color w:val="FF0000"/>
          <w:sz w:val="24"/>
        </w:rPr>
        <w:t>There</w:t>
      </w:r>
      <w:r w:rsidRPr="00DB34BC">
        <w:rPr>
          <w:strike/>
          <w:color w:val="FF0000"/>
          <w:spacing w:val="-3"/>
          <w:sz w:val="24"/>
        </w:rPr>
        <w:t xml:space="preserve"> </w:t>
      </w:r>
      <w:r w:rsidRPr="00DB34BC">
        <w:rPr>
          <w:strike/>
          <w:color w:val="FF0000"/>
          <w:sz w:val="24"/>
        </w:rPr>
        <w:t>shall</w:t>
      </w:r>
      <w:r w:rsidRPr="00DB34BC">
        <w:rPr>
          <w:strike/>
          <w:color w:val="FF0000"/>
          <w:spacing w:val="-3"/>
          <w:sz w:val="24"/>
        </w:rPr>
        <w:t xml:space="preserve"> </w:t>
      </w:r>
      <w:r w:rsidRPr="00DB34BC">
        <w:rPr>
          <w:strike/>
          <w:color w:val="FF0000"/>
          <w:sz w:val="24"/>
        </w:rPr>
        <w:t>be</w:t>
      </w:r>
      <w:r w:rsidRPr="00DB34BC">
        <w:rPr>
          <w:strike/>
          <w:color w:val="FF0000"/>
          <w:spacing w:val="1"/>
          <w:sz w:val="24"/>
        </w:rPr>
        <w:t xml:space="preserve"> </w:t>
      </w:r>
      <w:r w:rsidRPr="00DB34BC">
        <w:rPr>
          <w:strike/>
          <w:color w:val="FF0000"/>
          <w:sz w:val="24"/>
        </w:rPr>
        <w:t>at</w:t>
      </w:r>
      <w:r w:rsidRPr="00DB34BC">
        <w:rPr>
          <w:strike/>
          <w:color w:val="FF0000"/>
          <w:spacing w:val="1"/>
          <w:sz w:val="24"/>
        </w:rPr>
        <w:t xml:space="preserve"> </w:t>
      </w:r>
      <w:r w:rsidRPr="00DB34BC">
        <w:rPr>
          <w:strike/>
          <w:color w:val="FF0000"/>
          <w:sz w:val="24"/>
        </w:rPr>
        <w:t>least</w:t>
      </w:r>
      <w:r w:rsidRPr="00DB34BC">
        <w:rPr>
          <w:strike/>
          <w:color w:val="FF0000"/>
          <w:spacing w:val="-3"/>
          <w:sz w:val="24"/>
        </w:rPr>
        <w:t xml:space="preserve"> </w:t>
      </w:r>
      <w:r w:rsidRPr="00DB34BC">
        <w:rPr>
          <w:strike/>
          <w:color w:val="FF0000"/>
          <w:sz w:val="24"/>
        </w:rPr>
        <w:t>one</w:t>
      </w:r>
      <w:r w:rsidRPr="00DB34BC">
        <w:rPr>
          <w:strike/>
          <w:color w:val="FF0000"/>
          <w:spacing w:val="-2"/>
          <w:sz w:val="24"/>
        </w:rPr>
        <w:t xml:space="preserve"> </w:t>
      </w:r>
      <w:r w:rsidRPr="00DB34BC">
        <w:rPr>
          <w:strike/>
          <w:color w:val="FF0000"/>
          <w:sz w:val="24"/>
        </w:rPr>
        <w:t>meeting as</w:t>
      </w:r>
      <w:r w:rsidRPr="00DB34BC">
        <w:rPr>
          <w:strike/>
          <w:color w:val="FF0000"/>
          <w:spacing w:val="-3"/>
          <w:sz w:val="24"/>
        </w:rPr>
        <w:t xml:space="preserve"> </w:t>
      </w:r>
      <w:r w:rsidRPr="00DB34BC">
        <w:rPr>
          <w:strike/>
          <w:color w:val="FF0000"/>
          <w:sz w:val="24"/>
        </w:rPr>
        <w:t>early</w:t>
      </w:r>
      <w:r w:rsidRPr="00DB34BC">
        <w:rPr>
          <w:strike/>
          <w:color w:val="FF0000"/>
          <w:spacing w:val="-3"/>
          <w:sz w:val="24"/>
        </w:rPr>
        <w:t xml:space="preserve"> </w:t>
      </w:r>
      <w:r w:rsidRPr="00DB34BC">
        <w:rPr>
          <w:strike/>
          <w:color w:val="FF0000"/>
          <w:sz w:val="24"/>
        </w:rPr>
        <w:t>as</w:t>
      </w:r>
      <w:r w:rsidRPr="00DB34BC">
        <w:rPr>
          <w:strike/>
          <w:color w:val="FF0000"/>
          <w:spacing w:val="-2"/>
          <w:sz w:val="24"/>
        </w:rPr>
        <w:t xml:space="preserve"> </w:t>
      </w:r>
      <w:r w:rsidRPr="00DB34BC">
        <w:rPr>
          <w:strike/>
          <w:color w:val="FF0000"/>
          <w:sz w:val="24"/>
        </w:rPr>
        <w:t>possible</w:t>
      </w:r>
      <w:r w:rsidRPr="00DB34BC">
        <w:rPr>
          <w:strike/>
          <w:color w:val="FF0000"/>
          <w:spacing w:val="2"/>
          <w:sz w:val="24"/>
        </w:rPr>
        <w:t xml:space="preserve"> </w:t>
      </w:r>
      <w:r w:rsidRPr="00DB34BC">
        <w:rPr>
          <w:strike/>
          <w:color w:val="FF0000"/>
          <w:sz w:val="24"/>
        </w:rPr>
        <w:t>in</w:t>
      </w:r>
      <w:r w:rsidRPr="00DB34BC">
        <w:rPr>
          <w:strike/>
          <w:color w:val="FF0000"/>
          <w:spacing w:val="-3"/>
          <w:sz w:val="24"/>
        </w:rPr>
        <w:t xml:space="preserve"> </w:t>
      </w:r>
      <w:r w:rsidRPr="00DB34BC">
        <w:rPr>
          <w:strike/>
          <w:color w:val="FF0000"/>
          <w:sz w:val="24"/>
        </w:rPr>
        <w:t>the</w:t>
      </w:r>
      <w:r w:rsidRPr="00DB34BC">
        <w:rPr>
          <w:strike/>
          <w:color w:val="FF0000"/>
          <w:spacing w:val="-4"/>
          <w:sz w:val="24"/>
        </w:rPr>
        <w:t xml:space="preserve"> </w:t>
      </w:r>
      <w:r w:rsidRPr="00DB34BC">
        <w:rPr>
          <w:strike/>
          <w:color w:val="FF0000"/>
          <w:sz w:val="24"/>
        </w:rPr>
        <w:t>calendar</w:t>
      </w:r>
      <w:r w:rsidRPr="00DB34BC">
        <w:rPr>
          <w:strike/>
          <w:color w:val="FF0000"/>
          <w:spacing w:val="-2"/>
          <w:sz w:val="24"/>
        </w:rPr>
        <w:t xml:space="preserve"> </w:t>
      </w:r>
      <w:r w:rsidRPr="00DB34BC">
        <w:rPr>
          <w:strike/>
          <w:color w:val="FF0000"/>
          <w:sz w:val="24"/>
        </w:rPr>
        <w:t>year.</w:t>
      </w:r>
    </w:p>
    <w:p w14:paraId="3B2B01D7" w14:textId="77777777" w:rsidR="0005732E" w:rsidRDefault="0005732E" w:rsidP="0005732E">
      <w:pPr>
        <w:pStyle w:val="ListParagraph"/>
        <w:tabs>
          <w:tab w:val="left" w:pos="2279"/>
          <w:tab w:val="left" w:pos="2280"/>
        </w:tabs>
        <w:spacing w:before="41"/>
        <w:ind w:left="1740" w:right="309" w:firstLine="0"/>
        <w:rPr>
          <w:sz w:val="24"/>
        </w:rPr>
      </w:pPr>
    </w:p>
    <w:p w14:paraId="5F18146B" w14:textId="18A04BE6" w:rsidR="003B483D" w:rsidRDefault="00EF2872" w:rsidP="00A654F1">
      <w:pPr>
        <w:pStyle w:val="Heading4"/>
        <w:numPr>
          <w:ilvl w:val="1"/>
          <w:numId w:val="3"/>
        </w:numPr>
        <w:tabs>
          <w:tab w:val="left" w:pos="1200"/>
        </w:tabs>
        <w:rPr>
          <w:u w:val="none"/>
        </w:rPr>
      </w:pPr>
      <w:r w:rsidRPr="00342AE0">
        <w:rPr>
          <w:strike/>
          <w:color w:val="FF0000"/>
          <w:u w:val="thick"/>
        </w:rPr>
        <w:t>Committee</w:t>
      </w:r>
      <w:r w:rsidRPr="00342AE0">
        <w:rPr>
          <w:strike/>
          <w:color w:val="FF0000"/>
          <w:spacing w:val="-4"/>
          <w:u w:val="thick"/>
        </w:rPr>
        <w:t xml:space="preserve"> </w:t>
      </w:r>
      <w:r w:rsidRPr="00342AE0">
        <w:rPr>
          <w:strike/>
          <w:color w:val="FF0000"/>
          <w:u w:val="thick"/>
        </w:rPr>
        <w:t>on</w:t>
      </w:r>
      <w:r w:rsidRPr="00342AE0">
        <w:rPr>
          <w:color w:val="FF0000"/>
          <w:spacing w:val="1"/>
          <w:u w:val="thick"/>
        </w:rPr>
        <w:t xml:space="preserve"> </w:t>
      </w:r>
      <w:r>
        <w:rPr>
          <w:u w:val="thick"/>
        </w:rPr>
        <w:t>Property</w:t>
      </w:r>
      <w:r w:rsidR="00342AE0">
        <w:rPr>
          <w:u w:val="thick"/>
        </w:rPr>
        <w:t xml:space="preserve"> Committee</w:t>
      </w:r>
    </w:p>
    <w:p w14:paraId="5F18146C" w14:textId="77777777" w:rsidR="003B483D" w:rsidRDefault="003B483D">
      <w:pPr>
        <w:pStyle w:val="BodyText"/>
        <w:spacing w:before="1"/>
        <w:ind w:left="0" w:firstLine="0"/>
        <w:rPr>
          <w:b/>
          <w:sz w:val="12"/>
        </w:rPr>
      </w:pPr>
    </w:p>
    <w:p w14:paraId="5F18146D" w14:textId="7287564D" w:rsidR="003B483D" w:rsidRDefault="00EF2872" w:rsidP="00A654F1">
      <w:pPr>
        <w:pStyle w:val="ListParagraph"/>
        <w:numPr>
          <w:ilvl w:val="2"/>
          <w:numId w:val="3"/>
        </w:numPr>
        <w:tabs>
          <w:tab w:val="left" w:pos="2279"/>
          <w:tab w:val="left" w:pos="2280"/>
        </w:tabs>
        <w:spacing w:before="51"/>
        <w:ind w:right="262"/>
        <w:rPr>
          <w:sz w:val="24"/>
        </w:rPr>
      </w:pPr>
      <w:r>
        <w:rPr>
          <w:sz w:val="24"/>
        </w:rPr>
        <w:t xml:space="preserve">The </w:t>
      </w:r>
      <w:r w:rsidRPr="00342AE0">
        <w:rPr>
          <w:strike/>
          <w:color w:val="FF0000"/>
          <w:sz w:val="24"/>
        </w:rPr>
        <w:t>Committee on</w:t>
      </w:r>
      <w:r w:rsidRPr="00342AE0">
        <w:rPr>
          <w:color w:val="FF0000"/>
          <w:sz w:val="24"/>
        </w:rPr>
        <w:t xml:space="preserve"> </w:t>
      </w:r>
      <w:r>
        <w:rPr>
          <w:sz w:val="24"/>
        </w:rPr>
        <w:t>Property</w:t>
      </w:r>
      <w:r w:rsidR="00342AE0">
        <w:rPr>
          <w:sz w:val="24"/>
        </w:rPr>
        <w:t xml:space="preserve"> </w:t>
      </w:r>
      <w:r w:rsidR="00342AE0" w:rsidRPr="00634458">
        <w:rPr>
          <w:b/>
          <w:bCs/>
          <w:color w:val="7030A0"/>
          <w:sz w:val="24"/>
        </w:rPr>
        <w:t>Committee</w:t>
      </w:r>
      <w:r>
        <w:rPr>
          <w:sz w:val="24"/>
        </w:rPr>
        <w:t xml:space="preserve"> consists of </w:t>
      </w:r>
      <w:r w:rsidR="00626084" w:rsidRPr="00626084">
        <w:rPr>
          <w:b/>
          <w:bCs/>
          <w:sz w:val="24"/>
        </w:rPr>
        <w:t>five</w:t>
      </w:r>
      <w:r w:rsidR="00626084">
        <w:rPr>
          <w:sz w:val="24"/>
        </w:rPr>
        <w:t xml:space="preserve"> </w:t>
      </w:r>
      <w:r w:rsidR="007D77D6" w:rsidRPr="00626084">
        <w:rPr>
          <w:strike/>
          <w:color w:val="FF0000"/>
          <w:sz w:val="24"/>
        </w:rPr>
        <w:t>six</w:t>
      </w:r>
      <w:r w:rsidR="007D77D6">
        <w:rPr>
          <w:sz w:val="24"/>
        </w:rPr>
        <w:t xml:space="preserve"> </w:t>
      </w:r>
      <w:r w:rsidRPr="007D77D6">
        <w:rPr>
          <w:sz w:val="24"/>
        </w:rPr>
        <w:t xml:space="preserve">members with </w:t>
      </w:r>
      <w:r w:rsidR="00767442">
        <w:rPr>
          <w:sz w:val="24"/>
        </w:rPr>
        <w:t xml:space="preserve">Ruling Elders </w:t>
      </w:r>
      <w:r w:rsidRPr="007D77D6">
        <w:rPr>
          <w:sz w:val="24"/>
        </w:rPr>
        <w:t>and</w:t>
      </w:r>
      <w:r w:rsidRPr="007D77D6">
        <w:rPr>
          <w:spacing w:val="1"/>
          <w:sz w:val="24"/>
        </w:rPr>
        <w:t xml:space="preserve"> </w:t>
      </w:r>
      <w:r w:rsidR="00650664">
        <w:rPr>
          <w:spacing w:val="1"/>
          <w:sz w:val="24"/>
        </w:rPr>
        <w:t>M</w:t>
      </w:r>
      <w:r w:rsidRPr="007D77D6">
        <w:rPr>
          <w:sz w:val="24"/>
        </w:rPr>
        <w:t>inisters of the Word and Sacrament</w:t>
      </w:r>
      <w:r w:rsidR="00650664">
        <w:rPr>
          <w:sz w:val="24"/>
        </w:rPr>
        <w:t>/Teaching Elders</w:t>
      </w:r>
      <w:r w:rsidR="007D77D6">
        <w:rPr>
          <w:sz w:val="24"/>
        </w:rPr>
        <w:t xml:space="preserve">, </w:t>
      </w:r>
      <w:r w:rsidR="007D77D6">
        <w:rPr>
          <w:b/>
          <w:bCs/>
          <w:sz w:val="24"/>
        </w:rPr>
        <w:t>at least one shall be a real estate professional</w:t>
      </w:r>
      <w:r w:rsidRPr="007D77D6">
        <w:rPr>
          <w:sz w:val="24"/>
        </w:rPr>
        <w:t>.</w:t>
      </w:r>
      <w:r>
        <w:rPr>
          <w:sz w:val="24"/>
        </w:rPr>
        <w:t xml:space="preserve"> Ex-officio member</w:t>
      </w:r>
      <w:r w:rsidR="00C415D5">
        <w:rPr>
          <w:b/>
          <w:bCs/>
          <w:sz w:val="24"/>
        </w:rPr>
        <w:t>s</w:t>
      </w:r>
      <w:r>
        <w:rPr>
          <w:sz w:val="24"/>
        </w:rPr>
        <w:t xml:space="preserve"> with voice and without</w:t>
      </w:r>
      <w:r>
        <w:rPr>
          <w:spacing w:val="1"/>
          <w:sz w:val="24"/>
        </w:rPr>
        <w:t xml:space="preserve"> </w:t>
      </w:r>
      <w:r>
        <w:rPr>
          <w:sz w:val="24"/>
        </w:rPr>
        <w:t>vote</w:t>
      </w:r>
      <w:r>
        <w:rPr>
          <w:spacing w:val="-1"/>
          <w:sz w:val="24"/>
        </w:rPr>
        <w:t xml:space="preserve"> </w:t>
      </w:r>
      <w:r>
        <w:rPr>
          <w:sz w:val="24"/>
        </w:rPr>
        <w:t>include</w:t>
      </w:r>
      <w:r>
        <w:rPr>
          <w:spacing w:val="-2"/>
          <w:sz w:val="24"/>
        </w:rPr>
        <w:t xml:space="preserve"> </w:t>
      </w:r>
      <w:r>
        <w:rPr>
          <w:sz w:val="24"/>
        </w:rPr>
        <w:t>the</w:t>
      </w:r>
      <w:r>
        <w:rPr>
          <w:spacing w:val="-4"/>
          <w:sz w:val="24"/>
        </w:rPr>
        <w:t xml:space="preserve"> </w:t>
      </w:r>
      <w:r>
        <w:rPr>
          <w:sz w:val="24"/>
        </w:rPr>
        <w:t>Administrative</w:t>
      </w:r>
      <w:r>
        <w:rPr>
          <w:spacing w:val="-4"/>
          <w:sz w:val="24"/>
        </w:rPr>
        <w:t xml:space="preserve"> </w:t>
      </w:r>
      <w:r>
        <w:rPr>
          <w:sz w:val="24"/>
        </w:rPr>
        <w:t>Executive</w:t>
      </w:r>
      <w:r w:rsidR="00C415D5">
        <w:rPr>
          <w:sz w:val="24"/>
        </w:rPr>
        <w:t xml:space="preserve"> </w:t>
      </w:r>
      <w:r w:rsidR="00C415D5" w:rsidRPr="00634458">
        <w:rPr>
          <w:b/>
          <w:bCs/>
          <w:color w:val="7030A0"/>
          <w:sz w:val="24"/>
        </w:rPr>
        <w:t>and the Presbytery Treasurer</w:t>
      </w:r>
      <w:r>
        <w:rPr>
          <w:sz w:val="24"/>
        </w:rPr>
        <w:t>.</w:t>
      </w:r>
      <w:r>
        <w:rPr>
          <w:spacing w:val="-1"/>
          <w:sz w:val="24"/>
        </w:rPr>
        <w:t xml:space="preserve"> </w:t>
      </w:r>
      <w:r>
        <w:rPr>
          <w:sz w:val="24"/>
        </w:rPr>
        <w:t>The</w:t>
      </w:r>
      <w:r>
        <w:rPr>
          <w:spacing w:val="-3"/>
          <w:sz w:val="24"/>
        </w:rPr>
        <w:t xml:space="preserve"> </w:t>
      </w:r>
      <w:r>
        <w:rPr>
          <w:sz w:val="24"/>
        </w:rPr>
        <w:t>Moderator</w:t>
      </w:r>
      <w:r>
        <w:rPr>
          <w:spacing w:val="-4"/>
          <w:sz w:val="24"/>
        </w:rPr>
        <w:t xml:space="preserve"> </w:t>
      </w:r>
      <w:r>
        <w:rPr>
          <w:sz w:val="24"/>
        </w:rPr>
        <w:t>will</w:t>
      </w:r>
      <w:r>
        <w:rPr>
          <w:spacing w:val="-5"/>
          <w:sz w:val="24"/>
        </w:rPr>
        <w:t xml:space="preserve"> </w:t>
      </w:r>
      <w:r>
        <w:rPr>
          <w:sz w:val="24"/>
        </w:rPr>
        <w:t>be</w:t>
      </w:r>
      <w:r>
        <w:rPr>
          <w:spacing w:val="-3"/>
          <w:sz w:val="24"/>
        </w:rPr>
        <w:t xml:space="preserve"> </w:t>
      </w:r>
      <w:r>
        <w:rPr>
          <w:sz w:val="24"/>
        </w:rPr>
        <w:t>nominated</w:t>
      </w:r>
      <w:r>
        <w:rPr>
          <w:spacing w:val="-4"/>
          <w:sz w:val="24"/>
        </w:rPr>
        <w:t xml:space="preserve"> </w:t>
      </w:r>
      <w:r>
        <w:rPr>
          <w:sz w:val="24"/>
        </w:rPr>
        <w:t>by</w:t>
      </w:r>
      <w:r>
        <w:rPr>
          <w:spacing w:val="-1"/>
          <w:sz w:val="24"/>
        </w:rPr>
        <w:t xml:space="preserve"> </w:t>
      </w:r>
      <w:r>
        <w:rPr>
          <w:sz w:val="24"/>
        </w:rPr>
        <w:t>the</w:t>
      </w:r>
      <w:r>
        <w:rPr>
          <w:spacing w:val="-51"/>
          <w:sz w:val="24"/>
        </w:rPr>
        <w:t xml:space="preserve"> </w:t>
      </w:r>
      <w:r w:rsidRPr="00C415D5">
        <w:rPr>
          <w:strike/>
          <w:color w:val="FF0000"/>
          <w:sz w:val="24"/>
        </w:rPr>
        <w:t>Committee</w:t>
      </w:r>
      <w:r w:rsidRPr="00C415D5">
        <w:rPr>
          <w:strike/>
          <w:color w:val="FF0000"/>
          <w:spacing w:val="-2"/>
          <w:sz w:val="24"/>
        </w:rPr>
        <w:t xml:space="preserve"> </w:t>
      </w:r>
      <w:r w:rsidRPr="00C415D5">
        <w:rPr>
          <w:strike/>
          <w:color w:val="FF0000"/>
          <w:sz w:val="24"/>
        </w:rPr>
        <w:t>on</w:t>
      </w:r>
      <w:r w:rsidRPr="00C415D5">
        <w:rPr>
          <w:color w:val="FF0000"/>
          <w:spacing w:val="-2"/>
          <w:sz w:val="24"/>
        </w:rPr>
        <w:t xml:space="preserve"> </w:t>
      </w:r>
      <w:r>
        <w:rPr>
          <w:sz w:val="24"/>
        </w:rPr>
        <w:t>Nominating</w:t>
      </w:r>
      <w:r w:rsidR="00C415D5">
        <w:rPr>
          <w:b/>
          <w:bCs/>
          <w:sz w:val="24"/>
        </w:rPr>
        <w:t xml:space="preserve"> </w:t>
      </w:r>
      <w:r w:rsidR="00C415D5" w:rsidRPr="00634458">
        <w:rPr>
          <w:b/>
          <w:bCs/>
          <w:color w:val="7030A0"/>
          <w:sz w:val="24"/>
        </w:rPr>
        <w:t>Committee</w:t>
      </w:r>
      <w:r>
        <w:rPr>
          <w:sz w:val="24"/>
        </w:rPr>
        <w:t>.</w:t>
      </w:r>
    </w:p>
    <w:p w14:paraId="5F18146E" w14:textId="77777777" w:rsidR="003B483D" w:rsidRDefault="00EF2872" w:rsidP="00A654F1">
      <w:pPr>
        <w:pStyle w:val="ListParagraph"/>
        <w:numPr>
          <w:ilvl w:val="2"/>
          <w:numId w:val="3"/>
        </w:numPr>
        <w:tabs>
          <w:tab w:val="left" w:pos="2279"/>
          <w:tab w:val="left" w:pos="2280"/>
        </w:tabs>
        <w:ind w:right="359"/>
        <w:rPr>
          <w:sz w:val="24"/>
        </w:rPr>
      </w:pPr>
      <w:r>
        <w:rPr>
          <w:sz w:val="24"/>
        </w:rPr>
        <w:t>The</w:t>
      </w:r>
      <w:r>
        <w:rPr>
          <w:spacing w:val="-2"/>
          <w:sz w:val="24"/>
        </w:rPr>
        <w:t xml:space="preserve"> </w:t>
      </w:r>
      <w:r>
        <w:rPr>
          <w:sz w:val="24"/>
        </w:rPr>
        <w:t>Committee</w:t>
      </w:r>
      <w:r>
        <w:rPr>
          <w:spacing w:val="-4"/>
          <w:sz w:val="24"/>
        </w:rPr>
        <w:t xml:space="preserve"> </w:t>
      </w:r>
      <w:r>
        <w:rPr>
          <w:sz w:val="24"/>
        </w:rPr>
        <w:t>implements</w:t>
      </w:r>
      <w:r>
        <w:rPr>
          <w:spacing w:val="-5"/>
          <w:sz w:val="24"/>
        </w:rPr>
        <w:t xml:space="preserve"> </w:t>
      </w:r>
      <w:r>
        <w:rPr>
          <w:sz w:val="24"/>
        </w:rPr>
        <w:t>the</w:t>
      </w:r>
      <w:r>
        <w:rPr>
          <w:spacing w:val="-4"/>
          <w:sz w:val="24"/>
        </w:rPr>
        <w:t xml:space="preserve"> </w:t>
      </w:r>
      <w:r>
        <w:rPr>
          <w:sz w:val="24"/>
        </w:rPr>
        <w:t>responsibilities</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Presbytery</w:t>
      </w:r>
      <w:r>
        <w:rPr>
          <w:spacing w:val="-3"/>
          <w:sz w:val="24"/>
        </w:rPr>
        <w:t xml:space="preserve"> </w:t>
      </w:r>
      <w:r>
        <w:rPr>
          <w:sz w:val="24"/>
        </w:rPr>
        <w:t>concerning</w:t>
      </w:r>
      <w:r>
        <w:rPr>
          <w:spacing w:val="-51"/>
          <w:sz w:val="24"/>
        </w:rPr>
        <w:t xml:space="preserve"> </w:t>
      </w:r>
      <w:r>
        <w:rPr>
          <w:sz w:val="24"/>
        </w:rPr>
        <w:t>property as specified in the Book of Order (G-4.02) including the property trust</w:t>
      </w:r>
      <w:r>
        <w:rPr>
          <w:spacing w:val="1"/>
          <w:sz w:val="24"/>
        </w:rPr>
        <w:t xml:space="preserve"> </w:t>
      </w:r>
      <w:r>
        <w:rPr>
          <w:sz w:val="24"/>
        </w:rPr>
        <w:t>clause</w:t>
      </w:r>
      <w:r>
        <w:rPr>
          <w:spacing w:val="2"/>
          <w:sz w:val="24"/>
        </w:rPr>
        <w:t xml:space="preserve"> </w:t>
      </w:r>
      <w:r>
        <w:rPr>
          <w:sz w:val="24"/>
        </w:rPr>
        <w:t>in</w:t>
      </w:r>
      <w:r>
        <w:rPr>
          <w:spacing w:val="-3"/>
          <w:sz w:val="24"/>
        </w:rPr>
        <w:t xml:space="preserve"> </w:t>
      </w:r>
      <w:r>
        <w:rPr>
          <w:sz w:val="24"/>
        </w:rPr>
        <w:t>G-4.0203.</w:t>
      </w:r>
    </w:p>
    <w:p w14:paraId="5F18146F" w14:textId="77777777" w:rsidR="003B483D" w:rsidRDefault="00EF2872" w:rsidP="00A654F1">
      <w:pPr>
        <w:pStyle w:val="ListParagraph"/>
        <w:numPr>
          <w:ilvl w:val="2"/>
          <w:numId w:val="3"/>
        </w:numPr>
        <w:tabs>
          <w:tab w:val="left" w:pos="2279"/>
          <w:tab w:val="left" w:pos="2280"/>
        </w:tabs>
        <w:spacing w:before="199"/>
        <w:ind w:right="142"/>
        <w:rPr>
          <w:sz w:val="24"/>
        </w:rPr>
      </w:pPr>
      <w:r>
        <w:rPr>
          <w:sz w:val="24"/>
        </w:rPr>
        <w:t>The Committee is authorized to approve loan requests from congregations</w:t>
      </w:r>
      <w:r>
        <w:rPr>
          <w:spacing w:val="1"/>
          <w:sz w:val="24"/>
        </w:rPr>
        <w:t xml:space="preserve"> </w:t>
      </w:r>
      <w:r>
        <w:rPr>
          <w:sz w:val="24"/>
        </w:rPr>
        <w:t>considering</w:t>
      </w:r>
      <w:r>
        <w:rPr>
          <w:spacing w:val="-3"/>
          <w:sz w:val="24"/>
        </w:rPr>
        <w:t xml:space="preserve"> </w:t>
      </w:r>
      <w:r>
        <w:rPr>
          <w:sz w:val="24"/>
        </w:rPr>
        <w:t>their</w:t>
      </w:r>
      <w:r>
        <w:rPr>
          <w:spacing w:val="-4"/>
          <w:sz w:val="24"/>
        </w:rPr>
        <w:t xml:space="preserve"> </w:t>
      </w:r>
      <w:r>
        <w:rPr>
          <w:sz w:val="24"/>
        </w:rPr>
        <w:t>overall</w:t>
      </w:r>
      <w:r>
        <w:rPr>
          <w:spacing w:val="-5"/>
          <w:sz w:val="24"/>
        </w:rPr>
        <w:t xml:space="preserve"> </w:t>
      </w:r>
      <w:r>
        <w:rPr>
          <w:sz w:val="24"/>
        </w:rPr>
        <w:t>financial</w:t>
      </w:r>
      <w:r>
        <w:rPr>
          <w:spacing w:val="-2"/>
          <w:sz w:val="24"/>
        </w:rPr>
        <w:t xml:space="preserve"> </w:t>
      </w:r>
      <w:r>
        <w:rPr>
          <w:sz w:val="24"/>
        </w:rPr>
        <w:t>health</w:t>
      </w:r>
      <w:r>
        <w:rPr>
          <w:spacing w:val="-2"/>
          <w:sz w:val="24"/>
        </w:rPr>
        <w:t xml:space="preserve"> </w:t>
      </w:r>
      <w:r>
        <w:rPr>
          <w:sz w:val="24"/>
        </w:rPr>
        <w:t>and</w:t>
      </w:r>
      <w:r>
        <w:rPr>
          <w:spacing w:val="-1"/>
          <w:sz w:val="24"/>
        </w:rPr>
        <w:t xml:space="preserve"> </w:t>
      </w:r>
      <w:r>
        <w:rPr>
          <w:sz w:val="24"/>
        </w:rPr>
        <w:t>after</w:t>
      </w:r>
      <w:r>
        <w:rPr>
          <w:spacing w:val="-4"/>
          <w:sz w:val="24"/>
        </w:rPr>
        <w:t xml:space="preserve"> </w:t>
      </w:r>
      <w:r>
        <w:rPr>
          <w:sz w:val="24"/>
        </w:rPr>
        <w:t>consultation</w:t>
      </w:r>
      <w:r>
        <w:rPr>
          <w:spacing w:val="-2"/>
          <w:sz w:val="24"/>
        </w:rPr>
        <w:t xml:space="preserve"> </w:t>
      </w:r>
      <w:r>
        <w:rPr>
          <w:sz w:val="24"/>
        </w:rPr>
        <w:t>with</w:t>
      </w:r>
      <w:r>
        <w:rPr>
          <w:spacing w:val="-3"/>
          <w:sz w:val="24"/>
        </w:rPr>
        <w:t xml:space="preserve"> </w:t>
      </w:r>
      <w:r>
        <w:rPr>
          <w:sz w:val="24"/>
        </w:rPr>
        <w:t>the</w:t>
      </w:r>
      <w:r>
        <w:rPr>
          <w:spacing w:val="-2"/>
          <w:sz w:val="24"/>
        </w:rPr>
        <w:t xml:space="preserve"> </w:t>
      </w:r>
      <w:r>
        <w:rPr>
          <w:sz w:val="24"/>
        </w:rPr>
        <w:t>Commission</w:t>
      </w:r>
      <w:r>
        <w:rPr>
          <w:spacing w:val="-51"/>
          <w:sz w:val="24"/>
        </w:rPr>
        <w:t xml:space="preserve"> </w:t>
      </w:r>
      <w:r>
        <w:rPr>
          <w:sz w:val="24"/>
        </w:rPr>
        <w:t>on</w:t>
      </w:r>
      <w:r>
        <w:rPr>
          <w:spacing w:val="-2"/>
          <w:sz w:val="24"/>
        </w:rPr>
        <w:t xml:space="preserve"> </w:t>
      </w:r>
      <w:r>
        <w:rPr>
          <w:sz w:val="24"/>
        </w:rPr>
        <w:t>Ministry.</w:t>
      </w:r>
      <w:r>
        <w:rPr>
          <w:spacing w:val="-3"/>
          <w:sz w:val="24"/>
        </w:rPr>
        <w:t xml:space="preserve"> </w:t>
      </w:r>
      <w:r>
        <w:rPr>
          <w:sz w:val="24"/>
        </w:rPr>
        <w:t>Requests</w:t>
      </w:r>
      <w:r>
        <w:rPr>
          <w:spacing w:val="-3"/>
          <w:sz w:val="24"/>
        </w:rPr>
        <w:t xml:space="preserve"> </w:t>
      </w:r>
      <w:r>
        <w:rPr>
          <w:sz w:val="24"/>
        </w:rPr>
        <w:t>over</w:t>
      </w:r>
      <w:r>
        <w:rPr>
          <w:spacing w:val="2"/>
          <w:sz w:val="24"/>
        </w:rPr>
        <w:t xml:space="preserve"> </w:t>
      </w:r>
      <w:r>
        <w:rPr>
          <w:sz w:val="24"/>
        </w:rPr>
        <w:t>$100,000</w:t>
      </w:r>
      <w:r>
        <w:rPr>
          <w:spacing w:val="-3"/>
          <w:sz w:val="24"/>
        </w:rPr>
        <w:t xml:space="preserve"> </w:t>
      </w:r>
      <w:r>
        <w:rPr>
          <w:sz w:val="24"/>
        </w:rPr>
        <w:t>need</w:t>
      </w:r>
      <w:r>
        <w:rPr>
          <w:spacing w:val="-2"/>
          <w:sz w:val="24"/>
        </w:rPr>
        <w:t xml:space="preserve"> </w:t>
      </w:r>
      <w:r>
        <w:rPr>
          <w:sz w:val="24"/>
        </w:rPr>
        <w:t>the</w:t>
      </w:r>
      <w:r>
        <w:rPr>
          <w:spacing w:val="-2"/>
          <w:sz w:val="24"/>
        </w:rPr>
        <w:t xml:space="preserve"> </w:t>
      </w:r>
      <w:r>
        <w:rPr>
          <w:sz w:val="24"/>
        </w:rPr>
        <w:t>additional</w:t>
      </w:r>
      <w:r>
        <w:rPr>
          <w:spacing w:val="-2"/>
          <w:sz w:val="24"/>
        </w:rPr>
        <w:t xml:space="preserve"> </w:t>
      </w:r>
      <w:r>
        <w:rPr>
          <w:sz w:val="24"/>
        </w:rPr>
        <w:t>approval</w:t>
      </w:r>
      <w:r>
        <w:rPr>
          <w:spacing w:val="-2"/>
          <w:sz w:val="24"/>
        </w:rPr>
        <w:t xml:space="preserve"> </w:t>
      </w:r>
      <w:r>
        <w:rPr>
          <w:sz w:val="24"/>
        </w:rPr>
        <w:t>of</w:t>
      </w:r>
      <w:r>
        <w:rPr>
          <w:spacing w:val="-3"/>
          <w:sz w:val="24"/>
        </w:rPr>
        <w:t xml:space="preserve"> </w:t>
      </w:r>
      <w:r>
        <w:rPr>
          <w:sz w:val="24"/>
        </w:rPr>
        <w:t>the</w:t>
      </w:r>
      <w:r>
        <w:rPr>
          <w:spacing w:val="-5"/>
          <w:sz w:val="24"/>
        </w:rPr>
        <w:t xml:space="preserve"> </w:t>
      </w:r>
      <w:r>
        <w:rPr>
          <w:sz w:val="24"/>
        </w:rPr>
        <w:t>Presbytery.</w:t>
      </w:r>
    </w:p>
    <w:p w14:paraId="5F181470" w14:textId="77777777" w:rsidR="003B483D" w:rsidRDefault="00EF2872" w:rsidP="00A654F1">
      <w:pPr>
        <w:pStyle w:val="ListParagraph"/>
        <w:numPr>
          <w:ilvl w:val="2"/>
          <w:numId w:val="3"/>
        </w:numPr>
        <w:tabs>
          <w:tab w:val="left" w:pos="2279"/>
          <w:tab w:val="left" w:pos="2280"/>
        </w:tabs>
        <w:ind w:right="169"/>
        <w:rPr>
          <w:sz w:val="24"/>
        </w:rPr>
      </w:pPr>
      <w:r>
        <w:rPr>
          <w:sz w:val="24"/>
        </w:rPr>
        <w:t>The</w:t>
      </w:r>
      <w:r>
        <w:rPr>
          <w:spacing w:val="-1"/>
          <w:sz w:val="24"/>
        </w:rPr>
        <w:t xml:space="preserve"> </w:t>
      </w:r>
      <w:r>
        <w:rPr>
          <w:sz w:val="24"/>
        </w:rPr>
        <w:t>Committee</w:t>
      </w:r>
      <w:r>
        <w:rPr>
          <w:spacing w:val="-3"/>
          <w:sz w:val="24"/>
        </w:rPr>
        <w:t xml:space="preserve"> </w:t>
      </w:r>
      <w:r>
        <w:rPr>
          <w:sz w:val="24"/>
        </w:rPr>
        <w:t>is</w:t>
      </w:r>
      <w:r>
        <w:rPr>
          <w:spacing w:val="-4"/>
          <w:sz w:val="24"/>
        </w:rPr>
        <w:t xml:space="preserve"> </w:t>
      </w:r>
      <w:r>
        <w:rPr>
          <w:sz w:val="24"/>
        </w:rPr>
        <w:t>authorized</w:t>
      </w:r>
      <w:r>
        <w:rPr>
          <w:spacing w:val="-4"/>
          <w:sz w:val="24"/>
        </w:rPr>
        <w:t xml:space="preserve"> </w:t>
      </w:r>
      <w:r>
        <w:rPr>
          <w:sz w:val="24"/>
        </w:rPr>
        <w:t>to</w:t>
      </w:r>
      <w:r>
        <w:rPr>
          <w:spacing w:val="-3"/>
          <w:sz w:val="24"/>
        </w:rPr>
        <w:t xml:space="preserve"> </w:t>
      </w:r>
      <w:r>
        <w:rPr>
          <w:sz w:val="24"/>
        </w:rPr>
        <w:t>recommend</w:t>
      </w:r>
      <w:r>
        <w:rPr>
          <w:spacing w:val="1"/>
          <w:sz w:val="24"/>
        </w:rPr>
        <w:t xml:space="preserve"> </w:t>
      </w:r>
      <w:r>
        <w:rPr>
          <w:sz w:val="24"/>
        </w:rPr>
        <w:t>renewals</w:t>
      </w:r>
      <w:r>
        <w:rPr>
          <w:spacing w:val="-4"/>
          <w:sz w:val="24"/>
        </w:rPr>
        <w:t xml:space="preserve"> </w:t>
      </w:r>
      <w:r>
        <w:rPr>
          <w:sz w:val="24"/>
        </w:rPr>
        <w:t>or</w:t>
      </w:r>
      <w:r>
        <w:rPr>
          <w:spacing w:val="-5"/>
          <w:sz w:val="24"/>
        </w:rPr>
        <w:t xml:space="preserve"> </w:t>
      </w:r>
      <w:r>
        <w:rPr>
          <w:sz w:val="24"/>
        </w:rPr>
        <w:t>extensions</w:t>
      </w:r>
      <w:r>
        <w:rPr>
          <w:spacing w:val="-3"/>
          <w:sz w:val="24"/>
        </w:rPr>
        <w:t xml:space="preserve"> </w:t>
      </w:r>
      <w:r>
        <w:rPr>
          <w:sz w:val="24"/>
        </w:rPr>
        <w:t>of</w:t>
      </w:r>
      <w:r>
        <w:rPr>
          <w:spacing w:val="1"/>
          <w:sz w:val="24"/>
        </w:rPr>
        <w:t xml:space="preserve"> </w:t>
      </w:r>
      <w:r>
        <w:rPr>
          <w:sz w:val="24"/>
        </w:rPr>
        <w:t>existing</w:t>
      </w:r>
      <w:r>
        <w:rPr>
          <w:spacing w:val="-52"/>
          <w:sz w:val="24"/>
        </w:rPr>
        <w:t xml:space="preserve"> </w:t>
      </w:r>
      <w:r>
        <w:rPr>
          <w:sz w:val="24"/>
        </w:rPr>
        <w:t>congregational loans with the same lender unless there is a substantial</w:t>
      </w:r>
      <w:r>
        <w:rPr>
          <w:spacing w:val="1"/>
          <w:sz w:val="24"/>
        </w:rPr>
        <w:t xml:space="preserve"> </w:t>
      </w:r>
      <w:r>
        <w:rPr>
          <w:sz w:val="24"/>
        </w:rPr>
        <w:t>change in</w:t>
      </w:r>
      <w:r>
        <w:rPr>
          <w:spacing w:val="1"/>
          <w:sz w:val="24"/>
        </w:rPr>
        <w:t xml:space="preserve"> </w:t>
      </w:r>
      <w:r>
        <w:rPr>
          <w:sz w:val="24"/>
        </w:rPr>
        <w:t>the loan or the liability of the Presbytery for that loan. If so, the additional approval</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Presbytery is</w:t>
      </w:r>
      <w:r>
        <w:rPr>
          <w:spacing w:val="-12"/>
          <w:sz w:val="24"/>
        </w:rPr>
        <w:t xml:space="preserve"> </w:t>
      </w:r>
      <w:r>
        <w:rPr>
          <w:sz w:val="24"/>
        </w:rPr>
        <w:t>required.</w:t>
      </w:r>
    </w:p>
    <w:p w14:paraId="5F181471" w14:textId="77777777" w:rsidR="003B483D" w:rsidRDefault="00EF2872" w:rsidP="00A654F1">
      <w:pPr>
        <w:pStyle w:val="ListParagraph"/>
        <w:numPr>
          <w:ilvl w:val="2"/>
          <w:numId w:val="3"/>
        </w:numPr>
        <w:tabs>
          <w:tab w:val="left" w:pos="2279"/>
          <w:tab w:val="left" w:pos="2280"/>
        </w:tabs>
        <w:spacing w:before="199"/>
        <w:ind w:right="113"/>
        <w:rPr>
          <w:sz w:val="24"/>
        </w:rPr>
      </w:pPr>
      <w:r>
        <w:rPr>
          <w:sz w:val="24"/>
        </w:rPr>
        <w:lastRenderedPageBreak/>
        <w:t>Subject to the guidance of the Presbytery, the Committee is authorized to</w:t>
      </w:r>
      <w:r>
        <w:rPr>
          <w:spacing w:val="1"/>
          <w:sz w:val="24"/>
        </w:rPr>
        <w:t xml:space="preserve"> </w:t>
      </w:r>
      <w:r>
        <w:rPr>
          <w:sz w:val="24"/>
        </w:rPr>
        <w:t>negotiate</w:t>
      </w:r>
      <w:r>
        <w:rPr>
          <w:spacing w:val="-3"/>
          <w:sz w:val="24"/>
        </w:rPr>
        <w:t xml:space="preserve"> </w:t>
      </w:r>
      <w:r>
        <w:rPr>
          <w:sz w:val="24"/>
        </w:rPr>
        <w:t>for</w:t>
      </w:r>
      <w:r>
        <w:rPr>
          <w:spacing w:val="-2"/>
          <w:sz w:val="24"/>
        </w:rPr>
        <w:t xml:space="preserve"> </w:t>
      </w:r>
      <w:r>
        <w:rPr>
          <w:sz w:val="24"/>
        </w:rPr>
        <w:t>the</w:t>
      </w:r>
      <w:r>
        <w:rPr>
          <w:spacing w:val="-2"/>
          <w:sz w:val="24"/>
        </w:rPr>
        <w:t xml:space="preserve"> </w:t>
      </w:r>
      <w:r>
        <w:rPr>
          <w:sz w:val="24"/>
        </w:rPr>
        <w:t>acquisition,</w:t>
      </w:r>
      <w:r>
        <w:rPr>
          <w:spacing w:val="-5"/>
          <w:sz w:val="24"/>
        </w:rPr>
        <w:t xml:space="preserve"> </w:t>
      </w:r>
      <w:r>
        <w:rPr>
          <w:sz w:val="24"/>
        </w:rPr>
        <w:t>lease</w:t>
      </w:r>
      <w:r>
        <w:rPr>
          <w:spacing w:val="-3"/>
          <w:sz w:val="24"/>
        </w:rPr>
        <w:t xml:space="preserve"> </w:t>
      </w:r>
      <w:r>
        <w:rPr>
          <w:sz w:val="24"/>
        </w:rPr>
        <w:t>(including</w:t>
      </w:r>
      <w:r>
        <w:rPr>
          <w:spacing w:val="-2"/>
          <w:sz w:val="24"/>
        </w:rPr>
        <w:t xml:space="preserve"> </w:t>
      </w:r>
      <w:r>
        <w:rPr>
          <w:sz w:val="24"/>
        </w:rPr>
        <w:t>mineral</w:t>
      </w:r>
      <w:r>
        <w:rPr>
          <w:spacing w:val="-3"/>
          <w:sz w:val="24"/>
        </w:rPr>
        <w:t xml:space="preserve"> </w:t>
      </w:r>
      <w:r>
        <w:rPr>
          <w:sz w:val="24"/>
        </w:rPr>
        <w:t>leases),</w:t>
      </w:r>
      <w:r>
        <w:rPr>
          <w:spacing w:val="-4"/>
          <w:sz w:val="24"/>
        </w:rPr>
        <w:t xml:space="preserve"> </w:t>
      </w:r>
      <w:r>
        <w:rPr>
          <w:sz w:val="24"/>
        </w:rPr>
        <w:t>granting</w:t>
      </w:r>
      <w:r>
        <w:rPr>
          <w:spacing w:val="-3"/>
          <w:sz w:val="24"/>
        </w:rPr>
        <w:t xml:space="preserve"> </w:t>
      </w:r>
      <w:r>
        <w:rPr>
          <w:sz w:val="24"/>
        </w:rPr>
        <w:t>of</w:t>
      </w:r>
      <w:r>
        <w:rPr>
          <w:spacing w:val="-3"/>
          <w:sz w:val="24"/>
        </w:rPr>
        <w:t xml:space="preserve"> </w:t>
      </w:r>
      <w:r>
        <w:rPr>
          <w:sz w:val="24"/>
        </w:rPr>
        <w:t>easements,</w:t>
      </w:r>
      <w:r>
        <w:rPr>
          <w:spacing w:val="-51"/>
          <w:sz w:val="24"/>
        </w:rPr>
        <w:t xml:space="preserve"> </w:t>
      </w:r>
      <w:r>
        <w:rPr>
          <w:sz w:val="24"/>
        </w:rPr>
        <w:t>sale</w:t>
      </w:r>
      <w:r>
        <w:rPr>
          <w:spacing w:val="-3"/>
          <w:sz w:val="24"/>
        </w:rPr>
        <w:t xml:space="preserve"> </w:t>
      </w:r>
      <w:r>
        <w:rPr>
          <w:sz w:val="24"/>
        </w:rPr>
        <w:t>of</w:t>
      </w:r>
      <w:r>
        <w:rPr>
          <w:spacing w:val="-3"/>
          <w:sz w:val="24"/>
        </w:rPr>
        <w:t xml:space="preserve"> </w:t>
      </w:r>
      <w:r>
        <w:rPr>
          <w:sz w:val="24"/>
        </w:rPr>
        <w:t>timber,</w:t>
      </w:r>
      <w:r>
        <w:rPr>
          <w:spacing w:val="-4"/>
          <w:sz w:val="24"/>
        </w:rPr>
        <w:t xml:space="preserve"> </w:t>
      </w:r>
      <w:r>
        <w:rPr>
          <w:sz w:val="24"/>
        </w:rPr>
        <w:t>sale</w:t>
      </w:r>
      <w:r>
        <w:rPr>
          <w:spacing w:val="-3"/>
          <w:sz w:val="24"/>
        </w:rPr>
        <w:t xml:space="preserve"> </w:t>
      </w:r>
      <w:r>
        <w:rPr>
          <w:sz w:val="24"/>
        </w:rPr>
        <w:t>or</w:t>
      </w:r>
      <w:r>
        <w:rPr>
          <w:spacing w:val="-2"/>
          <w:sz w:val="24"/>
        </w:rPr>
        <w:t xml:space="preserve"> </w:t>
      </w:r>
      <w:r>
        <w:rPr>
          <w:sz w:val="24"/>
        </w:rPr>
        <w:t>other</w:t>
      </w:r>
      <w:r>
        <w:rPr>
          <w:spacing w:val="-3"/>
          <w:sz w:val="24"/>
        </w:rPr>
        <w:t xml:space="preserve"> </w:t>
      </w:r>
      <w:r>
        <w:rPr>
          <w:sz w:val="24"/>
        </w:rPr>
        <w:t>disposition</w:t>
      </w:r>
      <w:r>
        <w:rPr>
          <w:spacing w:val="-2"/>
          <w:sz w:val="24"/>
        </w:rPr>
        <w:t xml:space="preserve"> </w:t>
      </w:r>
      <w:r>
        <w:rPr>
          <w:sz w:val="24"/>
        </w:rPr>
        <w:t>of</w:t>
      </w:r>
      <w:r>
        <w:rPr>
          <w:spacing w:val="-2"/>
          <w:sz w:val="24"/>
        </w:rPr>
        <w:t xml:space="preserve"> </w:t>
      </w:r>
      <w:r>
        <w:rPr>
          <w:sz w:val="24"/>
        </w:rPr>
        <w:t>property owned</w:t>
      </w:r>
      <w:r>
        <w:rPr>
          <w:spacing w:val="2"/>
          <w:sz w:val="24"/>
        </w:rPr>
        <w:t xml:space="preserve"> </w:t>
      </w:r>
      <w:r>
        <w:rPr>
          <w:sz w:val="24"/>
        </w:rPr>
        <w:t>by</w:t>
      </w:r>
      <w:r>
        <w:rPr>
          <w:spacing w:val="-5"/>
          <w:sz w:val="24"/>
        </w:rPr>
        <w:t xml:space="preserve"> </w:t>
      </w:r>
      <w:r>
        <w:rPr>
          <w:sz w:val="24"/>
        </w:rPr>
        <w:t>the</w:t>
      </w:r>
      <w:r>
        <w:rPr>
          <w:spacing w:val="-2"/>
          <w:sz w:val="24"/>
        </w:rPr>
        <w:t xml:space="preserve"> </w:t>
      </w:r>
      <w:r>
        <w:rPr>
          <w:sz w:val="24"/>
        </w:rPr>
        <w:t>Presbytery,</w:t>
      </w:r>
      <w:r>
        <w:rPr>
          <w:spacing w:val="-2"/>
          <w:sz w:val="24"/>
        </w:rPr>
        <w:t xml:space="preserve"> </w:t>
      </w:r>
      <w:r>
        <w:rPr>
          <w:sz w:val="24"/>
        </w:rPr>
        <w:t>and</w:t>
      </w:r>
      <w:r>
        <w:rPr>
          <w:spacing w:val="-2"/>
          <w:sz w:val="24"/>
        </w:rPr>
        <w:t xml:space="preserve"> </w:t>
      </w:r>
      <w:r>
        <w:rPr>
          <w:sz w:val="24"/>
        </w:rPr>
        <w:t>do</w:t>
      </w:r>
      <w:r>
        <w:rPr>
          <w:spacing w:val="-51"/>
          <w:sz w:val="24"/>
        </w:rPr>
        <w:t xml:space="preserve"> </w:t>
      </w:r>
      <w:r>
        <w:rPr>
          <w:sz w:val="24"/>
        </w:rPr>
        <w:t>all things reasonably necessary to accomplish any transaction directed by the</w:t>
      </w:r>
      <w:r>
        <w:rPr>
          <w:spacing w:val="1"/>
          <w:sz w:val="24"/>
        </w:rPr>
        <w:t xml:space="preserve"> </w:t>
      </w:r>
      <w:r>
        <w:rPr>
          <w:sz w:val="24"/>
        </w:rPr>
        <w:t>Presbytery.</w:t>
      </w:r>
    </w:p>
    <w:p w14:paraId="5F181472" w14:textId="77777777" w:rsidR="003B483D" w:rsidRDefault="00EF2872" w:rsidP="00A654F1">
      <w:pPr>
        <w:pStyle w:val="ListParagraph"/>
        <w:numPr>
          <w:ilvl w:val="2"/>
          <w:numId w:val="3"/>
        </w:numPr>
        <w:tabs>
          <w:tab w:val="left" w:pos="2279"/>
          <w:tab w:val="left" w:pos="2280"/>
        </w:tabs>
        <w:spacing w:before="200"/>
        <w:ind w:right="197"/>
        <w:rPr>
          <w:sz w:val="24"/>
        </w:rPr>
      </w:pPr>
      <w:r>
        <w:rPr>
          <w:sz w:val="24"/>
        </w:rPr>
        <w:t>The Committee receives title to property on behalf of the Presbytery when a</w:t>
      </w:r>
      <w:r>
        <w:rPr>
          <w:spacing w:val="1"/>
          <w:sz w:val="24"/>
        </w:rPr>
        <w:t xml:space="preserve"> </w:t>
      </w:r>
      <w:r>
        <w:rPr>
          <w:sz w:val="24"/>
        </w:rPr>
        <w:t>congregation</w:t>
      </w:r>
      <w:r>
        <w:rPr>
          <w:spacing w:val="-2"/>
          <w:sz w:val="24"/>
        </w:rPr>
        <w:t xml:space="preserve"> </w:t>
      </w:r>
      <w:r>
        <w:rPr>
          <w:sz w:val="24"/>
        </w:rPr>
        <w:t>is</w:t>
      </w:r>
      <w:r>
        <w:rPr>
          <w:spacing w:val="-3"/>
          <w:sz w:val="24"/>
        </w:rPr>
        <w:t xml:space="preserve"> </w:t>
      </w:r>
      <w:r>
        <w:rPr>
          <w:sz w:val="24"/>
        </w:rPr>
        <w:t>dissolved,</w:t>
      </w:r>
      <w:r>
        <w:rPr>
          <w:spacing w:val="-2"/>
          <w:sz w:val="24"/>
        </w:rPr>
        <w:t xml:space="preserve"> </w:t>
      </w:r>
      <w:r>
        <w:rPr>
          <w:sz w:val="24"/>
        </w:rPr>
        <w:t>when</w:t>
      </w:r>
      <w:r>
        <w:rPr>
          <w:spacing w:val="-1"/>
          <w:sz w:val="24"/>
        </w:rPr>
        <w:t xml:space="preserve"> </w:t>
      </w:r>
      <w:r>
        <w:rPr>
          <w:sz w:val="24"/>
        </w:rPr>
        <w:t>property</w:t>
      </w:r>
      <w:r>
        <w:rPr>
          <w:spacing w:val="-2"/>
          <w:sz w:val="24"/>
        </w:rPr>
        <w:t xml:space="preserve"> </w:t>
      </w:r>
      <w:r>
        <w:rPr>
          <w:sz w:val="24"/>
        </w:rPr>
        <w:t>is</w:t>
      </w:r>
      <w:r>
        <w:rPr>
          <w:spacing w:val="-2"/>
          <w:sz w:val="24"/>
        </w:rPr>
        <w:t xml:space="preserve"> </w:t>
      </w:r>
      <w:r>
        <w:rPr>
          <w:sz w:val="24"/>
        </w:rPr>
        <w:t>donated</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Presbytery,</w:t>
      </w:r>
      <w:r>
        <w:rPr>
          <w:spacing w:val="-3"/>
          <w:sz w:val="24"/>
        </w:rPr>
        <w:t xml:space="preserve"> </w:t>
      </w:r>
      <w:r>
        <w:rPr>
          <w:sz w:val="24"/>
        </w:rPr>
        <w:t>or</w:t>
      </w:r>
      <w:r>
        <w:rPr>
          <w:spacing w:val="-3"/>
          <w:sz w:val="24"/>
        </w:rPr>
        <w:t xml:space="preserve"> </w:t>
      </w:r>
      <w:r>
        <w:rPr>
          <w:sz w:val="24"/>
        </w:rPr>
        <w:t>whenever</w:t>
      </w:r>
      <w:r>
        <w:rPr>
          <w:spacing w:val="-52"/>
          <w:sz w:val="24"/>
        </w:rPr>
        <w:t xml:space="preserve"> </w:t>
      </w:r>
      <w:r>
        <w:rPr>
          <w:sz w:val="24"/>
        </w:rPr>
        <w:t>property of a congregation ceases to be used for the ministry of a congregation of</w:t>
      </w:r>
      <w:r>
        <w:rPr>
          <w:spacing w:val="1"/>
          <w:sz w:val="24"/>
        </w:rPr>
        <w:t xml:space="preserve"> </w:t>
      </w:r>
      <w:r>
        <w:rPr>
          <w:sz w:val="24"/>
        </w:rPr>
        <w:t>the</w:t>
      </w:r>
      <w:r>
        <w:rPr>
          <w:spacing w:val="-3"/>
          <w:sz w:val="24"/>
        </w:rPr>
        <w:t xml:space="preserve"> </w:t>
      </w:r>
      <w:r>
        <w:rPr>
          <w:sz w:val="24"/>
        </w:rPr>
        <w:t>Presbyterian</w:t>
      </w:r>
      <w:r>
        <w:rPr>
          <w:spacing w:val="-1"/>
          <w:sz w:val="24"/>
        </w:rPr>
        <w:t xml:space="preserve"> </w:t>
      </w:r>
      <w:r>
        <w:rPr>
          <w:sz w:val="24"/>
        </w:rPr>
        <w:t>Church</w:t>
      </w:r>
      <w:r>
        <w:rPr>
          <w:spacing w:val="-4"/>
          <w:sz w:val="24"/>
        </w:rPr>
        <w:t xml:space="preserve"> </w:t>
      </w:r>
      <w:r>
        <w:rPr>
          <w:sz w:val="24"/>
        </w:rPr>
        <w:t>(USA)</w:t>
      </w:r>
      <w:r>
        <w:rPr>
          <w:spacing w:val="-2"/>
          <w:sz w:val="24"/>
        </w:rPr>
        <w:t xml:space="preserve"> </w:t>
      </w:r>
      <w:r>
        <w:rPr>
          <w:sz w:val="24"/>
        </w:rPr>
        <w:t>in</w:t>
      </w:r>
      <w:r>
        <w:rPr>
          <w:spacing w:val="2"/>
          <w:sz w:val="24"/>
        </w:rPr>
        <w:t xml:space="preserve"> </w:t>
      </w:r>
      <w:r>
        <w:rPr>
          <w:sz w:val="24"/>
        </w:rPr>
        <w:t>accordance</w:t>
      </w:r>
      <w:r>
        <w:rPr>
          <w:spacing w:val="-3"/>
          <w:sz w:val="24"/>
        </w:rPr>
        <w:t xml:space="preserve"> </w:t>
      </w:r>
      <w:r>
        <w:rPr>
          <w:sz w:val="24"/>
        </w:rPr>
        <w:t>with</w:t>
      </w:r>
      <w:r>
        <w:rPr>
          <w:spacing w:val="-1"/>
          <w:sz w:val="24"/>
        </w:rPr>
        <w:t xml:space="preserve"> </w:t>
      </w:r>
      <w:r>
        <w:rPr>
          <w:sz w:val="24"/>
        </w:rPr>
        <w:t>G-4.0204</w:t>
      </w:r>
      <w:r>
        <w:rPr>
          <w:spacing w:val="2"/>
          <w:sz w:val="24"/>
        </w:rPr>
        <w:t xml:space="preserve"> </w:t>
      </w:r>
      <w:r>
        <w:rPr>
          <w:sz w:val="24"/>
        </w:rPr>
        <w:t>and</w:t>
      </w:r>
      <w:r>
        <w:rPr>
          <w:spacing w:val="-2"/>
          <w:sz w:val="24"/>
        </w:rPr>
        <w:t xml:space="preserve"> </w:t>
      </w:r>
      <w:r>
        <w:rPr>
          <w:sz w:val="24"/>
        </w:rPr>
        <w:t>G-4.0205.</w:t>
      </w:r>
    </w:p>
    <w:p w14:paraId="5F181473" w14:textId="77777777" w:rsidR="003B483D" w:rsidRDefault="00EF2872" w:rsidP="00A654F1">
      <w:pPr>
        <w:pStyle w:val="ListParagraph"/>
        <w:numPr>
          <w:ilvl w:val="2"/>
          <w:numId w:val="3"/>
        </w:numPr>
        <w:tabs>
          <w:tab w:val="left" w:pos="2279"/>
          <w:tab w:val="left" w:pos="2280"/>
        </w:tabs>
        <w:ind w:right="123"/>
        <w:rPr>
          <w:sz w:val="24"/>
        </w:rPr>
      </w:pPr>
      <w:r>
        <w:rPr>
          <w:sz w:val="24"/>
        </w:rPr>
        <w:t>Subject</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guidance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Leadership</w:t>
      </w:r>
      <w:r>
        <w:rPr>
          <w:spacing w:val="1"/>
          <w:sz w:val="24"/>
        </w:rPr>
        <w:t xml:space="preserve"> </w:t>
      </w:r>
      <w:r>
        <w:rPr>
          <w:sz w:val="24"/>
        </w:rPr>
        <w:t>Council,</w:t>
      </w:r>
      <w:r>
        <w:rPr>
          <w:spacing w:val="-2"/>
          <w:sz w:val="24"/>
        </w:rPr>
        <w:t xml:space="preserve"> </w:t>
      </w:r>
      <w:r>
        <w:rPr>
          <w:sz w:val="24"/>
        </w:rPr>
        <w:t>the</w:t>
      </w:r>
      <w:r>
        <w:rPr>
          <w:spacing w:val="-2"/>
          <w:sz w:val="24"/>
        </w:rPr>
        <w:t xml:space="preserve"> </w:t>
      </w:r>
      <w:r>
        <w:rPr>
          <w:sz w:val="24"/>
        </w:rPr>
        <w:t>Committee is</w:t>
      </w:r>
      <w:r>
        <w:rPr>
          <w:spacing w:val="-3"/>
          <w:sz w:val="24"/>
        </w:rPr>
        <w:t xml:space="preserve"> </w:t>
      </w:r>
      <w:r>
        <w:rPr>
          <w:sz w:val="24"/>
        </w:rPr>
        <w:t>authorized</w:t>
      </w:r>
      <w:r>
        <w:rPr>
          <w:spacing w:val="-52"/>
          <w:sz w:val="24"/>
        </w:rPr>
        <w:t xml:space="preserve"> </w:t>
      </w:r>
      <w:r>
        <w:rPr>
          <w:sz w:val="24"/>
        </w:rPr>
        <w:t>to acquire, manage, supervise, and protect property owned by the Presbytery by</w:t>
      </w:r>
      <w:r>
        <w:rPr>
          <w:spacing w:val="1"/>
          <w:sz w:val="24"/>
        </w:rPr>
        <w:t xml:space="preserve"> </w:t>
      </w:r>
      <w:r>
        <w:rPr>
          <w:sz w:val="24"/>
        </w:rPr>
        <w:t>taking necessary actions to provide for insurance, maintenance, repairs, payment of</w:t>
      </w:r>
      <w:r>
        <w:rPr>
          <w:spacing w:val="1"/>
          <w:sz w:val="24"/>
        </w:rPr>
        <w:t xml:space="preserve"> </w:t>
      </w:r>
      <w:r>
        <w:rPr>
          <w:sz w:val="24"/>
        </w:rPr>
        <w:t>taxes,</w:t>
      </w:r>
      <w:r>
        <w:rPr>
          <w:spacing w:val="-2"/>
          <w:sz w:val="24"/>
        </w:rPr>
        <w:t xml:space="preserve"> </w:t>
      </w:r>
      <w:r>
        <w:rPr>
          <w:sz w:val="24"/>
        </w:rPr>
        <w:t>and</w:t>
      </w:r>
      <w:r>
        <w:rPr>
          <w:spacing w:val="-1"/>
          <w:sz w:val="24"/>
        </w:rPr>
        <w:t xml:space="preserve"> </w:t>
      </w:r>
      <w:r>
        <w:rPr>
          <w:sz w:val="24"/>
        </w:rPr>
        <w:t>satisfaction</w:t>
      </w:r>
      <w:r>
        <w:rPr>
          <w:spacing w:val="-2"/>
          <w:sz w:val="24"/>
        </w:rPr>
        <w:t xml:space="preserve"> </w:t>
      </w:r>
      <w:r>
        <w:rPr>
          <w:sz w:val="24"/>
        </w:rPr>
        <w:t>of</w:t>
      </w:r>
      <w:r>
        <w:rPr>
          <w:spacing w:val="-2"/>
          <w:sz w:val="24"/>
        </w:rPr>
        <w:t xml:space="preserve"> </w:t>
      </w:r>
      <w:r>
        <w:rPr>
          <w:sz w:val="24"/>
        </w:rPr>
        <w:t>other</w:t>
      </w:r>
      <w:r>
        <w:rPr>
          <w:spacing w:val="-2"/>
          <w:sz w:val="24"/>
        </w:rPr>
        <w:t xml:space="preserve"> </w:t>
      </w:r>
      <w:r>
        <w:rPr>
          <w:sz w:val="24"/>
        </w:rPr>
        <w:t>obligations.</w:t>
      </w:r>
    </w:p>
    <w:p w14:paraId="5F181474" w14:textId="77777777" w:rsidR="003B483D" w:rsidRDefault="00EF2872" w:rsidP="00A654F1">
      <w:pPr>
        <w:pStyle w:val="ListParagraph"/>
        <w:numPr>
          <w:ilvl w:val="2"/>
          <w:numId w:val="3"/>
        </w:numPr>
        <w:tabs>
          <w:tab w:val="left" w:pos="2279"/>
          <w:tab w:val="left" w:pos="2280"/>
        </w:tabs>
        <w:spacing w:before="199"/>
        <w:ind w:right="528"/>
        <w:rPr>
          <w:sz w:val="24"/>
        </w:rPr>
      </w:pPr>
      <w:r>
        <w:rPr>
          <w:sz w:val="24"/>
        </w:rPr>
        <w:t>Subject to the guidance of the Presbytery, the Committee is authorized to</w:t>
      </w:r>
      <w:r>
        <w:rPr>
          <w:spacing w:val="1"/>
          <w:sz w:val="24"/>
        </w:rPr>
        <w:t xml:space="preserve"> </w:t>
      </w:r>
      <w:r>
        <w:rPr>
          <w:sz w:val="24"/>
        </w:rPr>
        <w:t>dispose of property owned by the Presbytery (sale, investment, or use of the</w:t>
      </w:r>
      <w:r>
        <w:rPr>
          <w:spacing w:val="1"/>
          <w:sz w:val="24"/>
        </w:rPr>
        <w:t xml:space="preserve"> </w:t>
      </w:r>
      <w:r>
        <w:rPr>
          <w:sz w:val="24"/>
        </w:rPr>
        <w:t>property for another purpose). However, if the property was used</w:t>
      </w:r>
      <w:r>
        <w:rPr>
          <w:spacing w:val="1"/>
          <w:sz w:val="24"/>
        </w:rPr>
        <w:t xml:space="preserve"> </w:t>
      </w:r>
      <w:r>
        <w:rPr>
          <w:sz w:val="24"/>
        </w:rPr>
        <w:t>for worship</w:t>
      </w:r>
      <w:r>
        <w:rPr>
          <w:spacing w:val="1"/>
          <w:sz w:val="24"/>
        </w:rPr>
        <w:t xml:space="preserve"> </w:t>
      </w:r>
      <w:r>
        <w:rPr>
          <w:sz w:val="24"/>
        </w:rPr>
        <w:t>purposes,</w:t>
      </w:r>
      <w:r>
        <w:rPr>
          <w:spacing w:val="-4"/>
          <w:sz w:val="24"/>
        </w:rPr>
        <w:t xml:space="preserve"> </w:t>
      </w:r>
      <w:r>
        <w:rPr>
          <w:sz w:val="24"/>
        </w:rPr>
        <w:t>the</w:t>
      </w:r>
      <w:r>
        <w:rPr>
          <w:spacing w:val="-2"/>
          <w:sz w:val="24"/>
        </w:rPr>
        <w:t xml:space="preserve"> </w:t>
      </w:r>
      <w:r>
        <w:rPr>
          <w:sz w:val="24"/>
        </w:rPr>
        <w:t>Committee</w:t>
      </w:r>
      <w:r>
        <w:rPr>
          <w:spacing w:val="-2"/>
          <w:sz w:val="24"/>
        </w:rPr>
        <w:t xml:space="preserve"> </w:t>
      </w:r>
      <w:r>
        <w:rPr>
          <w:sz w:val="24"/>
        </w:rPr>
        <w:t>will</w:t>
      </w:r>
      <w:r>
        <w:rPr>
          <w:spacing w:val="-4"/>
          <w:sz w:val="24"/>
        </w:rPr>
        <w:t xml:space="preserve"> </w:t>
      </w:r>
      <w:r>
        <w:rPr>
          <w:sz w:val="24"/>
        </w:rPr>
        <w:t>recommend,</w:t>
      </w:r>
      <w:r>
        <w:rPr>
          <w:spacing w:val="-4"/>
          <w:sz w:val="24"/>
        </w:rPr>
        <w:t xml:space="preserve"> </w:t>
      </w:r>
      <w:r>
        <w:rPr>
          <w:sz w:val="24"/>
        </w:rPr>
        <w:t>and</w:t>
      </w:r>
      <w:r>
        <w:rPr>
          <w:spacing w:val="-2"/>
          <w:sz w:val="24"/>
        </w:rPr>
        <w:t xml:space="preserve"> </w:t>
      </w:r>
      <w:r>
        <w:rPr>
          <w:sz w:val="24"/>
        </w:rPr>
        <w:t>the</w:t>
      </w:r>
      <w:r>
        <w:rPr>
          <w:spacing w:val="1"/>
          <w:sz w:val="24"/>
        </w:rPr>
        <w:t xml:space="preserve"> </w:t>
      </w:r>
      <w:r>
        <w:rPr>
          <w:sz w:val="24"/>
        </w:rPr>
        <w:t>Presbytery</w:t>
      </w:r>
      <w:r>
        <w:rPr>
          <w:spacing w:val="-2"/>
          <w:sz w:val="24"/>
        </w:rPr>
        <w:t xml:space="preserve"> </w:t>
      </w:r>
      <w:r>
        <w:rPr>
          <w:sz w:val="24"/>
        </w:rPr>
        <w:t>will</w:t>
      </w:r>
      <w:r>
        <w:rPr>
          <w:spacing w:val="-2"/>
          <w:sz w:val="24"/>
        </w:rPr>
        <w:t xml:space="preserve"> </w:t>
      </w:r>
      <w:r>
        <w:rPr>
          <w:sz w:val="24"/>
        </w:rPr>
        <w:t>decide</w:t>
      </w:r>
      <w:r>
        <w:rPr>
          <w:spacing w:val="-3"/>
          <w:sz w:val="24"/>
        </w:rPr>
        <w:t xml:space="preserve"> </w:t>
      </w:r>
      <w:r>
        <w:rPr>
          <w:sz w:val="24"/>
        </w:rPr>
        <w:t>on</w:t>
      </w:r>
      <w:r>
        <w:rPr>
          <w:spacing w:val="-3"/>
          <w:sz w:val="24"/>
        </w:rPr>
        <w:t xml:space="preserve"> </w:t>
      </w:r>
      <w:r>
        <w:rPr>
          <w:sz w:val="24"/>
        </w:rPr>
        <w:t>the</w:t>
      </w:r>
      <w:r>
        <w:rPr>
          <w:spacing w:val="-51"/>
          <w:sz w:val="24"/>
        </w:rPr>
        <w:t xml:space="preserve"> </w:t>
      </w:r>
      <w:r>
        <w:rPr>
          <w:sz w:val="24"/>
        </w:rPr>
        <w:t>disposition</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property.</w:t>
      </w:r>
    </w:p>
    <w:p w14:paraId="5F181476" w14:textId="77777777" w:rsidR="003B483D" w:rsidRDefault="00EF2872" w:rsidP="00A654F1">
      <w:pPr>
        <w:pStyle w:val="ListParagraph"/>
        <w:numPr>
          <w:ilvl w:val="2"/>
          <w:numId w:val="3"/>
        </w:numPr>
        <w:tabs>
          <w:tab w:val="left" w:pos="2279"/>
          <w:tab w:val="left" w:pos="2280"/>
        </w:tabs>
        <w:spacing w:before="41"/>
        <w:ind w:right="258"/>
        <w:rPr>
          <w:sz w:val="24"/>
        </w:rPr>
      </w:pPr>
      <w:r>
        <w:rPr>
          <w:sz w:val="24"/>
        </w:rPr>
        <w:t>The</w:t>
      </w:r>
      <w:r>
        <w:rPr>
          <w:spacing w:val="-1"/>
          <w:sz w:val="24"/>
        </w:rPr>
        <w:t xml:space="preserve"> </w:t>
      </w:r>
      <w:r>
        <w:rPr>
          <w:sz w:val="24"/>
        </w:rPr>
        <w:t>Committee</w:t>
      </w:r>
      <w:r>
        <w:rPr>
          <w:spacing w:val="-4"/>
          <w:sz w:val="24"/>
        </w:rPr>
        <w:t xml:space="preserve"> </w:t>
      </w:r>
      <w:r>
        <w:rPr>
          <w:sz w:val="24"/>
        </w:rPr>
        <w:t>provides</w:t>
      </w:r>
      <w:r>
        <w:rPr>
          <w:spacing w:val="-6"/>
          <w:sz w:val="24"/>
        </w:rPr>
        <w:t xml:space="preserve"> </w:t>
      </w:r>
      <w:r>
        <w:rPr>
          <w:sz w:val="24"/>
        </w:rPr>
        <w:t>consultation,</w:t>
      </w:r>
      <w:r>
        <w:rPr>
          <w:spacing w:val="-5"/>
          <w:sz w:val="24"/>
        </w:rPr>
        <w:t xml:space="preserve"> </w:t>
      </w:r>
      <w:r>
        <w:rPr>
          <w:sz w:val="24"/>
        </w:rPr>
        <w:t>advice,</w:t>
      </w:r>
      <w:r>
        <w:rPr>
          <w:spacing w:val="-4"/>
          <w:sz w:val="24"/>
        </w:rPr>
        <w:t xml:space="preserve"> </w:t>
      </w:r>
      <w:r>
        <w:rPr>
          <w:sz w:val="24"/>
        </w:rPr>
        <w:t>and</w:t>
      </w:r>
      <w:r>
        <w:rPr>
          <w:spacing w:val="1"/>
          <w:sz w:val="24"/>
        </w:rPr>
        <w:t xml:space="preserve"> </w:t>
      </w:r>
      <w:r>
        <w:rPr>
          <w:sz w:val="24"/>
        </w:rPr>
        <w:t>resources</w:t>
      </w:r>
      <w:r>
        <w:rPr>
          <w:spacing w:val="-5"/>
          <w:sz w:val="24"/>
        </w:rPr>
        <w:t xml:space="preserve"> </w:t>
      </w:r>
      <w:r>
        <w:rPr>
          <w:sz w:val="24"/>
        </w:rPr>
        <w:t>to</w:t>
      </w:r>
      <w:r>
        <w:rPr>
          <w:spacing w:val="1"/>
          <w:sz w:val="24"/>
        </w:rPr>
        <w:t xml:space="preserve"> </w:t>
      </w:r>
      <w:r>
        <w:rPr>
          <w:sz w:val="24"/>
        </w:rPr>
        <w:t>congregations</w:t>
      </w:r>
      <w:r>
        <w:rPr>
          <w:spacing w:val="-51"/>
          <w:sz w:val="24"/>
        </w:rPr>
        <w:t xml:space="preserve"> </w:t>
      </w:r>
      <w:r>
        <w:rPr>
          <w:sz w:val="24"/>
        </w:rPr>
        <w:t>concerning property transactions, including acquisitions, transfers, and financing</w:t>
      </w:r>
      <w:r>
        <w:rPr>
          <w:spacing w:val="1"/>
          <w:sz w:val="24"/>
        </w:rPr>
        <w:t xml:space="preserve"> </w:t>
      </w:r>
      <w:r>
        <w:rPr>
          <w:sz w:val="24"/>
        </w:rPr>
        <w:t>options.</w:t>
      </w:r>
    </w:p>
    <w:p w14:paraId="5F181477" w14:textId="77777777" w:rsidR="003B483D" w:rsidRDefault="00EF2872" w:rsidP="00A654F1">
      <w:pPr>
        <w:pStyle w:val="ListParagraph"/>
        <w:numPr>
          <w:ilvl w:val="2"/>
          <w:numId w:val="3"/>
        </w:numPr>
        <w:tabs>
          <w:tab w:val="left" w:pos="2279"/>
          <w:tab w:val="left" w:pos="2280"/>
        </w:tabs>
        <w:ind w:right="379"/>
        <w:rPr>
          <w:sz w:val="24"/>
        </w:rPr>
      </w:pPr>
      <w:r>
        <w:rPr>
          <w:sz w:val="24"/>
        </w:rPr>
        <w:t>The Committee assists congregations with their responsibilities concerning</w:t>
      </w:r>
      <w:r>
        <w:rPr>
          <w:spacing w:val="1"/>
          <w:sz w:val="24"/>
        </w:rPr>
        <w:t xml:space="preserve"> </w:t>
      </w:r>
      <w:r>
        <w:rPr>
          <w:sz w:val="24"/>
        </w:rPr>
        <w:t>property,</w:t>
      </w:r>
      <w:r>
        <w:rPr>
          <w:spacing w:val="-3"/>
          <w:sz w:val="24"/>
        </w:rPr>
        <w:t xml:space="preserve"> </w:t>
      </w:r>
      <w:r>
        <w:rPr>
          <w:sz w:val="24"/>
        </w:rPr>
        <w:t>and</w:t>
      </w:r>
      <w:r>
        <w:rPr>
          <w:spacing w:val="-3"/>
          <w:sz w:val="24"/>
        </w:rPr>
        <w:t xml:space="preserve"> </w:t>
      </w:r>
      <w:r>
        <w:rPr>
          <w:sz w:val="24"/>
        </w:rPr>
        <w:t>the Committee</w:t>
      </w:r>
      <w:r>
        <w:rPr>
          <w:spacing w:val="-3"/>
          <w:sz w:val="24"/>
        </w:rPr>
        <w:t xml:space="preserve"> </w:t>
      </w:r>
      <w:r>
        <w:rPr>
          <w:sz w:val="24"/>
        </w:rPr>
        <w:t>is</w:t>
      </w:r>
      <w:r>
        <w:rPr>
          <w:spacing w:val="-3"/>
          <w:sz w:val="24"/>
        </w:rPr>
        <w:t xml:space="preserve"> </w:t>
      </w:r>
      <w:r>
        <w:rPr>
          <w:sz w:val="24"/>
        </w:rPr>
        <w:t>authorized</w:t>
      </w:r>
      <w:r>
        <w:rPr>
          <w:spacing w:val="-2"/>
          <w:sz w:val="24"/>
        </w:rPr>
        <w:t xml:space="preserve"> </w:t>
      </w:r>
      <w:r>
        <w:rPr>
          <w:sz w:val="24"/>
        </w:rPr>
        <w:t>to</w:t>
      </w:r>
      <w:r>
        <w:rPr>
          <w:spacing w:val="-3"/>
          <w:sz w:val="24"/>
        </w:rPr>
        <w:t xml:space="preserve"> </w:t>
      </w:r>
      <w:r>
        <w:rPr>
          <w:sz w:val="24"/>
        </w:rPr>
        <w:t>respond</w:t>
      </w:r>
      <w:r>
        <w:rPr>
          <w:spacing w:val="-3"/>
          <w:sz w:val="24"/>
        </w:rPr>
        <w:t xml:space="preserve"> </w:t>
      </w:r>
      <w:r>
        <w:rPr>
          <w:sz w:val="24"/>
        </w:rPr>
        <w:t>on</w:t>
      </w:r>
      <w:r>
        <w:rPr>
          <w:spacing w:val="-4"/>
          <w:sz w:val="24"/>
        </w:rPr>
        <w:t xml:space="preserve"> </w:t>
      </w:r>
      <w:r>
        <w:rPr>
          <w:sz w:val="24"/>
        </w:rPr>
        <w:t>behalf of</w:t>
      </w:r>
      <w:r>
        <w:rPr>
          <w:spacing w:val="-4"/>
          <w:sz w:val="24"/>
        </w:rPr>
        <w:t xml:space="preserve"> </w:t>
      </w:r>
      <w:r>
        <w:rPr>
          <w:sz w:val="24"/>
        </w:rPr>
        <w:t>the</w:t>
      </w:r>
      <w:r>
        <w:rPr>
          <w:spacing w:val="1"/>
          <w:sz w:val="24"/>
        </w:rPr>
        <w:t xml:space="preserve"> </w:t>
      </w:r>
      <w:r>
        <w:rPr>
          <w:sz w:val="24"/>
        </w:rPr>
        <w:t>Presbytery</w:t>
      </w:r>
      <w:r>
        <w:rPr>
          <w:spacing w:val="-51"/>
          <w:sz w:val="24"/>
        </w:rPr>
        <w:t xml:space="preserve"> </w:t>
      </w:r>
      <w:r>
        <w:rPr>
          <w:sz w:val="24"/>
        </w:rPr>
        <w:t>concerning congregations selling, purchasing, mortgaging, or leasing property as</w:t>
      </w:r>
      <w:r>
        <w:rPr>
          <w:spacing w:val="1"/>
          <w:sz w:val="24"/>
        </w:rPr>
        <w:t xml:space="preserve"> </w:t>
      </w:r>
      <w:r>
        <w:rPr>
          <w:sz w:val="24"/>
        </w:rPr>
        <w:t>specified</w:t>
      </w:r>
      <w:r>
        <w:rPr>
          <w:spacing w:val="2"/>
          <w:sz w:val="24"/>
        </w:rPr>
        <w:t xml:space="preserve"> </w:t>
      </w:r>
      <w:r>
        <w:rPr>
          <w:sz w:val="24"/>
        </w:rPr>
        <w:t>in</w:t>
      </w:r>
      <w:r>
        <w:rPr>
          <w:spacing w:val="-2"/>
          <w:sz w:val="24"/>
        </w:rPr>
        <w:t xml:space="preserve"> </w:t>
      </w:r>
      <w:r>
        <w:rPr>
          <w:sz w:val="24"/>
        </w:rPr>
        <w:t>G-4.0206</w:t>
      </w:r>
      <w:r>
        <w:rPr>
          <w:spacing w:val="-2"/>
          <w:sz w:val="24"/>
        </w:rPr>
        <w:t xml:space="preserve"> </w:t>
      </w:r>
      <w:r>
        <w:rPr>
          <w:sz w:val="24"/>
        </w:rPr>
        <w:t>and</w:t>
      </w:r>
      <w:r>
        <w:rPr>
          <w:spacing w:val="-7"/>
          <w:sz w:val="24"/>
        </w:rPr>
        <w:t xml:space="preserve"> </w:t>
      </w:r>
      <w:r>
        <w:rPr>
          <w:sz w:val="24"/>
        </w:rPr>
        <w:t>G-4.0208.</w:t>
      </w:r>
    </w:p>
    <w:p w14:paraId="5F181478" w14:textId="77777777" w:rsidR="003B483D" w:rsidRDefault="00EF2872" w:rsidP="00A654F1">
      <w:pPr>
        <w:pStyle w:val="ListParagraph"/>
        <w:numPr>
          <w:ilvl w:val="2"/>
          <w:numId w:val="3"/>
        </w:numPr>
        <w:tabs>
          <w:tab w:val="left" w:pos="2279"/>
          <w:tab w:val="left" w:pos="2280"/>
        </w:tabs>
        <w:spacing w:before="199"/>
        <w:ind w:right="151"/>
        <w:rPr>
          <w:sz w:val="24"/>
        </w:rPr>
      </w:pPr>
      <w:r>
        <w:rPr>
          <w:sz w:val="24"/>
        </w:rPr>
        <w:t>The Committee</w:t>
      </w:r>
      <w:r>
        <w:rPr>
          <w:spacing w:val="-3"/>
          <w:sz w:val="24"/>
        </w:rPr>
        <w:t xml:space="preserve"> </w:t>
      </w:r>
      <w:r>
        <w:rPr>
          <w:sz w:val="24"/>
        </w:rPr>
        <w:t>shall</w:t>
      </w:r>
      <w:r>
        <w:rPr>
          <w:spacing w:val="-3"/>
          <w:sz w:val="24"/>
        </w:rPr>
        <w:t xml:space="preserve"> </w:t>
      </w:r>
      <w:r>
        <w:rPr>
          <w:sz w:val="24"/>
        </w:rPr>
        <w:t>report</w:t>
      </w:r>
      <w:r>
        <w:rPr>
          <w:spacing w:val="-2"/>
          <w:sz w:val="24"/>
        </w:rPr>
        <w:t xml:space="preserve"> </w:t>
      </w:r>
      <w:r>
        <w:rPr>
          <w:sz w:val="24"/>
        </w:rPr>
        <w:t>quarterly</w:t>
      </w:r>
      <w:r>
        <w:rPr>
          <w:spacing w:val="-4"/>
          <w:sz w:val="24"/>
        </w:rPr>
        <w:t xml:space="preserve"> </w:t>
      </w:r>
      <w:r>
        <w:rPr>
          <w:sz w:val="24"/>
        </w:rPr>
        <w:t>to</w:t>
      </w:r>
      <w:r>
        <w:rPr>
          <w:spacing w:val="-4"/>
          <w:sz w:val="24"/>
        </w:rPr>
        <w:t xml:space="preserve"> </w:t>
      </w:r>
      <w:r>
        <w:rPr>
          <w:sz w:val="24"/>
        </w:rPr>
        <w:t>the</w:t>
      </w:r>
      <w:r>
        <w:rPr>
          <w:spacing w:val="1"/>
          <w:sz w:val="24"/>
        </w:rPr>
        <w:t xml:space="preserve"> </w:t>
      </w:r>
      <w:r>
        <w:rPr>
          <w:sz w:val="24"/>
        </w:rPr>
        <w:t>Leadership</w:t>
      </w:r>
      <w:r>
        <w:rPr>
          <w:spacing w:val="-4"/>
          <w:sz w:val="24"/>
        </w:rPr>
        <w:t xml:space="preserve"> </w:t>
      </w:r>
      <w:r>
        <w:rPr>
          <w:sz w:val="24"/>
        </w:rPr>
        <w:t>Council</w:t>
      </w:r>
      <w:r>
        <w:rPr>
          <w:spacing w:val="-5"/>
          <w:sz w:val="24"/>
        </w:rPr>
        <w:t xml:space="preserve"> </w:t>
      </w:r>
      <w:r>
        <w:rPr>
          <w:sz w:val="24"/>
        </w:rPr>
        <w:t>and</w:t>
      </w:r>
      <w:r>
        <w:rPr>
          <w:spacing w:val="-2"/>
          <w:sz w:val="24"/>
        </w:rPr>
        <w:t xml:space="preserve"> </w:t>
      </w:r>
      <w:r>
        <w:rPr>
          <w:sz w:val="24"/>
        </w:rPr>
        <w:t>Presbytery</w:t>
      </w:r>
      <w:r>
        <w:rPr>
          <w:spacing w:val="-52"/>
          <w:sz w:val="24"/>
        </w:rPr>
        <w:t xml:space="preserve"> </w:t>
      </w:r>
      <w:r>
        <w:rPr>
          <w:sz w:val="24"/>
        </w:rPr>
        <w:t>concerning new loan approvals, any financial implications, and the status of all</w:t>
      </w:r>
      <w:r>
        <w:rPr>
          <w:spacing w:val="1"/>
          <w:sz w:val="24"/>
        </w:rPr>
        <w:t xml:space="preserve"> </w:t>
      </w:r>
      <w:r>
        <w:rPr>
          <w:spacing w:val="-1"/>
          <w:sz w:val="24"/>
        </w:rPr>
        <w:t>property</w:t>
      </w:r>
      <w:r>
        <w:rPr>
          <w:sz w:val="24"/>
        </w:rPr>
        <w:t xml:space="preserve"> </w:t>
      </w:r>
      <w:r>
        <w:rPr>
          <w:spacing w:val="-1"/>
          <w:sz w:val="24"/>
        </w:rPr>
        <w:t>owned</w:t>
      </w:r>
      <w:r>
        <w:rPr>
          <w:spacing w:val="-2"/>
          <w:sz w:val="24"/>
        </w:rPr>
        <w:t xml:space="preserve"> </w:t>
      </w:r>
      <w:r>
        <w:rPr>
          <w:spacing w:val="-1"/>
          <w:sz w:val="24"/>
        </w:rPr>
        <w:t>by</w:t>
      </w:r>
      <w:r>
        <w:rPr>
          <w:sz w:val="24"/>
        </w:rPr>
        <w:t xml:space="preserve"> the</w:t>
      </w:r>
      <w:r>
        <w:rPr>
          <w:spacing w:val="-2"/>
          <w:sz w:val="24"/>
        </w:rPr>
        <w:t xml:space="preserve"> </w:t>
      </w:r>
      <w:r>
        <w:rPr>
          <w:sz w:val="24"/>
        </w:rPr>
        <w:t>Presbytery</w:t>
      </w:r>
      <w:r>
        <w:rPr>
          <w:spacing w:val="-2"/>
          <w:sz w:val="24"/>
        </w:rPr>
        <w:t xml:space="preserve"> </w:t>
      </w:r>
      <w:r>
        <w:rPr>
          <w:sz w:val="24"/>
        </w:rPr>
        <w:t>including</w:t>
      </w:r>
      <w:r>
        <w:rPr>
          <w:spacing w:val="-2"/>
          <w:sz w:val="24"/>
        </w:rPr>
        <w:t xml:space="preserve"> </w:t>
      </w:r>
      <w:r>
        <w:rPr>
          <w:sz w:val="24"/>
        </w:rPr>
        <w:t>all</w:t>
      </w:r>
      <w:r>
        <w:rPr>
          <w:spacing w:val="2"/>
          <w:sz w:val="24"/>
        </w:rPr>
        <w:t xml:space="preserve"> </w:t>
      </w:r>
      <w:r>
        <w:rPr>
          <w:sz w:val="24"/>
        </w:rPr>
        <w:t>expenses</w:t>
      </w:r>
      <w:r>
        <w:rPr>
          <w:spacing w:val="-14"/>
          <w:sz w:val="24"/>
        </w:rPr>
        <w:t xml:space="preserve"> </w:t>
      </w:r>
      <w:r>
        <w:rPr>
          <w:sz w:val="24"/>
        </w:rPr>
        <w:t>incurred.</w:t>
      </w:r>
    </w:p>
    <w:p w14:paraId="5F181479" w14:textId="6629DB84" w:rsidR="003B483D" w:rsidRDefault="00EF2872" w:rsidP="00A654F1">
      <w:pPr>
        <w:pStyle w:val="Heading4"/>
        <w:numPr>
          <w:ilvl w:val="1"/>
          <w:numId w:val="3"/>
        </w:numPr>
        <w:tabs>
          <w:tab w:val="left" w:pos="1200"/>
        </w:tabs>
        <w:rPr>
          <w:u w:val="none"/>
        </w:rPr>
      </w:pPr>
      <w:r w:rsidRPr="00FB50AF">
        <w:rPr>
          <w:strike/>
          <w:u w:val="thick"/>
        </w:rPr>
        <w:t>Committee</w:t>
      </w:r>
      <w:r w:rsidRPr="00FB50AF">
        <w:rPr>
          <w:strike/>
          <w:spacing w:val="-4"/>
          <w:u w:val="thick"/>
        </w:rPr>
        <w:t xml:space="preserve"> </w:t>
      </w:r>
      <w:r w:rsidRPr="00FB50AF">
        <w:rPr>
          <w:strike/>
          <w:u w:val="thick"/>
        </w:rPr>
        <w:t>on</w:t>
      </w:r>
      <w:r>
        <w:rPr>
          <w:spacing w:val="1"/>
          <w:u w:val="thick"/>
        </w:rPr>
        <w:t xml:space="preserve"> </w:t>
      </w:r>
      <w:r>
        <w:rPr>
          <w:u w:val="thick"/>
        </w:rPr>
        <w:t>Presbytery</w:t>
      </w:r>
      <w:r>
        <w:rPr>
          <w:spacing w:val="-3"/>
          <w:u w:val="thick"/>
        </w:rPr>
        <w:t xml:space="preserve"> </w:t>
      </w:r>
      <w:r>
        <w:rPr>
          <w:u w:val="thick"/>
        </w:rPr>
        <w:t>Worship</w:t>
      </w:r>
      <w:r w:rsidR="00FB50AF">
        <w:rPr>
          <w:u w:val="thick"/>
        </w:rPr>
        <w:t xml:space="preserve"> Committee</w:t>
      </w:r>
    </w:p>
    <w:p w14:paraId="5F18147A" w14:textId="77777777" w:rsidR="003B483D" w:rsidRDefault="003B483D">
      <w:pPr>
        <w:pStyle w:val="BodyText"/>
        <w:spacing w:before="1"/>
        <w:ind w:left="0" w:firstLine="0"/>
        <w:rPr>
          <w:b/>
          <w:sz w:val="12"/>
        </w:rPr>
      </w:pPr>
    </w:p>
    <w:p w14:paraId="5F18147B" w14:textId="59FE0C9B" w:rsidR="003B483D" w:rsidRDefault="00EF2872" w:rsidP="00A654F1">
      <w:pPr>
        <w:pStyle w:val="ListParagraph"/>
        <w:numPr>
          <w:ilvl w:val="2"/>
          <w:numId w:val="3"/>
        </w:numPr>
        <w:tabs>
          <w:tab w:val="left" w:pos="2279"/>
          <w:tab w:val="left" w:pos="2280"/>
        </w:tabs>
        <w:spacing w:before="51"/>
        <w:ind w:right="202"/>
        <w:rPr>
          <w:sz w:val="24"/>
        </w:rPr>
      </w:pPr>
      <w:r>
        <w:rPr>
          <w:sz w:val="24"/>
        </w:rPr>
        <w:t xml:space="preserve">The </w:t>
      </w:r>
      <w:r w:rsidRPr="00634458">
        <w:rPr>
          <w:strike/>
          <w:color w:val="FF0000"/>
          <w:sz w:val="24"/>
        </w:rPr>
        <w:t>Committee</w:t>
      </w:r>
      <w:r w:rsidRPr="00634458">
        <w:rPr>
          <w:strike/>
          <w:color w:val="FF0000"/>
          <w:spacing w:val="-4"/>
          <w:sz w:val="24"/>
        </w:rPr>
        <w:t xml:space="preserve"> </w:t>
      </w:r>
      <w:r w:rsidRPr="00634458">
        <w:rPr>
          <w:strike/>
          <w:color w:val="FF0000"/>
          <w:sz w:val="24"/>
        </w:rPr>
        <w:t>on</w:t>
      </w:r>
      <w:r>
        <w:rPr>
          <w:spacing w:val="-4"/>
          <w:sz w:val="24"/>
        </w:rPr>
        <w:t xml:space="preserve"> </w:t>
      </w:r>
      <w:r>
        <w:rPr>
          <w:sz w:val="24"/>
        </w:rPr>
        <w:t>Presbytery</w:t>
      </w:r>
      <w:r>
        <w:rPr>
          <w:spacing w:val="-3"/>
          <w:sz w:val="24"/>
        </w:rPr>
        <w:t xml:space="preserve"> </w:t>
      </w:r>
      <w:r>
        <w:rPr>
          <w:sz w:val="24"/>
        </w:rPr>
        <w:t>Worship</w:t>
      </w:r>
      <w:r w:rsidR="00FB50AF">
        <w:rPr>
          <w:sz w:val="24"/>
        </w:rPr>
        <w:t xml:space="preserve"> </w:t>
      </w:r>
      <w:r w:rsidR="00FB50AF" w:rsidRPr="00634458">
        <w:rPr>
          <w:b/>
          <w:bCs/>
          <w:color w:val="7030A0"/>
          <w:sz w:val="24"/>
        </w:rPr>
        <w:t>Committee</w:t>
      </w:r>
      <w:r>
        <w:rPr>
          <w:spacing w:val="1"/>
          <w:sz w:val="24"/>
        </w:rPr>
        <w:t xml:space="preserve"> </w:t>
      </w:r>
      <w:r>
        <w:rPr>
          <w:sz w:val="24"/>
        </w:rPr>
        <w:t>consists</w:t>
      </w:r>
      <w:r>
        <w:rPr>
          <w:spacing w:val="-1"/>
          <w:sz w:val="24"/>
        </w:rPr>
        <w:t xml:space="preserve"> </w:t>
      </w:r>
      <w:r>
        <w:rPr>
          <w:sz w:val="24"/>
        </w:rPr>
        <w:t>of</w:t>
      </w:r>
      <w:r>
        <w:rPr>
          <w:spacing w:val="-3"/>
          <w:sz w:val="24"/>
        </w:rPr>
        <w:t xml:space="preserve"> </w:t>
      </w:r>
      <w:r>
        <w:rPr>
          <w:sz w:val="24"/>
        </w:rPr>
        <w:t>five</w:t>
      </w:r>
      <w:r>
        <w:rPr>
          <w:spacing w:val="-4"/>
          <w:sz w:val="24"/>
        </w:rPr>
        <w:t xml:space="preserve"> </w:t>
      </w:r>
      <w:r>
        <w:rPr>
          <w:sz w:val="24"/>
        </w:rPr>
        <w:t>members,</w:t>
      </w:r>
      <w:r>
        <w:rPr>
          <w:spacing w:val="-4"/>
          <w:sz w:val="24"/>
        </w:rPr>
        <w:t xml:space="preserve"> </w:t>
      </w:r>
      <w:r>
        <w:rPr>
          <w:sz w:val="24"/>
        </w:rPr>
        <w:t>including</w:t>
      </w:r>
      <w:r>
        <w:rPr>
          <w:spacing w:val="-2"/>
          <w:sz w:val="24"/>
        </w:rPr>
        <w:t xml:space="preserve"> </w:t>
      </w:r>
      <w:r w:rsidR="00FB50AF">
        <w:rPr>
          <w:spacing w:val="-2"/>
          <w:sz w:val="24"/>
        </w:rPr>
        <w:t xml:space="preserve">the moderator.  </w:t>
      </w:r>
      <w:r>
        <w:rPr>
          <w:sz w:val="24"/>
        </w:rPr>
        <w:t>Other persons may be asked to participate in the worship of the</w:t>
      </w:r>
      <w:r>
        <w:rPr>
          <w:spacing w:val="1"/>
          <w:sz w:val="24"/>
        </w:rPr>
        <w:t xml:space="preserve"> </w:t>
      </w:r>
      <w:r>
        <w:rPr>
          <w:sz w:val="24"/>
        </w:rPr>
        <w:t>Presbytery. The moderator and vice moderator of the presbytery are ex-officio</w:t>
      </w:r>
      <w:r>
        <w:rPr>
          <w:spacing w:val="1"/>
          <w:sz w:val="24"/>
        </w:rPr>
        <w:t xml:space="preserve"> </w:t>
      </w:r>
      <w:r>
        <w:rPr>
          <w:sz w:val="24"/>
        </w:rPr>
        <w:t>members</w:t>
      </w:r>
      <w:r>
        <w:rPr>
          <w:spacing w:val="-4"/>
          <w:sz w:val="24"/>
        </w:rPr>
        <w:t xml:space="preserve"> </w:t>
      </w:r>
      <w:r>
        <w:rPr>
          <w:sz w:val="24"/>
        </w:rPr>
        <w:t>of</w:t>
      </w:r>
      <w:r>
        <w:rPr>
          <w:spacing w:val="-2"/>
          <w:sz w:val="24"/>
        </w:rPr>
        <w:t xml:space="preserve"> </w:t>
      </w:r>
      <w:r>
        <w:rPr>
          <w:sz w:val="24"/>
        </w:rPr>
        <w:t>the</w:t>
      </w:r>
      <w:r>
        <w:rPr>
          <w:spacing w:val="-1"/>
          <w:sz w:val="24"/>
        </w:rPr>
        <w:t xml:space="preserve"> </w:t>
      </w:r>
      <w:r>
        <w:rPr>
          <w:sz w:val="24"/>
        </w:rPr>
        <w:t>committee.</w:t>
      </w:r>
    </w:p>
    <w:p w14:paraId="5F18147C" w14:textId="77777777" w:rsidR="003B483D" w:rsidRDefault="00EF2872" w:rsidP="00A654F1">
      <w:pPr>
        <w:pStyle w:val="ListParagraph"/>
        <w:numPr>
          <w:ilvl w:val="2"/>
          <w:numId w:val="3"/>
        </w:numPr>
        <w:tabs>
          <w:tab w:val="left" w:pos="2279"/>
          <w:tab w:val="left" w:pos="2280"/>
        </w:tabs>
        <w:ind w:right="128"/>
        <w:rPr>
          <w:sz w:val="24"/>
        </w:rPr>
      </w:pPr>
      <w:r>
        <w:rPr>
          <w:sz w:val="24"/>
        </w:rPr>
        <w:t>The main work of the Committee on Presbytery Worship is to plan and carry</w:t>
      </w:r>
      <w:r>
        <w:rPr>
          <w:spacing w:val="1"/>
          <w:sz w:val="24"/>
        </w:rPr>
        <w:t xml:space="preserve"> </w:t>
      </w:r>
      <w:r>
        <w:rPr>
          <w:sz w:val="24"/>
        </w:rPr>
        <w:t>out worship for the Stated Meetings of the Presbytery. The Presbytery authorizes</w:t>
      </w:r>
      <w:r>
        <w:rPr>
          <w:spacing w:val="1"/>
          <w:sz w:val="24"/>
        </w:rPr>
        <w:t xml:space="preserve"> </w:t>
      </w:r>
      <w:r>
        <w:rPr>
          <w:sz w:val="24"/>
        </w:rPr>
        <w:t>the observance</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Lord’s</w:t>
      </w:r>
      <w:r>
        <w:rPr>
          <w:spacing w:val="5"/>
          <w:sz w:val="24"/>
        </w:rPr>
        <w:t xml:space="preserve"> </w:t>
      </w:r>
      <w:r>
        <w:rPr>
          <w:sz w:val="24"/>
        </w:rPr>
        <w:t>Supper</w:t>
      </w:r>
      <w:r>
        <w:rPr>
          <w:spacing w:val="2"/>
          <w:sz w:val="24"/>
        </w:rPr>
        <w:t xml:space="preserve"> </w:t>
      </w:r>
      <w:r>
        <w:rPr>
          <w:sz w:val="24"/>
        </w:rPr>
        <w:t>at</w:t>
      </w:r>
      <w:r>
        <w:rPr>
          <w:spacing w:val="1"/>
          <w:sz w:val="24"/>
        </w:rPr>
        <w:t xml:space="preserve"> </w:t>
      </w:r>
      <w:r>
        <w:rPr>
          <w:sz w:val="24"/>
        </w:rPr>
        <w:t>each</w:t>
      </w:r>
      <w:r>
        <w:rPr>
          <w:spacing w:val="6"/>
          <w:sz w:val="24"/>
        </w:rPr>
        <w:t xml:space="preserve"> </w:t>
      </w:r>
      <w:r>
        <w:rPr>
          <w:sz w:val="24"/>
        </w:rPr>
        <w:t>Presbytery</w:t>
      </w:r>
      <w:r>
        <w:rPr>
          <w:spacing w:val="-1"/>
          <w:sz w:val="24"/>
        </w:rPr>
        <w:t xml:space="preserve"> </w:t>
      </w:r>
      <w:r>
        <w:rPr>
          <w:sz w:val="24"/>
        </w:rPr>
        <w:t>worship.</w:t>
      </w:r>
      <w:r>
        <w:rPr>
          <w:spacing w:val="3"/>
          <w:sz w:val="24"/>
        </w:rPr>
        <w:t xml:space="preserve"> </w:t>
      </w:r>
      <w:r>
        <w:rPr>
          <w:sz w:val="24"/>
        </w:rPr>
        <w:t>Themes</w:t>
      </w:r>
      <w:r>
        <w:rPr>
          <w:spacing w:val="-2"/>
          <w:sz w:val="24"/>
        </w:rPr>
        <w:t xml:space="preserve"> </w:t>
      </w:r>
      <w:r>
        <w:rPr>
          <w:sz w:val="24"/>
        </w:rPr>
        <w:t>for</w:t>
      </w:r>
      <w:r>
        <w:rPr>
          <w:spacing w:val="1"/>
          <w:sz w:val="24"/>
        </w:rPr>
        <w:t xml:space="preserve"> </w:t>
      </w:r>
      <w:r>
        <w:rPr>
          <w:sz w:val="24"/>
        </w:rPr>
        <w:t>worship may be developed by the committee or suggested by Presbytery entities or</w:t>
      </w:r>
      <w:r>
        <w:rPr>
          <w:spacing w:val="1"/>
          <w:sz w:val="24"/>
        </w:rPr>
        <w:t xml:space="preserve"> </w:t>
      </w:r>
      <w:r>
        <w:rPr>
          <w:sz w:val="24"/>
        </w:rPr>
        <w:t>members. Either at the end of the November Presbytery meeting or during worship</w:t>
      </w:r>
      <w:r>
        <w:rPr>
          <w:spacing w:val="1"/>
          <w:sz w:val="24"/>
        </w:rPr>
        <w:t xml:space="preserve"> </w:t>
      </w:r>
      <w:r>
        <w:rPr>
          <w:sz w:val="24"/>
        </w:rPr>
        <w:t>at</w:t>
      </w:r>
      <w:r>
        <w:rPr>
          <w:spacing w:val="1"/>
          <w:sz w:val="24"/>
        </w:rPr>
        <w:t xml:space="preserve"> </w:t>
      </w:r>
      <w:r>
        <w:rPr>
          <w:sz w:val="24"/>
        </w:rPr>
        <w:t>the</w:t>
      </w:r>
      <w:r>
        <w:rPr>
          <w:spacing w:val="-3"/>
          <w:sz w:val="24"/>
        </w:rPr>
        <w:t xml:space="preserve"> </w:t>
      </w:r>
      <w:r>
        <w:rPr>
          <w:sz w:val="24"/>
        </w:rPr>
        <w:t>February</w:t>
      </w:r>
      <w:r>
        <w:rPr>
          <w:spacing w:val="-3"/>
          <w:sz w:val="24"/>
        </w:rPr>
        <w:t xml:space="preserve"> </w:t>
      </w:r>
      <w:r>
        <w:rPr>
          <w:sz w:val="24"/>
        </w:rPr>
        <w:t>Presbytery</w:t>
      </w:r>
      <w:r>
        <w:rPr>
          <w:spacing w:val="-2"/>
          <w:sz w:val="24"/>
        </w:rPr>
        <w:t xml:space="preserve"> </w:t>
      </w:r>
      <w:r>
        <w:rPr>
          <w:sz w:val="24"/>
        </w:rPr>
        <w:t>meeting,</w:t>
      </w:r>
      <w:r>
        <w:rPr>
          <w:spacing w:val="-4"/>
          <w:sz w:val="24"/>
        </w:rPr>
        <w:t xml:space="preserve"> </w:t>
      </w:r>
      <w:r>
        <w:rPr>
          <w:sz w:val="24"/>
        </w:rPr>
        <w:t>the</w:t>
      </w:r>
      <w:r>
        <w:rPr>
          <w:spacing w:val="-2"/>
          <w:sz w:val="24"/>
        </w:rPr>
        <w:t xml:space="preserve"> </w:t>
      </w:r>
      <w:r>
        <w:rPr>
          <w:sz w:val="24"/>
        </w:rPr>
        <w:t>officers</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Presbytery</w:t>
      </w:r>
      <w:r>
        <w:rPr>
          <w:spacing w:val="-2"/>
          <w:sz w:val="24"/>
        </w:rPr>
        <w:t xml:space="preserve"> </w:t>
      </w:r>
      <w:r>
        <w:rPr>
          <w:sz w:val="24"/>
        </w:rPr>
        <w:t>will</w:t>
      </w:r>
      <w:r>
        <w:rPr>
          <w:spacing w:val="-3"/>
          <w:sz w:val="24"/>
        </w:rPr>
        <w:t xml:space="preserve"> </w:t>
      </w:r>
      <w:r>
        <w:rPr>
          <w:sz w:val="24"/>
        </w:rPr>
        <w:t>be</w:t>
      </w:r>
      <w:r>
        <w:rPr>
          <w:spacing w:val="1"/>
          <w:sz w:val="24"/>
        </w:rPr>
        <w:t xml:space="preserve"> </w:t>
      </w:r>
      <w:r>
        <w:rPr>
          <w:sz w:val="24"/>
        </w:rPr>
        <w:t>installed</w:t>
      </w:r>
      <w:r>
        <w:rPr>
          <w:spacing w:val="-2"/>
          <w:sz w:val="24"/>
        </w:rPr>
        <w:t xml:space="preserve"> </w:t>
      </w:r>
      <w:r>
        <w:rPr>
          <w:sz w:val="24"/>
        </w:rPr>
        <w:t>as</w:t>
      </w:r>
      <w:r>
        <w:rPr>
          <w:spacing w:val="-52"/>
          <w:sz w:val="24"/>
        </w:rPr>
        <w:t xml:space="preserve"> </w:t>
      </w:r>
      <w:r>
        <w:rPr>
          <w:sz w:val="24"/>
        </w:rPr>
        <w:lastRenderedPageBreak/>
        <w:t>necessary</w:t>
      </w:r>
      <w:r>
        <w:rPr>
          <w:spacing w:val="-2"/>
          <w:sz w:val="24"/>
        </w:rPr>
        <w:t xml:space="preserve"> </w:t>
      </w:r>
      <w:r>
        <w:rPr>
          <w:sz w:val="24"/>
        </w:rPr>
        <w:t>and</w:t>
      </w:r>
      <w:r>
        <w:rPr>
          <w:spacing w:val="-1"/>
          <w:sz w:val="24"/>
        </w:rPr>
        <w:t xml:space="preserve"> </w:t>
      </w:r>
      <w:r>
        <w:rPr>
          <w:sz w:val="24"/>
        </w:rPr>
        <w:t>committee</w:t>
      </w:r>
      <w:r>
        <w:rPr>
          <w:spacing w:val="3"/>
          <w:sz w:val="24"/>
        </w:rPr>
        <w:t xml:space="preserve"> </w:t>
      </w:r>
      <w:r>
        <w:rPr>
          <w:sz w:val="24"/>
        </w:rPr>
        <w:t>moderators</w:t>
      </w:r>
      <w:r>
        <w:rPr>
          <w:spacing w:val="-3"/>
          <w:sz w:val="24"/>
        </w:rPr>
        <w:t xml:space="preserve"> </w:t>
      </w:r>
      <w:r>
        <w:rPr>
          <w:sz w:val="24"/>
        </w:rPr>
        <w:t>will</w:t>
      </w:r>
      <w:r>
        <w:rPr>
          <w:spacing w:val="-2"/>
          <w:sz w:val="24"/>
        </w:rPr>
        <w:t xml:space="preserve"> </w:t>
      </w:r>
      <w:r>
        <w:rPr>
          <w:sz w:val="24"/>
        </w:rPr>
        <w:t>be</w:t>
      </w:r>
      <w:r>
        <w:rPr>
          <w:spacing w:val="-1"/>
          <w:sz w:val="24"/>
        </w:rPr>
        <w:t xml:space="preserve"> </w:t>
      </w:r>
      <w:r>
        <w:rPr>
          <w:sz w:val="24"/>
        </w:rPr>
        <w:t>commissioned.</w:t>
      </w:r>
    </w:p>
    <w:p w14:paraId="5F18147D" w14:textId="77777777" w:rsidR="003B483D" w:rsidRDefault="00EF2872" w:rsidP="00A654F1">
      <w:pPr>
        <w:pStyle w:val="ListParagraph"/>
        <w:numPr>
          <w:ilvl w:val="2"/>
          <w:numId w:val="3"/>
        </w:numPr>
        <w:tabs>
          <w:tab w:val="left" w:pos="2279"/>
          <w:tab w:val="left" w:pos="2280"/>
        </w:tabs>
        <w:ind w:left="2280" w:hanging="1260"/>
        <w:rPr>
          <w:sz w:val="24"/>
        </w:rPr>
      </w:pPr>
      <w:r>
        <w:rPr>
          <w:sz w:val="24"/>
        </w:rPr>
        <w:t>Specific</w:t>
      </w:r>
      <w:r>
        <w:rPr>
          <w:spacing w:val="-3"/>
          <w:sz w:val="24"/>
        </w:rPr>
        <w:t xml:space="preserve"> </w:t>
      </w:r>
      <w:r>
        <w:rPr>
          <w:sz w:val="24"/>
        </w:rPr>
        <w:t>tasks</w:t>
      </w:r>
      <w:r>
        <w:rPr>
          <w:spacing w:val="-1"/>
          <w:sz w:val="24"/>
        </w:rPr>
        <w:t xml:space="preserve"> </w:t>
      </w:r>
      <w:r>
        <w:rPr>
          <w:sz w:val="24"/>
        </w:rPr>
        <w:t>in</w:t>
      </w:r>
      <w:r>
        <w:rPr>
          <w:spacing w:val="-2"/>
          <w:sz w:val="24"/>
        </w:rPr>
        <w:t xml:space="preserve"> </w:t>
      </w:r>
      <w:r>
        <w:rPr>
          <w:sz w:val="24"/>
        </w:rPr>
        <w:t>planning</w:t>
      </w:r>
      <w:r>
        <w:rPr>
          <w:spacing w:val="-2"/>
          <w:sz w:val="24"/>
        </w:rPr>
        <w:t xml:space="preserve"> </w:t>
      </w:r>
      <w:r>
        <w:rPr>
          <w:sz w:val="24"/>
        </w:rPr>
        <w:t>for</w:t>
      </w:r>
      <w:r>
        <w:rPr>
          <w:spacing w:val="-3"/>
          <w:sz w:val="24"/>
        </w:rPr>
        <w:t xml:space="preserve"> </w:t>
      </w:r>
      <w:r>
        <w:rPr>
          <w:sz w:val="24"/>
        </w:rPr>
        <w:t>Presbytery</w:t>
      </w:r>
      <w:r>
        <w:rPr>
          <w:spacing w:val="-2"/>
          <w:sz w:val="24"/>
        </w:rPr>
        <w:t xml:space="preserve"> </w:t>
      </w:r>
      <w:r>
        <w:rPr>
          <w:sz w:val="24"/>
        </w:rPr>
        <w:t>worship:</w:t>
      </w:r>
    </w:p>
    <w:p w14:paraId="5F18147E" w14:textId="25FD8DCB" w:rsidR="003B483D" w:rsidRDefault="00EF2872">
      <w:pPr>
        <w:pStyle w:val="ListParagraph"/>
        <w:numPr>
          <w:ilvl w:val="0"/>
          <w:numId w:val="2"/>
        </w:numPr>
        <w:tabs>
          <w:tab w:val="left" w:pos="2639"/>
          <w:tab w:val="left" w:pos="2640"/>
        </w:tabs>
        <w:spacing w:before="200"/>
        <w:rPr>
          <w:sz w:val="24"/>
        </w:rPr>
      </w:pPr>
      <w:r>
        <w:rPr>
          <w:sz w:val="24"/>
        </w:rPr>
        <w:t>Develop</w:t>
      </w:r>
      <w:r>
        <w:rPr>
          <w:spacing w:val="-4"/>
          <w:sz w:val="24"/>
        </w:rPr>
        <w:t xml:space="preserve"> </w:t>
      </w:r>
      <w:r>
        <w:rPr>
          <w:sz w:val="24"/>
        </w:rPr>
        <w:t>theme</w:t>
      </w:r>
      <w:r w:rsidR="00CC5241">
        <w:rPr>
          <w:sz w:val="24"/>
        </w:rPr>
        <w:t>.</w:t>
      </w:r>
    </w:p>
    <w:p w14:paraId="5F18147F" w14:textId="69263464" w:rsidR="003B483D" w:rsidRDefault="00EF2872">
      <w:pPr>
        <w:pStyle w:val="ListParagraph"/>
        <w:numPr>
          <w:ilvl w:val="0"/>
          <w:numId w:val="2"/>
        </w:numPr>
        <w:tabs>
          <w:tab w:val="left" w:pos="2639"/>
          <w:tab w:val="left" w:pos="2640"/>
        </w:tabs>
        <w:spacing w:before="119"/>
        <w:rPr>
          <w:sz w:val="24"/>
        </w:rPr>
      </w:pPr>
      <w:r>
        <w:rPr>
          <w:sz w:val="24"/>
        </w:rPr>
        <w:t>Develop</w:t>
      </w:r>
      <w:r>
        <w:rPr>
          <w:spacing w:val="-3"/>
          <w:sz w:val="24"/>
        </w:rPr>
        <w:t xml:space="preserve"> </w:t>
      </w:r>
      <w:r>
        <w:rPr>
          <w:sz w:val="24"/>
        </w:rPr>
        <w:t>liturgy</w:t>
      </w:r>
      <w:r w:rsidR="00CC5241">
        <w:rPr>
          <w:sz w:val="24"/>
        </w:rPr>
        <w:t>.</w:t>
      </w:r>
    </w:p>
    <w:p w14:paraId="5F181480" w14:textId="77777777" w:rsidR="003B483D" w:rsidRDefault="00EF2872">
      <w:pPr>
        <w:pStyle w:val="ListParagraph"/>
        <w:numPr>
          <w:ilvl w:val="0"/>
          <w:numId w:val="2"/>
        </w:numPr>
        <w:tabs>
          <w:tab w:val="left" w:pos="2639"/>
          <w:tab w:val="left" w:pos="2640"/>
        </w:tabs>
        <w:spacing w:before="122"/>
        <w:rPr>
          <w:sz w:val="24"/>
        </w:rPr>
      </w:pPr>
      <w:r>
        <w:rPr>
          <w:sz w:val="24"/>
        </w:rPr>
        <w:t>Recruit leaders,</w:t>
      </w:r>
      <w:r>
        <w:rPr>
          <w:spacing w:val="-4"/>
          <w:sz w:val="24"/>
        </w:rPr>
        <w:t xml:space="preserve"> </w:t>
      </w:r>
      <w:r>
        <w:rPr>
          <w:sz w:val="24"/>
        </w:rPr>
        <w:t>including preacher</w:t>
      </w:r>
      <w:r>
        <w:rPr>
          <w:spacing w:val="-3"/>
          <w:sz w:val="24"/>
        </w:rPr>
        <w:t xml:space="preserve"> </w:t>
      </w:r>
      <w:r>
        <w:rPr>
          <w:sz w:val="24"/>
        </w:rPr>
        <w:t>and</w:t>
      </w:r>
      <w:r>
        <w:rPr>
          <w:spacing w:val="-4"/>
          <w:sz w:val="24"/>
        </w:rPr>
        <w:t xml:space="preserve"> </w:t>
      </w:r>
      <w:r>
        <w:rPr>
          <w:sz w:val="24"/>
        </w:rPr>
        <w:t>musicians,</w:t>
      </w:r>
    </w:p>
    <w:p w14:paraId="5F181481" w14:textId="77777777" w:rsidR="003B483D" w:rsidRDefault="00EF2872">
      <w:pPr>
        <w:pStyle w:val="ListParagraph"/>
        <w:numPr>
          <w:ilvl w:val="0"/>
          <w:numId w:val="2"/>
        </w:numPr>
        <w:tabs>
          <w:tab w:val="left" w:pos="2639"/>
          <w:tab w:val="left" w:pos="2640"/>
        </w:tabs>
        <w:spacing w:before="119"/>
        <w:rPr>
          <w:sz w:val="24"/>
        </w:rPr>
      </w:pPr>
      <w:r>
        <w:rPr>
          <w:sz w:val="24"/>
        </w:rPr>
        <w:t>Plan</w:t>
      </w:r>
      <w:r>
        <w:rPr>
          <w:spacing w:val="-2"/>
          <w:sz w:val="24"/>
        </w:rPr>
        <w:t xml:space="preserve"> </w:t>
      </w:r>
      <w:r>
        <w:rPr>
          <w:sz w:val="24"/>
        </w:rPr>
        <w:t>bulletin</w:t>
      </w:r>
      <w:r>
        <w:rPr>
          <w:spacing w:val="1"/>
          <w:sz w:val="24"/>
        </w:rPr>
        <w:t xml:space="preserve"> </w:t>
      </w:r>
      <w:r>
        <w:rPr>
          <w:sz w:val="24"/>
        </w:rPr>
        <w:t>and</w:t>
      </w:r>
      <w:r>
        <w:rPr>
          <w:spacing w:val="1"/>
          <w:sz w:val="24"/>
        </w:rPr>
        <w:t xml:space="preserve"> </w:t>
      </w:r>
      <w:r>
        <w:rPr>
          <w:sz w:val="24"/>
        </w:rPr>
        <w:t>coordinate</w:t>
      </w:r>
      <w:r>
        <w:rPr>
          <w:spacing w:val="-3"/>
          <w:sz w:val="24"/>
        </w:rPr>
        <w:t xml:space="preserve"> </w:t>
      </w:r>
      <w:r>
        <w:rPr>
          <w:sz w:val="24"/>
        </w:rPr>
        <w:t>printing</w:t>
      </w:r>
      <w:r>
        <w:rPr>
          <w:spacing w:val="-3"/>
          <w:sz w:val="24"/>
        </w:rPr>
        <w:t xml:space="preserve"> </w:t>
      </w:r>
      <w:r>
        <w:rPr>
          <w:sz w:val="24"/>
        </w:rPr>
        <w:t>of</w:t>
      </w:r>
      <w:r>
        <w:rPr>
          <w:spacing w:val="-4"/>
          <w:sz w:val="24"/>
        </w:rPr>
        <w:t xml:space="preserve"> </w:t>
      </w:r>
      <w:r>
        <w:rPr>
          <w:sz w:val="24"/>
        </w:rPr>
        <w:t>it.</w:t>
      </w:r>
    </w:p>
    <w:p w14:paraId="5F181482" w14:textId="77777777" w:rsidR="003B483D" w:rsidRDefault="00EF2872">
      <w:pPr>
        <w:pStyle w:val="ListParagraph"/>
        <w:numPr>
          <w:ilvl w:val="0"/>
          <w:numId w:val="2"/>
        </w:numPr>
        <w:tabs>
          <w:tab w:val="left" w:pos="2639"/>
          <w:tab w:val="left" w:pos="2640"/>
        </w:tabs>
        <w:spacing w:before="121"/>
        <w:rPr>
          <w:sz w:val="24"/>
        </w:rPr>
      </w:pPr>
      <w:r>
        <w:rPr>
          <w:sz w:val="24"/>
        </w:rPr>
        <w:t>Coordinate</w:t>
      </w:r>
      <w:r>
        <w:rPr>
          <w:spacing w:val="-3"/>
          <w:sz w:val="24"/>
        </w:rPr>
        <w:t xml:space="preserve"> </w:t>
      </w:r>
      <w:r>
        <w:rPr>
          <w:sz w:val="24"/>
        </w:rPr>
        <w:t>with</w:t>
      </w:r>
      <w:r>
        <w:rPr>
          <w:spacing w:val="-2"/>
          <w:sz w:val="24"/>
        </w:rPr>
        <w:t xml:space="preserve"> </w:t>
      </w:r>
      <w:r>
        <w:rPr>
          <w:sz w:val="24"/>
        </w:rPr>
        <w:t>the</w:t>
      </w:r>
      <w:r>
        <w:rPr>
          <w:spacing w:val="-2"/>
          <w:sz w:val="24"/>
        </w:rPr>
        <w:t xml:space="preserve"> </w:t>
      </w:r>
      <w:r>
        <w:rPr>
          <w:sz w:val="24"/>
        </w:rPr>
        <w:t>Pastor</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local</w:t>
      </w:r>
      <w:r>
        <w:rPr>
          <w:spacing w:val="-2"/>
          <w:sz w:val="24"/>
        </w:rPr>
        <w:t xml:space="preserve"> </w:t>
      </w:r>
      <w:r>
        <w:rPr>
          <w:sz w:val="24"/>
        </w:rPr>
        <w:t>congregation</w:t>
      </w:r>
      <w:r>
        <w:rPr>
          <w:spacing w:val="-3"/>
          <w:sz w:val="24"/>
        </w:rPr>
        <w:t xml:space="preserve"> </w:t>
      </w:r>
      <w:r>
        <w:rPr>
          <w:sz w:val="24"/>
        </w:rPr>
        <w:t>hosting</w:t>
      </w:r>
      <w:r>
        <w:rPr>
          <w:spacing w:val="-1"/>
          <w:sz w:val="24"/>
        </w:rPr>
        <w:t xml:space="preserve"> </w:t>
      </w:r>
      <w:r>
        <w:rPr>
          <w:sz w:val="24"/>
        </w:rPr>
        <w:t>the</w:t>
      </w:r>
      <w:r>
        <w:rPr>
          <w:spacing w:val="-2"/>
          <w:sz w:val="24"/>
        </w:rPr>
        <w:t xml:space="preserve"> </w:t>
      </w:r>
      <w:r>
        <w:rPr>
          <w:sz w:val="24"/>
        </w:rPr>
        <w:t>meeting.</w:t>
      </w:r>
    </w:p>
    <w:p w14:paraId="5F181483" w14:textId="481AFAED" w:rsidR="003B483D" w:rsidRPr="00EF2EFD" w:rsidRDefault="00EF2872" w:rsidP="00A654F1">
      <w:pPr>
        <w:pStyle w:val="Heading4"/>
        <w:numPr>
          <w:ilvl w:val="1"/>
          <w:numId w:val="3"/>
        </w:numPr>
        <w:tabs>
          <w:tab w:val="left" w:pos="1200"/>
        </w:tabs>
        <w:spacing w:before="238"/>
        <w:rPr>
          <w:u w:val="none"/>
        </w:rPr>
      </w:pPr>
      <w:r w:rsidRPr="00CC5241">
        <w:rPr>
          <w:strike/>
          <w:color w:val="FF0000"/>
          <w:u w:val="thick"/>
        </w:rPr>
        <w:t>Committee</w:t>
      </w:r>
      <w:r w:rsidRPr="00CC5241">
        <w:rPr>
          <w:strike/>
          <w:color w:val="FF0000"/>
          <w:spacing w:val="-4"/>
          <w:u w:val="thick"/>
        </w:rPr>
        <w:t xml:space="preserve"> </w:t>
      </w:r>
      <w:r w:rsidRPr="00CC5241">
        <w:rPr>
          <w:strike/>
          <w:color w:val="FF0000"/>
          <w:u w:val="thick"/>
        </w:rPr>
        <w:t>on</w:t>
      </w:r>
      <w:r w:rsidRPr="00CC5241">
        <w:rPr>
          <w:strike/>
          <w:color w:val="FF0000"/>
          <w:spacing w:val="2"/>
          <w:u w:val="thick"/>
        </w:rPr>
        <w:t xml:space="preserve"> </w:t>
      </w:r>
      <w:r>
        <w:rPr>
          <w:u w:val="thick"/>
        </w:rPr>
        <w:t>Living</w:t>
      </w:r>
      <w:r>
        <w:rPr>
          <w:spacing w:val="-3"/>
          <w:u w:val="thick"/>
        </w:rPr>
        <w:t xml:space="preserve"> </w:t>
      </w:r>
      <w:r>
        <w:rPr>
          <w:u w:val="thick"/>
        </w:rPr>
        <w:t xml:space="preserve">Legacy </w:t>
      </w:r>
      <w:proofErr w:type="spellStart"/>
      <w:r w:rsidR="00CC5241">
        <w:rPr>
          <w:u w:val="thick"/>
        </w:rPr>
        <w:t>Committee</w:t>
      </w:r>
      <w:r w:rsidRPr="00CC5241">
        <w:rPr>
          <w:strike/>
          <w:color w:val="FF0000"/>
          <w:u w:val="thick"/>
        </w:rPr>
        <w:t>Fund</w:t>
      </w:r>
      <w:proofErr w:type="spellEnd"/>
      <w:r w:rsidR="007A1005">
        <w:rPr>
          <w:color w:val="7030A0"/>
          <w:u w:val="thick"/>
        </w:rPr>
        <w:t xml:space="preserve"> </w:t>
      </w:r>
    </w:p>
    <w:p w14:paraId="4E1921E3" w14:textId="40645009" w:rsidR="00EF2EFD" w:rsidRPr="00634458" w:rsidRDefault="00EF2EFD" w:rsidP="00EF2EFD">
      <w:pPr>
        <w:pStyle w:val="Heading4"/>
        <w:tabs>
          <w:tab w:val="left" w:pos="1200"/>
        </w:tabs>
        <w:spacing w:before="238"/>
        <w:ind w:firstLine="0"/>
        <w:rPr>
          <w:color w:val="7030A0"/>
          <w:u w:val="none"/>
        </w:rPr>
      </w:pPr>
      <w:r w:rsidRPr="00634458">
        <w:rPr>
          <w:color w:val="7030A0"/>
          <w:u w:val="none"/>
        </w:rPr>
        <w:t>See Appendix 1</w:t>
      </w:r>
    </w:p>
    <w:p w14:paraId="5F181484" w14:textId="77777777" w:rsidR="003B483D" w:rsidRDefault="003B483D">
      <w:pPr>
        <w:pStyle w:val="BodyText"/>
        <w:spacing w:before="1"/>
        <w:ind w:left="0" w:firstLine="0"/>
        <w:rPr>
          <w:b/>
          <w:sz w:val="12"/>
        </w:rPr>
      </w:pPr>
    </w:p>
    <w:p w14:paraId="5F181485" w14:textId="77777777" w:rsidR="003B483D" w:rsidRPr="007A1005" w:rsidRDefault="00EF2872" w:rsidP="00A654F1">
      <w:pPr>
        <w:pStyle w:val="ListParagraph"/>
        <w:numPr>
          <w:ilvl w:val="2"/>
          <w:numId w:val="3"/>
        </w:numPr>
        <w:tabs>
          <w:tab w:val="left" w:pos="1935"/>
        </w:tabs>
        <w:spacing w:before="51"/>
        <w:ind w:left="1934" w:right="154" w:hanging="908"/>
        <w:rPr>
          <w:strike/>
          <w:color w:val="FF0000"/>
          <w:sz w:val="24"/>
        </w:rPr>
      </w:pPr>
      <w:r w:rsidRPr="007A1005">
        <w:rPr>
          <w:strike/>
          <w:color w:val="FF0000"/>
          <w:sz w:val="24"/>
        </w:rPr>
        <w:t>The</w:t>
      </w:r>
      <w:r w:rsidRPr="007A1005">
        <w:rPr>
          <w:strike/>
          <w:color w:val="FF0000"/>
          <w:spacing w:val="1"/>
          <w:sz w:val="24"/>
        </w:rPr>
        <w:t xml:space="preserve"> </w:t>
      </w:r>
      <w:r w:rsidRPr="007A1005">
        <w:rPr>
          <w:strike/>
          <w:color w:val="FF0000"/>
          <w:sz w:val="24"/>
        </w:rPr>
        <w:t>Committee</w:t>
      </w:r>
      <w:r w:rsidRPr="007A1005">
        <w:rPr>
          <w:strike/>
          <w:color w:val="FF0000"/>
          <w:spacing w:val="-2"/>
          <w:sz w:val="24"/>
        </w:rPr>
        <w:t xml:space="preserve"> </w:t>
      </w:r>
      <w:r w:rsidRPr="007A1005">
        <w:rPr>
          <w:strike/>
          <w:color w:val="FF0000"/>
          <w:sz w:val="24"/>
        </w:rPr>
        <w:t>on</w:t>
      </w:r>
      <w:r w:rsidRPr="007A1005">
        <w:rPr>
          <w:strike/>
          <w:color w:val="FF0000"/>
          <w:spacing w:val="-3"/>
          <w:sz w:val="24"/>
        </w:rPr>
        <w:t xml:space="preserve"> </w:t>
      </w:r>
      <w:r w:rsidRPr="007A1005">
        <w:rPr>
          <w:strike/>
          <w:color w:val="FF0000"/>
          <w:sz w:val="24"/>
        </w:rPr>
        <w:t>Living</w:t>
      </w:r>
      <w:r w:rsidRPr="007A1005">
        <w:rPr>
          <w:strike/>
          <w:color w:val="FF0000"/>
          <w:spacing w:val="-3"/>
          <w:sz w:val="24"/>
        </w:rPr>
        <w:t xml:space="preserve"> </w:t>
      </w:r>
      <w:r w:rsidRPr="007A1005">
        <w:rPr>
          <w:strike/>
          <w:color w:val="FF0000"/>
          <w:sz w:val="24"/>
        </w:rPr>
        <w:t>Legacy</w:t>
      </w:r>
      <w:r w:rsidRPr="007A1005">
        <w:rPr>
          <w:strike/>
          <w:color w:val="FF0000"/>
          <w:spacing w:val="-2"/>
          <w:sz w:val="24"/>
        </w:rPr>
        <w:t xml:space="preserve"> </w:t>
      </w:r>
      <w:r w:rsidRPr="007A1005">
        <w:rPr>
          <w:strike/>
          <w:color w:val="FF0000"/>
          <w:sz w:val="24"/>
        </w:rPr>
        <w:t>Fund</w:t>
      </w:r>
      <w:r w:rsidRPr="007A1005">
        <w:rPr>
          <w:strike/>
          <w:color w:val="FF0000"/>
          <w:spacing w:val="-2"/>
          <w:sz w:val="24"/>
        </w:rPr>
        <w:t xml:space="preserve"> </w:t>
      </w:r>
      <w:r w:rsidRPr="007A1005">
        <w:rPr>
          <w:strike/>
          <w:color w:val="FF0000"/>
          <w:sz w:val="24"/>
        </w:rPr>
        <w:t>will</w:t>
      </w:r>
      <w:r w:rsidRPr="007A1005">
        <w:rPr>
          <w:strike/>
          <w:color w:val="FF0000"/>
          <w:spacing w:val="-2"/>
          <w:sz w:val="24"/>
        </w:rPr>
        <w:t xml:space="preserve"> </w:t>
      </w:r>
      <w:r w:rsidRPr="007A1005">
        <w:rPr>
          <w:strike/>
          <w:color w:val="FF0000"/>
          <w:sz w:val="24"/>
        </w:rPr>
        <w:t>be</w:t>
      </w:r>
      <w:r w:rsidRPr="007A1005">
        <w:rPr>
          <w:strike/>
          <w:color w:val="FF0000"/>
          <w:spacing w:val="-3"/>
          <w:sz w:val="24"/>
        </w:rPr>
        <w:t xml:space="preserve"> </w:t>
      </w:r>
      <w:r w:rsidRPr="007A1005">
        <w:rPr>
          <w:strike/>
          <w:color w:val="FF0000"/>
          <w:sz w:val="24"/>
        </w:rPr>
        <w:t>five</w:t>
      </w:r>
      <w:r w:rsidRPr="007A1005">
        <w:rPr>
          <w:strike/>
          <w:color w:val="FF0000"/>
          <w:spacing w:val="-2"/>
          <w:sz w:val="24"/>
        </w:rPr>
        <w:t xml:space="preserve"> </w:t>
      </w:r>
      <w:r w:rsidRPr="007A1005">
        <w:rPr>
          <w:strike/>
          <w:color w:val="FF0000"/>
          <w:sz w:val="24"/>
        </w:rPr>
        <w:t>(5)</w:t>
      </w:r>
      <w:r w:rsidRPr="007A1005">
        <w:rPr>
          <w:strike/>
          <w:color w:val="FF0000"/>
          <w:spacing w:val="-1"/>
          <w:sz w:val="24"/>
        </w:rPr>
        <w:t xml:space="preserve"> </w:t>
      </w:r>
      <w:r w:rsidRPr="007A1005">
        <w:rPr>
          <w:strike/>
          <w:color w:val="FF0000"/>
          <w:sz w:val="24"/>
        </w:rPr>
        <w:t>individuals</w:t>
      </w:r>
      <w:r w:rsidRPr="007A1005">
        <w:rPr>
          <w:strike/>
          <w:color w:val="FF0000"/>
          <w:spacing w:val="-3"/>
          <w:sz w:val="24"/>
        </w:rPr>
        <w:t xml:space="preserve"> </w:t>
      </w:r>
      <w:r w:rsidRPr="007A1005">
        <w:rPr>
          <w:strike/>
          <w:color w:val="FF0000"/>
          <w:sz w:val="24"/>
        </w:rPr>
        <w:t>with</w:t>
      </w:r>
      <w:r w:rsidRPr="007A1005">
        <w:rPr>
          <w:strike/>
          <w:color w:val="FF0000"/>
          <w:spacing w:val="-2"/>
          <w:sz w:val="24"/>
        </w:rPr>
        <w:t xml:space="preserve"> </w:t>
      </w:r>
      <w:r w:rsidRPr="007A1005">
        <w:rPr>
          <w:strike/>
          <w:color w:val="FF0000"/>
          <w:sz w:val="24"/>
        </w:rPr>
        <w:t>two</w:t>
      </w:r>
      <w:r w:rsidRPr="007A1005">
        <w:rPr>
          <w:strike/>
          <w:color w:val="FF0000"/>
          <w:spacing w:val="-3"/>
          <w:sz w:val="24"/>
        </w:rPr>
        <w:t xml:space="preserve"> </w:t>
      </w:r>
      <w:r w:rsidRPr="007A1005">
        <w:rPr>
          <w:strike/>
          <w:color w:val="FF0000"/>
          <w:sz w:val="24"/>
        </w:rPr>
        <w:t>(2)</w:t>
      </w:r>
      <w:r w:rsidRPr="007A1005">
        <w:rPr>
          <w:strike/>
          <w:color w:val="FF0000"/>
          <w:spacing w:val="-1"/>
          <w:sz w:val="24"/>
        </w:rPr>
        <w:t xml:space="preserve"> </w:t>
      </w:r>
      <w:r w:rsidRPr="007A1005">
        <w:rPr>
          <w:strike/>
          <w:color w:val="FF0000"/>
          <w:sz w:val="24"/>
        </w:rPr>
        <w:t>being</w:t>
      </w:r>
      <w:r w:rsidRPr="007A1005">
        <w:rPr>
          <w:strike/>
          <w:color w:val="FF0000"/>
          <w:spacing w:val="-51"/>
          <w:sz w:val="24"/>
        </w:rPr>
        <w:t xml:space="preserve"> </w:t>
      </w:r>
      <w:r w:rsidRPr="007A1005">
        <w:rPr>
          <w:strike/>
          <w:color w:val="FF0000"/>
          <w:sz w:val="24"/>
        </w:rPr>
        <w:t>ministers of the Word and Sacrament and three (3) being ruling elders who have</w:t>
      </w:r>
      <w:r w:rsidRPr="007A1005">
        <w:rPr>
          <w:strike/>
          <w:color w:val="FF0000"/>
          <w:spacing w:val="1"/>
          <w:sz w:val="24"/>
        </w:rPr>
        <w:t xml:space="preserve"> </w:t>
      </w:r>
      <w:r w:rsidRPr="007A1005">
        <w:rPr>
          <w:strike/>
          <w:color w:val="FF0000"/>
          <w:sz w:val="24"/>
        </w:rPr>
        <w:t>knowledge or can gain knowledge of financial investment with the majority vote</w:t>
      </w:r>
      <w:r w:rsidRPr="007A1005">
        <w:rPr>
          <w:strike/>
          <w:color w:val="FF0000"/>
          <w:spacing w:val="1"/>
          <w:sz w:val="24"/>
        </w:rPr>
        <w:t xml:space="preserve"> </w:t>
      </w:r>
      <w:r w:rsidRPr="007A1005">
        <w:rPr>
          <w:strike/>
          <w:color w:val="FF0000"/>
          <w:sz w:val="24"/>
        </w:rPr>
        <w:t>resting with ruling elders. It is also desirable that the members of the committee</w:t>
      </w:r>
      <w:r w:rsidRPr="007A1005">
        <w:rPr>
          <w:strike/>
          <w:color w:val="FF0000"/>
          <w:spacing w:val="1"/>
          <w:sz w:val="24"/>
        </w:rPr>
        <w:t xml:space="preserve"> </w:t>
      </w:r>
      <w:r w:rsidRPr="007A1005">
        <w:rPr>
          <w:strike/>
          <w:color w:val="FF0000"/>
          <w:sz w:val="24"/>
        </w:rPr>
        <w:t>have some</w:t>
      </w:r>
      <w:r w:rsidRPr="007A1005">
        <w:rPr>
          <w:strike/>
          <w:color w:val="FF0000"/>
          <w:spacing w:val="-1"/>
          <w:sz w:val="24"/>
        </w:rPr>
        <w:t xml:space="preserve"> </w:t>
      </w:r>
      <w:r w:rsidRPr="007A1005">
        <w:rPr>
          <w:strike/>
          <w:color w:val="FF0000"/>
          <w:sz w:val="24"/>
        </w:rPr>
        <w:t>geographical</w:t>
      </w:r>
      <w:r w:rsidRPr="007A1005">
        <w:rPr>
          <w:strike/>
          <w:color w:val="FF0000"/>
          <w:spacing w:val="-4"/>
          <w:sz w:val="24"/>
        </w:rPr>
        <w:t xml:space="preserve"> </w:t>
      </w:r>
      <w:r w:rsidRPr="007A1005">
        <w:rPr>
          <w:strike/>
          <w:color w:val="FF0000"/>
          <w:sz w:val="24"/>
        </w:rPr>
        <w:t>diversity</w:t>
      </w:r>
      <w:r w:rsidRPr="007A1005">
        <w:rPr>
          <w:strike/>
          <w:color w:val="FF0000"/>
          <w:spacing w:val="-2"/>
          <w:sz w:val="24"/>
        </w:rPr>
        <w:t xml:space="preserve"> </w:t>
      </w:r>
      <w:r w:rsidRPr="007A1005">
        <w:rPr>
          <w:strike/>
          <w:color w:val="FF0000"/>
          <w:sz w:val="24"/>
        </w:rPr>
        <w:t>within</w:t>
      </w:r>
      <w:r w:rsidRPr="007A1005">
        <w:rPr>
          <w:strike/>
          <w:color w:val="FF0000"/>
          <w:spacing w:val="-2"/>
          <w:sz w:val="24"/>
        </w:rPr>
        <w:t xml:space="preserve"> </w:t>
      </w:r>
      <w:r w:rsidRPr="007A1005">
        <w:rPr>
          <w:strike/>
          <w:color w:val="FF0000"/>
          <w:sz w:val="24"/>
        </w:rPr>
        <w:t>the</w:t>
      </w:r>
      <w:r w:rsidRPr="007A1005">
        <w:rPr>
          <w:strike/>
          <w:color w:val="FF0000"/>
          <w:spacing w:val="1"/>
          <w:sz w:val="24"/>
        </w:rPr>
        <w:t xml:space="preserve"> </w:t>
      </w:r>
      <w:r w:rsidRPr="007A1005">
        <w:rPr>
          <w:strike/>
          <w:color w:val="FF0000"/>
          <w:sz w:val="24"/>
        </w:rPr>
        <w:t>Presbytery.</w:t>
      </w:r>
    </w:p>
    <w:p w14:paraId="5F181486" w14:textId="77777777" w:rsidR="003B483D" w:rsidRPr="007A1005" w:rsidRDefault="00EF2872" w:rsidP="00A654F1">
      <w:pPr>
        <w:pStyle w:val="ListParagraph"/>
        <w:numPr>
          <w:ilvl w:val="2"/>
          <w:numId w:val="3"/>
        </w:numPr>
        <w:tabs>
          <w:tab w:val="left" w:pos="1935"/>
        </w:tabs>
        <w:ind w:left="1934" w:hanging="908"/>
        <w:rPr>
          <w:strike/>
          <w:color w:val="FF0000"/>
          <w:sz w:val="24"/>
        </w:rPr>
      </w:pPr>
      <w:r w:rsidRPr="007A1005">
        <w:rPr>
          <w:strike/>
          <w:color w:val="FF0000"/>
          <w:sz w:val="24"/>
        </w:rPr>
        <w:t>The</w:t>
      </w:r>
      <w:r w:rsidRPr="007A1005">
        <w:rPr>
          <w:strike/>
          <w:color w:val="FF0000"/>
          <w:spacing w:val="-1"/>
          <w:sz w:val="24"/>
        </w:rPr>
        <w:t xml:space="preserve"> </w:t>
      </w:r>
      <w:r w:rsidRPr="007A1005">
        <w:rPr>
          <w:strike/>
          <w:color w:val="FF0000"/>
          <w:sz w:val="24"/>
        </w:rPr>
        <w:t>purpose</w:t>
      </w:r>
      <w:r w:rsidRPr="007A1005">
        <w:rPr>
          <w:strike/>
          <w:color w:val="FF0000"/>
          <w:spacing w:val="-3"/>
          <w:sz w:val="24"/>
        </w:rPr>
        <w:t xml:space="preserve"> </w:t>
      </w:r>
      <w:r w:rsidRPr="007A1005">
        <w:rPr>
          <w:strike/>
          <w:color w:val="FF0000"/>
          <w:sz w:val="24"/>
        </w:rPr>
        <w:t>is</w:t>
      </w:r>
      <w:r w:rsidRPr="007A1005">
        <w:rPr>
          <w:strike/>
          <w:color w:val="FF0000"/>
          <w:spacing w:val="-2"/>
          <w:sz w:val="24"/>
        </w:rPr>
        <w:t xml:space="preserve"> </w:t>
      </w:r>
      <w:r w:rsidRPr="007A1005">
        <w:rPr>
          <w:strike/>
          <w:color w:val="FF0000"/>
          <w:sz w:val="24"/>
        </w:rPr>
        <w:t>to</w:t>
      </w:r>
      <w:r w:rsidRPr="007A1005">
        <w:rPr>
          <w:strike/>
          <w:color w:val="FF0000"/>
          <w:spacing w:val="-2"/>
          <w:sz w:val="24"/>
        </w:rPr>
        <w:t xml:space="preserve"> </w:t>
      </w:r>
      <w:r w:rsidRPr="007A1005">
        <w:rPr>
          <w:strike/>
          <w:color w:val="FF0000"/>
          <w:sz w:val="24"/>
        </w:rPr>
        <w:t>empower</w:t>
      </w:r>
      <w:r w:rsidRPr="007A1005">
        <w:rPr>
          <w:strike/>
          <w:color w:val="FF0000"/>
          <w:spacing w:val="1"/>
          <w:sz w:val="24"/>
        </w:rPr>
        <w:t xml:space="preserve"> </w:t>
      </w:r>
      <w:r w:rsidRPr="007A1005">
        <w:rPr>
          <w:strike/>
          <w:color w:val="FF0000"/>
          <w:sz w:val="24"/>
        </w:rPr>
        <w:t>and</w:t>
      </w:r>
      <w:r w:rsidRPr="007A1005">
        <w:rPr>
          <w:strike/>
          <w:color w:val="FF0000"/>
          <w:spacing w:val="-2"/>
          <w:sz w:val="24"/>
        </w:rPr>
        <w:t xml:space="preserve"> </w:t>
      </w:r>
      <w:r w:rsidRPr="007A1005">
        <w:rPr>
          <w:strike/>
          <w:color w:val="FF0000"/>
          <w:sz w:val="24"/>
        </w:rPr>
        <w:t>support</w:t>
      </w:r>
      <w:r w:rsidRPr="007A1005">
        <w:rPr>
          <w:strike/>
          <w:color w:val="FF0000"/>
          <w:spacing w:val="-4"/>
          <w:sz w:val="24"/>
        </w:rPr>
        <w:t xml:space="preserve"> </w:t>
      </w:r>
      <w:r w:rsidRPr="007A1005">
        <w:rPr>
          <w:strike/>
          <w:color w:val="FF0000"/>
          <w:sz w:val="24"/>
        </w:rPr>
        <w:t>the</w:t>
      </w:r>
      <w:r w:rsidRPr="007A1005">
        <w:rPr>
          <w:strike/>
          <w:color w:val="FF0000"/>
          <w:spacing w:val="-3"/>
          <w:sz w:val="24"/>
        </w:rPr>
        <w:t xml:space="preserve"> </w:t>
      </w:r>
      <w:r w:rsidRPr="007A1005">
        <w:rPr>
          <w:strike/>
          <w:color w:val="FF0000"/>
          <w:sz w:val="24"/>
        </w:rPr>
        <w:t>churches</w:t>
      </w:r>
      <w:r w:rsidRPr="007A1005">
        <w:rPr>
          <w:strike/>
          <w:color w:val="FF0000"/>
          <w:spacing w:val="1"/>
          <w:sz w:val="24"/>
        </w:rPr>
        <w:t xml:space="preserve"> </w:t>
      </w:r>
      <w:r w:rsidRPr="007A1005">
        <w:rPr>
          <w:strike/>
          <w:color w:val="FF0000"/>
          <w:sz w:val="24"/>
        </w:rPr>
        <w:t>of</w:t>
      </w:r>
      <w:r w:rsidRPr="007A1005">
        <w:rPr>
          <w:strike/>
          <w:color w:val="FF0000"/>
          <w:spacing w:val="2"/>
          <w:sz w:val="24"/>
        </w:rPr>
        <w:t xml:space="preserve"> </w:t>
      </w:r>
      <w:r w:rsidRPr="007A1005">
        <w:rPr>
          <w:strike/>
          <w:color w:val="FF0000"/>
          <w:sz w:val="24"/>
        </w:rPr>
        <w:t>the</w:t>
      </w:r>
      <w:r w:rsidRPr="007A1005">
        <w:rPr>
          <w:strike/>
          <w:color w:val="FF0000"/>
          <w:spacing w:val="-3"/>
          <w:sz w:val="24"/>
        </w:rPr>
        <w:t xml:space="preserve"> </w:t>
      </w:r>
      <w:r w:rsidRPr="007A1005">
        <w:rPr>
          <w:strike/>
          <w:color w:val="FF0000"/>
          <w:sz w:val="24"/>
        </w:rPr>
        <w:t>Presbytery</w:t>
      </w:r>
      <w:r w:rsidRPr="007A1005">
        <w:rPr>
          <w:strike/>
          <w:color w:val="FF0000"/>
          <w:spacing w:val="-3"/>
          <w:sz w:val="24"/>
        </w:rPr>
        <w:t xml:space="preserve"> </w:t>
      </w:r>
      <w:r w:rsidRPr="007A1005">
        <w:rPr>
          <w:strike/>
          <w:color w:val="FF0000"/>
          <w:sz w:val="24"/>
        </w:rPr>
        <w:t>in</w:t>
      </w:r>
      <w:r w:rsidRPr="007A1005">
        <w:rPr>
          <w:strike/>
          <w:color w:val="FF0000"/>
          <w:spacing w:val="1"/>
          <w:sz w:val="24"/>
        </w:rPr>
        <w:t xml:space="preserve"> </w:t>
      </w:r>
      <w:r w:rsidRPr="007A1005">
        <w:rPr>
          <w:strike/>
          <w:color w:val="FF0000"/>
          <w:sz w:val="24"/>
        </w:rPr>
        <w:t>growing</w:t>
      </w:r>
    </w:p>
    <w:p w14:paraId="5F181488" w14:textId="77777777" w:rsidR="003B483D" w:rsidRPr="007A1005" w:rsidRDefault="00EF2872">
      <w:pPr>
        <w:pStyle w:val="BodyText"/>
        <w:spacing w:before="41"/>
        <w:ind w:left="1934" w:firstLine="0"/>
        <w:rPr>
          <w:strike/>
          <w:color w:val="FF0000"/>
        </w:rPr>
      </w:pPr>
      <w:r w:rsidRPr="007A1005">
        <w:rPr>
          <w:strike/>
          <w:color w:val="FF0000"/>
        </w:rPr>
        <w:t>the</w:t>
      </w:r>
      <w:r w:rsidRPr="007A1005">
        <w:rPr>
          <w:strike/>
          <w:color w:val="FF0000"/>
          <w:spacing w:val="-3"/>
        </w:rPr>
        <w:t xml:space="preserve"> </w:t>
      </w:r>
      <w:r w:rsidRPr="007A1005">
        <w:rPr>
          <w:strike/>
          <w:color w:val="FF0000"/>
        </w:rPr>
        <w:t>mission</w:t>
      </w:r>
      <w:r w:rsidRPr="007A1005">
        <w:rPr>
          <w:strike/>
          <w:color w:val="FF0000"/>
          <w:spacing w:val="-2"/>
        </w:rPr>
        <w:t xml:space="preserve"> </w:t>
      </w:r>
      <w:r w:rsidRPr="007A1005">
        <w:rPr>
          <w:strike/>
          <w:color w:val="FF0000"/>
        </w:rPr>
        <w:t>of</w:t>
      </w:r>
      <w:r w:rsidRPr="007A1005">
        <w:rPr>
          <w:strike/>
          <w:color w:val="FF0000"/>
          <w:spacing w:val="-2"/>
        </w:rPr>
        <w:t xml:space="preserve"> </w:t>
      </w:r>
      <w:r w:rsidRPr="007A1005">
        <w:rPr>
          <w:strike/>
          <w:color w:val="FF0000"/>
        </w:rPr>
        <w:t>Jesus</w:t>
      </w:r>
      <w:r w:rsidRPr="007A1005">
        <w:rPr>
          <w:strike/>
          <w:color w:val="FF0000"/>
          <w:spacing w:val="-2"/>
        </w:rPr>
        <w:t xml:space="preserve"> </w:t>
      </w:r>
      <w:r w:rsidRPr="007A1005">
        <w:rPr>
          <w:strike/>
          <w:color w:val="FF0000"/>
        </w:rPr>
        <w:t>Christ.</w:t>
      </w:r>
    </w:p>
    <w:p w14:paraId="5F181489" w14:textId="77777777" w:rsidR="003B483D" w:rsidRPr="007A1005" w:rsidRDefault="00EF2872" w:rsidP="00A654F1">
      <w:pPr>
        <w:pStyle w:val="ListParagraph"/>
        <w:numPr>
          <w:ilvl w:val="2"/>
          <w:numId w:val="3"/>
        </w:numPr>
        <w:tabs>
          <w:tab w:val="left" w:pos="1935"/>
        </w:tabs>
        <w:spacing w:before="199"/>
        <w:ind w:left="1934" w:right="161" w:hanging="908"/>
        <w:rPr>
          <w:strike/>
          <w:color w:val="FF0000"/>
          <w:sz w:val="24"/>
        </w:rPr>
      </w:pPr>
      <w:r w:rsidRPr="007A1005">
        <w:rPr>
          <w:b/>
          <w:strike/>
          <w:color w:val="FF0000"/>
          <w:sz w:val="24"/>
        </w:rPr>
        <w:t xml:space="preserve">Establishment of the Fund: </w:t>
      </w:r>
      <w:r w:rsidRPr="007A1005">
        <w:rPr>
          <w:strike/>
          <w:color w:val="FF0000"/>
          <w:sz w:val="24"/>
        </w:rPr>
        <w:t>The Living Legacy Fund will be established as a</w:t>
      </w:r>
      <w:r w:rsidRPr="007A1005">
        <w:rPr>
          <w:strike/>
          <w:color w:val="FF0000"/>
          <w:spacing w:val="1"/>
          <w:sz w:val="24"/>
        </w:rPr>
        <w:t xml:space="preserve"> </w:t>
      </w:r>
      <w:r w:rsidRPr="007A1005">
        <w:rPr>
          <w:strike/>
          <w:color w:val="FF0000"/>
          <w:sz w:val="24"/>
        </w:rPr>
        <w:t>restricted fund of the Presbytery, comprised of the proceeds from the sale of the</w:t>
      </w:r>
      <w:r w:rsidRPr="007A1005">
        <w:rPr>
          <w:strike/>
          <w:color w:val="FF0000"/>
          <w:spacing w:val="1"/>
          <w:sz w:val="24"/>
        </w:rPr>
        <w:t xml:space="preserve"> </w:t>
      </w:r>
      <w:r w:rsidRPr="007A1005">
        <w:rPr>
          <w:strike/>
          <w:color w:val="FF0000"/>
          <w:sz w:val="24"/>
        </w:rPr>
        <w:t>property of a church which has closed, after satisfying any outstanding debts on</w:t>
      </w:r>
      <w:r w:rsidRPr="007A1005">
        <w:rPr>
          <w:strike/>
          <w:color w:val="FF0000"/>
          <w:spacing w:val="1"/>
          <w:sz w:val="24"/>
        </w:rPr>
        <w:t xml:space="preserve"> </w:t>
      </w:r>
      <w:r w:rsidRPr="007A1005">
        <w:rPr>
          <w:strike/>
          <w:color w:val="FF0000"/>
          <w:sz w:val="24"/>
        </w:rPr>
        <w:t>the property and covering the cost of maintaining the property prior to the sale.</w:t>
      </w:r>
      <w:r w:rsidRPr="007A1005">
        <w:rPr>
          <w:strike/>
          <w:color w:val="FF0000"/>
          <w:spacing w:val="1"/>
          <w:sz w:val="24"/>
        </w:rPr>
        <w:t xml:space="preserve"> </w:t>
      </w:r>
      <w:r w:rsidRPr="007A1005">
        <w:rPr>
          <w:strike/>
          <w:color w:val="FF0000"/>
          <w:sz w:val="24"/>
        </w:rPr>
        <w:t>The Living Legacy</w:t>
      </w:r>
      <w:r w:rsidRPr="007A1005">
        <w:rPr>
          <w:strike/>
          <w:color w:val="FF0000"/>
          <w:spacing w:val="-2"/>
          <w:sz w:val="24"/>
        </w:rPr>
        <w:t xml:space="preserve"> </w:t>
      </w:r>
      <w:r w:rsidRPr="007A1005">
        <w:rPr>
          <w:strike/>
          <w:color w:val="FF0000"/>
          <w:sz w:val="24"/>
        </w:rPr>
        <w:t>Fund</w:t>
      </w:r>
      <w:r w:rsidRPr="007A1005">
        <w:rPr>
          <w:strike/>
          <w:color w:val="FF0000"/>
          <w:spacing w:val="-5"/>
          <w:sz w:val="24"/>
        </w:rPr>
        <w:t xml:space="preserve"> </w:t>
      </w:r>
      <w:r w:rsidRPr="007A1005">
        <w:rPr>
          <w:strike/>
          <w:color w:val="FF0000"/>
          <w:sz w:val="24"/>
        </w:rPr>
        <w:t>may</w:t>
      </w:r>
      <w:r w:rsidRPr="007A1005">
        <w:rPr>
          <w:strike/>
          <w:color w:val="FF0000"/>
          <w:spacing w:val="-2"/>
          <w:sz w:val="24"/>
        </w:rPr>
        <w:t xml:space="preserve"> </w:t>
      </w:r>
      <w:r w:rsidRPr="007A1005">
        <w:rPr>
          <w:strike/>
          <w:color w:val="FF0000"/>
          <w:sz w:val="24"/>
        </w:rPr>
        <w:t>also</w:t>
      </w:r>
      <w:r w:rsidRPr="007A1005">
        <w:rPr>
          <w:strike/>
          <w:color w:val="FF0000"/>
          <w:spacing w:val="1"/>
          <w:sz w:val="24"/>
        </w:rPr>
        <w:t xml:space="preserve"> </w:t>
      </w:r>
      <w:r w:rsidRPr="007A1005">
        <w:rPr>
          <w:strike/>
          <w:color w:val="FF0000"/>
          <w:sz w:val="24"/>
        </w:rPr>
        <w:t>receive</w:t>
      </w:r>
      <w:r w:rsidRPr="007A1005">
        <w:rPr>
          <w:strike/>
          <w:color w:val="FF0000"/>
          <w:spacing w:val="-4"/>
          <w:sz w:val="24"/>
        </w:rPr>
        <w:t xml:space="preserve"> </w:t>
      </w:r>
      <w:r w:rsidRPr="007A1005">
        <w:rPr>
          <w:strike/>
          <w:color w:val="FF0000"/>
          <w:sz w:val="24"/>
        </w:rPr>
        <w:t>donations</w:t>
      </w:r>
      <w:r w:rsidRPr="007A1005">
        <w:rPr>
          <w:strike/>
          <w:color w:val="FF0000"/>
          <w:spacing w:val="-2"/>
          <w:sz w:val="24"/>
        </w:rPr>
        <w:t xml:space="preserve"> </w:t>
      </w:r>
      <w:r w:rsidRPr="007A1005">
        <w:rPr>
          <w:strike/>
          <w:color w:val="FF0000"/>
          <w:sz w:val="24"/>
        </w:rPr>
        <w:t>without</w:t>
      </w:r>
      <w:r w:rsidRPr="007A1005">
        <w:rPr>
          <w:strike/>
          <w:color w:val="FF0000"/>
          <w:spacing w:val="-4"/>
          <w:sz w:val="24"/>
        </w:rPr>
        <w:t xml:space="preserve"> </w:t>
      </w:r>
      <w:r w:rsidRPr="007A1005">
        <w:rPr>
          <w:strike/>
          <w:color w:val="FF0000"/>
          <w:sz w:val="24"/>
        </w:rPr>
        <w:t>restrictions</w:t>
      </w:r>
      <w:r w:rsidRPr="007A1005">
        <w:rPr>
          <w:strike/>
          <w:color w:val="FF0000"/>
          <w:spacing w:val="-3"/>
          <w:sz w:val="24"/>
        </w:rPr>
        <w:t xml:space="preserve"> </w:t>
      </w:r>
      <w:r w:rsidRPr="007A1005">
        <w:rPr>
          <w:strike/>
          <w:color w:val="FF0000"/>
          <w:sz w:val="24"/>
        </w:rPr>
        <w:t>from</w:t>
      </w:r>
      <w:r w:rsidRPr="007A1005">
        <w:rPr>
          <w:strike/>
          <w:color w:val="FF0000"/>
          <w:spacing w:val="-3"/>
          <w:sz w:val="24"/>
        </w:rPr>
        <w:t xml:space="preserve"> </w:t>
      </w:r>
      <w:r w:rsidRPr="007A1005">
        <w:rPr>
          <w:strike/>
          <w:color w:val="FF0000"/>
          <w:sz w:val="24"/>
        </w:rPr>
        <w:t>other</w:t>
      </w:r>
      <w:r w:rsidRPr="007A1005">
        <w:rPr>
          <w:strike/>
          <w:color w:val="FF0000"/>
          <w:spacing w:val="-51"/>
          <w:sz w:val="24"/>
        </w:rPr>
        <w:t xml:space="preserve"> </w:t>
      </w:r>
      <w:r w:rsidRPr="007A1005">
        <w:rPr>
          <w:strike/>
          <w:color w:val="FF0000"/>
          <w:sz w:val="24"/>
        </w:rPr>
        <w:t xml:space="preserve">sources. The list of current funds </w:t>
      </w:r>
      <w:proofErr w:type="gramStart"/>
      <w:r w:rsidRPr="007A1005">
        <w:rPr>
          <w:strike/>
          <w:color w:val="FF0000"/>
          <w:sz w:val="24"/>
        </w:rPr>
        <w:t>is:</w:t>
      </w:r>
      <w:proofErr w:type="gramEnd"/>
      <w:r w:rsidRPr="007A1005">
        <w:rPr>
          <w:strike/>
          <w:color w:val="FF0000"/>
          <w:sz w:val="24"/>
        </w:rPr>
        <w:t xml:space="preserve"> Albia Pitzer Fund, Colfax Fund, Knox Knolls</w:t>
      </w:r>
      <w:r w:rsidRPr="007A1005">
        <w:rPr>
          <w:strike/>
          <w:color w:val="FF0000"/>
          <w:spacing w:val="1"/>
          <w:sz w:val="24"/>
        </w:rPr>
        <w:t xml:space="preserve"> </w:t>
      </w:r>
      <w:r w:rsidRPr="007A1005">
        <w:rPr>
          <w:strike/>
          <w:color w:val="FF0000"/>
          <w:sz w:val="24"/>
        </w:rPr>
        <w:t>Fund,</w:t>
      </w:r>
      <w:r w:rsidRPr="007A1005">
        <w:rPr>
          <w:strike/>
          <w:color w:val="FF0000"/>
          <w:spacing w:val="-4"/>
          <w:sz w:val="24"/>
        </w:rPr>
        <w:t xml:space="preserve"> </w:t>
      </w:r>
      <w:r w:rsidRPr="007A1005">
        <w:rPr>
          <w:strike/>
          <w:color w:val="FF0000"/>
          <w:sz w:val="24"/>
        </w:rPr>
        <w:t>and</w:t>
      </w:r>
      <w:r w:rsidRPr="007A1005">
        <w:rPr>
          <w:strike/>
          <w:color w:val="FF0000"/>
          <w:spacing w:val="-2"/>
          <w:sz w:val="24"/>
        </w:rPr>
        <w:t xml:space="preserve"> </w:t>
      </w:r>
      <w:r w:rsidRPr="007A1005">
        <w:rPr>
          <w:strike/>
          <w:color w:val="FF0000"/>
          <w:sz w:val="24"/>
        </w:rPr>
        <w:t>McCahon</w:t>
      </w:r>
      <w:r w:rsidRPr="007A1005">
        <w:rPr>
          <w:strike/>
          <w:color w:val="FF0000"/>
          <w:spacing w:val="-2"/>
          <w:sz w:val="24"/>
        </w:rPr>
        <w:t xml:space="preserve"> </w:t>
      </w:r>
      <w:r w:rsidRPr="007A1005">
        <w:rPr>
          <w:strike/>
          <w:color w:val="FF0000"/>
          <w:sz w:val="24"/>
        </w:rPr>
        <w:t>Fund.</w:t>
      </w:r>
    </w:p>
    <w:p w14:paraId="5F18148A" w14:textId="77777777" w:rsidR="003B483D" w:rsidRPr="007A1005" w:rsidRDefault="00EF2872" w:rsidP="00A654F1">
      <w:pPr>
        <w:pStyle w:val="ListParagraph"/>
        <w:numPr>
          <w:ilvl w:val="2"/>
          <w:numId w:val="3"/>
        </w:numPr>
        <w:tabs>
          <w:tab w:val="left" w:pos="1935"/>
        </w:tabs>
        <w:ind w:left="1934" w:right="1042" w:hanging="908"/>
        <w:rPr>
          <w:strike/>
          <w:color w:val="FF0000"/>
          <w:sz w:val="24"/>
        </w:rPr>
      </w:pPr>
      <w:r w:rsidRPr="007A1005">
        <w:rPr>
          <w:strike/>
          <w:color w:val="FF0000"/>
          <w:sz w:val="24"/>
        </w:rPr>
        <w:t>The committee</w:t>
      </w:r>
      <w:r w:rsidRPr="007A1005">
        <w:rPr>
          <w:strike/>
          <w:color w:val="FF0000"/>
          <w:spacing w:val="-2"/>
          <w:sz w:val="24"/>
        </w:rPr>
        <w:t xml:space="preserve"> </w:t>
      </w:r>
      <w:r w:rsidRPr="007A1005">
        <w:rPr>
          <w:strike/>
          <w:color w:val="FF0000"/>
          <w:sz w:val="24"/>
        </w:rPr>
        <w:t>is</w:t>
      </w:r>
      <w:r w:rsidRPr="007A1005">
        <w:rPr>
          <w:strike/>
          <w:color w:val="FF0000"/>
          <w:spacing w:val="-2"/>
          <w:sz w:val="24"/>
        </w:rPr>
        <w:t xml:space="preserve"> </w:t>
      </w:r>
      <w:r w:rsidRPr="007A1005">
        <w:rPr>
          <w:strike/>
          <w:color w:val="FF0000"/>
          <w:sz w:val="24"/>
        </w:rPr>
        <w:t>also</w:t>
      </w:r>
      <w:r w:rsidRPr="007A1005">
        <w:rPr>
          <w:strike/>
          <w:color w:val="FF0000"/>
          <w:spacing w:val="-3"/>
          <w:sz w:val="24"/>
        </w:rPr>
        <w:t xml:space="preserve"> </w:t>
      </w:r>
      <w:r w:rsidRPr="007A1005">
        <w:rPr>
          <w:strike/>
          <w:color w:val="FF0000"/>
          <w:sz w:val="24"/>
        </w:rPr>
        <w:t>responsible</w:t>
      </w:r>
      <w:r w:rsidRPr="007A1005">
        <w:rPr>
          <w:strike/>
          <w:color w:val="FF0000"/>
          <w:spacing w:val="-4"/>
          <w:sz w:val="24"/>
        </w:rPr>
        <w:t xml:space="preserve"> </w:t>
      </w:r>
      <w:r w:rsidRPr="007A1005">
        <w:rPr>
          <w:strike/>
          <w:color w:val="FF0000"/>
          <w:sz w:val="24"/>
        </w:rPr>
        <w:t>for</w:t>
      </w:r>
      <w:r w:rsidRPr="007A1005">
        <w:rPr>
          <w:strike/>
          <w:color w:val="FF0000"/>
          <w:spacing w:val="-3"/>
          <w:sz w:val="24"/>
        </w:rPr>
        <w:t xml:space="preserve"> </w:t>
      </w:r>
      <w:r w:rsidRPr="007A1005">
        <w:rPr>
          <w:strike/>
          <w:color w:val="FF0000"/>
          <w:sz w:val="24"/>
        </w:rPr>
        <w:t>overseeing</w:t>
      </w:r>
      <w:r w:rsidRPr="007A1005">
        <w:rPr>
          <w:strike/>
          <w:color w:val="FF0000"/>
          <w:spacing w:val="-1"/>
          <w:sz w:val="24"/>
        </w:rPr>
        <w:t xml:space="preserve"> </w:t>
      </w:r>
      <w:r w:rsidRPr="007A1005">
        <w:rPr>
          <w:strike/>
          <w:color w:val="FF0000"/>
          <w:sz w:val="24"/>
        </w:rPr>
        <w:t>the</w:t>
      </w:r>
      <w:r w:rsidRPr="007A1005">
        <w:rPr>
          <w:strike/>
          <w:color w:val="FF0000"/>
          <w:spacing w:val="-2"/>
          <w:sz w:val="24"/>
        </w:rPr>
        <w:t xml:space="preserve"> </w:t>
      </w:r>
      <w:r w:rsidRPr="007A1005">
        <w:rPr>
          <w:strike/>
          <w:color w:val="FF0000"/>
          <w:sz w:val="24"/>
        </w:rPr>
        <w:t>investment</w:t>
      </w:r>
      <w:r w:rsidRPr="007A1005">
        <w:rPr>
          <w:strike/>
          <w:color w:val="FF0000"/>
          <w:spacing w:val="-2"/>
          <w:sz w:val="24"/>
        </w:rPr>
        <w:t xml:space="preserve"> </w:t>
      </w:r>
      <w:r w:rsidRPr="007A1005">
        <w:rPr>
          <w:strike/>
          <w:color w:val="FF0000"/>
          <w:sz w:val="24"/>
        </w:rPr>
        <w:t>of</w:t>
      </w:r>
      <w:r w:rsidRPr="007A1005">
        <w:rPr>
          <w:strike/>
          <w:color w:val="FF0000"/>
          <w:spacing w:val="-3"/>
          <w:sz w:val="24"/>
        </w:rPr>
        <w:t xml:space="preserve"> </w:t>
      </w:r>
      <w:r w:rsidRPr="007A1005">
        <w:rPr>
          <w:strike/>
          <w:color w:val="FF0000"/>
          <w:sz w:val="24"/>
        </w:rPr>
        <w:t>other</w:t>
      </w:r>
      <w:r w:rsidRPr="007A1005">
        <w:rPr>
          <w:strike/>
          <w:color w:val="FF0000"/>
          <w:spacing w:val="-51"/>
          <w:sz w:val="24"/>
        </w:rPr>
        <w:t xml:space="preserve"> </w:t>
      </w:r>
      <w:r w:rsidRPr="007A1005">
        <w:rPr>
          <w:strike/>
          <w:color w:val="FF0000"/>
          <w:sz w:val="24"/>
        </w:rPr>
        <w:t>restricted</w:t>
      </w:r>
      <w:r w:rsidRPr="007A1005">
        <w:rPr>
          <w:strike/>
          <w:color w:val="FF0000"/>
          <w:spacing w:val="-2"/>
          <w:sz w:val="24"/>
        </w:rPr>
        <w:t xml:space="preserve"> </w:t>
      </w:r>
      <w:r w:rsidRPr="007A1005">
        <w:rPr>
          <w:strike/>
          <w:color w:val="FF0000"/>
          <w:sz w:val="24"/>
        </w:rPr>
        <w:t>funds</w:t>
      </w:r>
      <w:r w:rsidRPr="007A1005">
        <w:rPr>
          <w:strike/>
          <w:color w:val="FF0000"/>
          <w:spacing w:val="-4"/>
          <w:sz w:val="24"/>
        </w:rPr>
        <w:t xml:space="preserve"> </w:t>
      </w:r>
      <w:r w:rsidRPr="007A1005">
        <w:rPr>
          <w:strike/>
          <w:color w:val="FF0000"/>
          <w:sz w:val="24"/>
        </w:rPr>
        <w:t>of</w:t>
      </w:r>
      <w:r w:rsidRPr="007A1005">
        <w:rPr>
          <w:strike/>
          <w:color w:val="FF0000"/>
          <w:spacing w:val="-2"/>
          <w:sz w:val="24"/>
        </w:rPr>
        <w:t xml:space="preserve"> </w:t>
      </w:r>
      <w:r w:rsidRPr="007A1005">
        <w:rPr>
          <w:strike/>
          <w:color w:val="FF0000"/>
          <w:sz w:val="24"/>
        </w:rPr>
        <w:t>the</w:t>
      </w:r>
      <w:r w:rsidRPr="007A1005">
        <w:rPr>
          <w:strike/>
          <w:color w:val="FF0000"/>
          <w:spacing w:val="-2"/>
          <w:sz w:val="24"/>
        </w:rPr>
        <w:t xml:space="preserve"> </w:t>
      </w:r>
      <w:r w:rsidRPr="007A1005">
        <w:rPr>
          <w:strike/>
          <w:color w:val="FF0000"/>
          <w:sz w:val="24"/>
        </w:rPr>
        <w:t>presbytery,</w:t>
      </w:r>
      <w:r w:rsidRPr="007A1005">
        <w:rPr>
          <w:strike/>
          <w:color w:val="FF0000"/>
          <w:spacing w:val="-1"/>
          <w:sz w:val="24"/>
        </w:rPr>
        <w:t xml:space="preserve"> </w:t>
      </w:r>
      <w:r w:rsidRPr="007A1005">
        <w:rPr>
          <w:strike/>
          <w:color w:val="FF0000"/>
          <w:sz w:val="24"/>
        </w:rPr>
        <w:t>such</w:t>
      </w:r>
      <w:r w:rsidRPr="007A1005">
        <w:rPr>
          <w:strike/>
          <w:color w:val="FF0000"/>
          <w:spacing w:val="-2"/>
          <w:sz w:val="24"/>
        </w:rPr>
        <w:t xml:space="preserve"> </w:t>
      </w:r>
      <w:r w:rsidRPr="007A1005">
        <w:rPr>
          <w:strike/>
          <w:color w:val="FF0000"/>
          <w:sz w:val="24"/>
        </w:rPr>
        <w:t>as</w:t>
      </w:r>
      <w:r w:rsidRPr="007A1005">
        <w:rPr>
          <w:strike/>
          <w:color w:val="FF0000"/>
          <w:spacing w:val="-3"/>
          <w:sz w:val="24"/>
        </w:rPr>
        <w:t xml:space="preserve"> </w:t>
      </w:r>
      <w:r w:rsidRPr="007A1005">
        <w:rPr>
          <w:strike/>
          <w:color w:val="FF0000"/>
          <w:sz w:val="24"/>
        </w:rPr>
        <w:t>Swan</w:t>
      </w:r>
      <w:r w:rsidRPr="007A1005">
        <w:rPr>
          <w:strike/>
          <w:color w:val="FF0000"/>
          <w:spacing w:val="-1"/>
          <w:sz w:val="24"/>
        </w:rPr>
        <w:t xml:space="preserve"> </w:t>
      </w:r>
      <w:r w:rsidRPr="007A1005">
        <w:rPr>
          <w:strike/>
          <w:color w:val="FF0000"/>
          <w:sz w:val="24"/>
        </w:rPr>
        <w:t>Fund</w:t>
      </w:r>
      <w:r w:rsidRPr="007A1005">
        <w:rPr>
          <w:strike/>
          <w:color w:val="FF0000"/>
          <w:spacing w:val="-1"/>
          <w:sz w:val="24"/>
        </w:rPr>
        <w:t xml:space="preserve"> </w:t>
      </w:r>
      <w:r w:rsidRPr="007A1005">
        <w:rPr>
          <w:strike/>
          <w:color w:val="FF0000"/>
          <w:sz w:val="24"/>
        </w:rPr>
        <w:t>and</w:t>
      </w:r>
      <w:r w:rsidRPr="007A1005">
        <w:rPr>
          <w:strike/>
          <w:color w:val="FF0000"/>
          <w:spacing w:val="-1"/>
          <w:sz w:val="24"/>
        </w:rPr>
        <w:t xml:space="preserve"> </w:t>
      </w:r>
      <w:r w:rsidRPr="007A1005">
        <w:rPr>
          <w:strike/>
          <w:color w:val="FF0000"/>
          <w:sz w:val="24"/>
        </w:rPr>
        <w:t>Walther</w:t>
      </w:r>
      <w:r w:rsidRPr="007A1005">
        <w:rPr>
          <w:strike/>
          <w:color w:val="FF0000"/>
          <w:spacing w:val="-2"/>
          <w:sz w:val="24"/>
        </w:rPr>
        <w:t xml:space="preserve"> </w:t>
      </w:r>
      <w:r w:rsidRPr="007A1005">
        <w:rPr>
          <w:strike/>
          <w:color w:val="FF0000"/>
          <w:sz w:val="24"/>
        </w:rPr>
        <w:t>Fund.</w:t>
      </w:r>
    </w:p>
    <w:p w14:paraId="5F18148B" w14:textId="77777777" w:rsidR="003B483D" w:rsidRPr="007A1005" w:rsidRDefault="00EF2872" w:rsidP="00A654F1">
      <w:pPr>
        <w:pStyle w:val="ListParagraph"/>
        <w:numPr>
          <w:ilvl w:val="2"/>
          <w:numId w:val="3"/>
        </w:numPr>
        <w:tabs>
          <w:tab w:val="left" w:pos="1935"/>
        </w:tabs>
        <w:ind w:left="1934" w:right="209" w:hanging="908"/>
        <w:rPr>
          <w:strike/>
          <w:color w:val="FF0000"/>
          <w:sz w:val="24"/>
        </w:rPr>
      </w:pPr>
      <w:r w:rsidRPr="007A1005">
        <w:rPr>
          <w:strike/>
          <w:color w:val="FF0000"/>
          <w:sz w:val="24"/>
        </w:rPr>
        <w:t>It</w:t>
      </w:r>
      <w:r w:rsidRPr="007A1005">
        <w:rPr>
          <w:strike/>
          <w:color w:val="FF0000"/>
          <w:spacing w:val="-2"/>
          <w:sz w:val="24"/>
        </w:rPr>
        <w:t xml:space="preserve"> </w:t>
      </w:r>
      <w:r w:rsidRPr="007A1005">
        <w:rPr>
          <w:strike/>
          <w:color w:val="FF0000"/>
          <w:sz w:val="24"/>
        </w:rPr>
        <w:t>is</w:t>
      </w:r>
      <w:r w:rsidRPr="007A1005">
        <w:rPr>
          <w:strike/>
          <w:color w:val="FF0000"/>
          <w:spacing w:val="-2"/>
          <w:sz w:val="24"/>
        </w:rPr>
        <w:t xml:space="preserve"> </w:t>
      </w:r>
      <w:r w:rsidRPr="007A1005">
        <w:rPr>
          <w:strike/>
          <w:color w:val="FF0000"/>
          <w:sz w:val="24"/>
        </w:rPr>
        <w:t>intended</w:t>
      </w:r>
      <w:r w:rsidRPr="007A1005">
        <w:rPr>
          <w:strike/>
          <w:color w:val="FF0000"/>
          <w:spacing w:val="-2"/>
          <w:sz w:val="24"/>
        </w:rPr>
        <w:t xml:space="preserve"> </w:t>
      </w:r>
      <w:r w:rsidRPr="007A1005">
        <w:rPr>
          <w:strike/>
          <w:color w:val="FF0000"/>
          <w:sz w:val="24"/>
        </w:rPr>
        <w:t>the</w:t>
      </w:r>
      <w:r w:rsidRPr="007A1005">
        <w:rPr>
          <w:strike/>
          <w:color w:val="FF0000"/>
          <w:spacing w:val="-3"/>
          <w:sz w:val="24"/>
        </w:rPr>
        <w:t xml:space="preserve"> </w:t>
      </w:r>
      <w:r w:rsidRPr="007A1005">
        <w:rPr>
          <w:strike/>
          <w:color w:val="FF0000"/>
          <w:sz w:val="24"/>
        </w:rPr>
        <w:t>Living</w:t>
      </w:r>
      <w:r w:rsidRPr="007A1005">
        <w:rPr>
          <w:strike/>
          <w:color w:val="FF0000"/>
          <w:spacing w:val="-3"/>
          <w:sz w:val="24"/>
        </w:rPr>
        <w:t xml:space="preserve"> </w:t>
      </w:r>
      <w:r w:rsidRPr="007A1005">
        <w:rPr>
          <w:strike/>
          <w:color w:val="FF0000"/>
          <w:sz w:val="24"/>
        </w:rPr>
        <w:t>Legacy</w:t>
      </w:r>
      <w:r w:rsidRPr="007A1005">
        <w:rPr>
          <w:strike/>
          <w:color w:val="FF0000"/>
          <w:spacing w:val="-2"/>
          <w:sz w:val="24"/>
        </w:rPr>
        <w:t xml:space="preserve"> </w:t>
      </w:r>
      <w:r w:rsidRPr="007A1005">
        <w:rPr>
          <w:strike/>
          <w:color w:val="FF0000"/>
          <w:sz w:val="24"/>
        </w:rPr>
        <w:t>Fund</w:t>
      </w:r>
      <w:r w:rsidRPr="007A1005">
        <w:rPr>
          <w:strike/>
          <w:color w:val="FF0000"/>
          <w:spacing w:val="2"/>
          <w:sz w:val="24"/>
        </w:rPr>
        <w:t xml:space="preserve"> </w:t>
      </w:r>
      <w:r w:rsidRPr="007A1005">
        <w:rPr>
          <w:strike/>
          <w:color w:val="FF0000"/>
          <w:sz w:val="24"/>
        </w:rPr>
        <w:t>will</w:t>
      </w:r>
      <w:r w:rsidRPr="007A1005">
        <w:rPr>
          <w:strike/>
          <w:color w:val="FF0000"/>
          <w:spacing w:val="-1"/>
          <w:sz w:val="24"/>
        </w:rPr>
        <w:t xml:space="preserve"> </w:t>
      </w:r>
      <w:r w:rsidRPr="007A1005">
        <w:rPr>
          <w:strike/>
          <w:color w:val="FF0000"/>
          <w:sz w:val="24"/>
        </w:rPr>
        <w:t>be</w:t>
      </w:r>
      <w:r w:rsidRPr="007A1005">
        <w:rPr>
          <w:strike/>
          <w:color w:val="FF0000"/>
          <w:spacing w:val="-2"/>
          <w:sz w:val="24"/>
        </w:rPr>
        <w:t xml:space="preserve"> </w:t>
      </w:r>
      <w:r w:rsidRPr="007A1005">
        <w:rPr>
          <w:strike/>
          <w:color w:val="FF0000"/>
          <w:sz w:val="24"/>
        </w:rPr>
        <w:t>managed</w:t>
      </w:r>
      <w:r w:rsidRPr="007A1005">
        <w:rPr>
          <w:strike/>
          <w:color w:val="FF0000"/>
          <w:spacing w:val="-1"/>
          <w:sz w:val="24"/>
        </w:rPr>
        <w:t xml:space="preserve"> </w:t>
      </w:r>
      <w:r w:rsidRPr="007A1005">
        <w:rPr>
          <w:strike/>
          <w:color w:val="FF0000"/>
          <w:sz w:val="24"/>
        </w:rPr>
        <w:t>in</w:t>
      </w:r>
      <w:r w:rsidRPr="007A1005">
        <w:rPr>
          <w:strike/>
          <w:color w:val="FF0000"/>
          <w:spacing w:val="-2"/>
          <w:sz w:val="24"/>
        </w:rPr>
        <w:t xml:space="preserve"> </w:t>
      </w:r>
      <w:r w:rsidRPr="007A1005">
        <w:rPr>
          <w:strike/>
          <w:color w:val="FF0000"/>
          <w:sz w:val="24"/>
        </w:rPr>
        <w:t>a</w:t>
      </w:r>
      <w:r w:rsidRPr="007A1005">
        <w:rPr>
          <w:strike/>
          <w:color w:val="FF0000"/>
          <w:spacing w:val="1"/>
          <w:sz w:val="24"/>
        </w:rPr>
        <w:t xml:space="preserve"> </w:t>
      </w:r>
      <w:r w:rsidRPr="007A1005">
        <w:rPr>
          <w:strike/>
          <w:color w:val="FF0000"/>
          <w:sz w:val="24"/>
        </w:rPr>
        <w:t>way</w:t>
      </w:r>
      <w:r w:rsidRPr="007A1005">
        <w:rPr>
          <w:strike/>
          <w:color w:val="FF0000"/>
          <w:spacing w:val="-3"/>
          <w:sz w:val="24"/>
        </w:rPr>
        <w:t xml:space="preserve"> </w:t>
      </w:r>
      <w:r w:rsidRPr="007A1005">
        <w:rPr>
          <w:strike/>
          <w:color w:val="FF0000"/>
          <w:sz w:val="24"/>
        </w:rPr>
        <w:t>that</w:t>
      </w:r>
      <w:r w:rsidRPr="007A1005">
        <w:rPr>
          <w:strike/>
          <w:color w:val="FF0000"/>
          <w:spacing w:val="-3"/>
          <w:sz w:val="24"/>
        </w:rPr>
        <w:t xml:space="preserve"> </w:t>
      </w:r>
      <w:r w:rsidRPr="007A1005">
        <w:rPr>
          <w:strike/>
          <w:color w:val="FF0000"/>
          <w:sz w:val="24"/>
        </w:rPr>
        <w:t>will</w:t>
      </w:r>
      <w:r w:rsidRPr="007A1005">
        <w:rPr>
          <w:strike/>
          <w:color w:val="FF0000"/>
          <w:spacing w:val="-1"/>
          <w:sz w:val="24"/>
        </w:rPr>
        <w:t xml:space="preserve"> </w:t>
      </w:r>
      <w:r w:rsidRPr="007A1005">
        <w:rPr>
          <w:strike/>
          <w:color w:val="FF0000"/>
          <w:sz w:val="24"/>
        </w:rPr>
        <w:t>ensure</w:t>
      </w:r>
      <w:r w:rsidRPr="007A1005">
        <w:rPr>
          <w:strike/>
          <w:color w:val="FF0000"/>
          <w:spacing w:val="-2"/>
          <w:sz w:val="24"/>
        </w:rPr>
        <w:t xml:space="preserve"> </w:t>
      </w:r>
      <w:r w:rsidRPr="007A1005">
        <w:rPr>
          <w:strike/>
          <w:color w:val="FF0000"/>
          <w:sz w:val="24"/>
        </w:rPr>
        <w:t>the</w:t>
      </w:r>
      <w:r w:rsidRPr="007A1005">
        <w:rPr>
          <w:strike/>
          <w:color w:val="FF0000"/>
          <w:spacing w:val="-51"/>
          <w:sz w:val="24"/>
        </w:rPr>
        <w:t xml:space="preserve"> </w:t>
      </w:r>
      <w:r w:rsidRPr="007A1005">
        <w:rPr>
          <w:strike/>
          <w:color w:val="FF0000"/>
          <w:sz w:val="24"/>
        </w:rPr>
        <w:t>Living Legacy Fund will continue in perpetuity, adopting investment and grant-</w:t>
      </w:r>
      <w:r w:rsidRPr="007A1005">
        <w:rPr>
          <w:strike/>
          <w:color w:val="FF0000"/>
          <w:spacing w:val="1"/>
          <w:sz w:val="24"/>
        </w:rPr>
        <w:t xml:space="preserve"> </w:t>
      </w:r>
      <w:r w:rsidRPr="007A1005">
        <w:rPr>
          <w:strike/>
          <w:color w:val="FF0000"/>
          <w:sz w:val="24"/>
        </w:rPr>
        <w:t>making policies to that end. It is intended grants made from the fund should be</w:t>
      </w:r>
      <w:r w:rsidRPr="007A1005">
        <w:rPr>
          <w:strike/>
          <w:color w:val="FF0000"/>
          <w:spacing w:val="1"/>
          <w:sz w:val="24"/>
        </w:rPr>
        <w:t xml:space="preserve"> </w:t>
      </w:r>
      <w:r w:rsidRPr="007A1005">
        <w:rPr>
          <w:strike/>
          <w:color w:val="FF0000"/>
          <w:sz w:val="24"/>
        </w:rPr>
        <w:t>based on the effectiveness of the grant to grow and expand the mission of the</w:t>
      </w:r>
      <w:r w:rsidRPr="007A1005">
        <w:rPr>
          <w:strike/>
          <w:color w:val="FF0000"/>
          <w:spacing w:val="1"/>
          <w:sz w:val="24"/>
        </w:rPr>
        <w:t xml:space="preserve"> </w:t>
      </w:r>
      <w:r w:rsidRPr="007A1005">
        <w:rPr>
          <w:strike/>
          <w:color w:val="FF0000"/>
          <w:sz w:val="24"/>
        </w:rPr>
        <w:t>Church</w:t>
      </w:r>
      <w:r w:rsidRPr="007A1005">
        <w:rPr>
          <w:strike/>
          <w:color w:val="FF0000"/>
          <w:spacing w:val="-3"/>
          <w:sz w:val="24"/>
        </w:rPr>
        <w:t xml:space="preserve"> </w:t>
      </w:r>
      <w:r w:rsidRPr="007A1005">
        <w:rPr>
          <w:strike/>
          <w:color w:val="FF0000"/>
          <w:sz w:val="24"/>
        </w:rPr>
        <w:t>of</w:t>
      </w:r>
      <w:r w:rsidRPr="007A1005">
        <w:rPr>
          <w:strike/>
          <w:color w:val="FF0000"/>
          <w:spacing w:val="-1"/>
          <w:sz w:val="24"/>
        </w:rPr>
        <w:t xml:space="preserve"> </w:t>
      </w:r>
      <w:r w:rsidRPr="007A1005">
        <w:rPr>
          <w:strike/>
          <w:color w:val="FF0000"/>
          <w:sz w:val="24"/>
        </w:rPr>
        <w:t>Jesus</w:t>
      </w:r>
      <w:r w:rsidRPr="007A1005">
        <w:rPr>
          <w:strike/>
          <w:color w:val="FF0000"/>
          <w:spacing w:val="2"/>
          <w:sz w:val="24"/>
        </w:rPr>
        <w:t xml:space="preserve"> </w:t>
      </w:r>
      <w:r w:rsidRPr="007A1005">
        <w:rPr>
          <w:strike/>
          <w:color w:val="FF0000"/>
          <w:sz w:val="24"/>
        </w:rPr>
        <w:t>Christ</w:t>
      </w:r>
      <w:r w:rsidRPr="007A1005">
        <w:rPr>
          <w:strike/>
          <w:color w:val="FF0000"/>
          <w:spacing w:val="-2"/>
          <w:sz w:val="24"/>
        </w:rPr>
        <w:t xml:space="preserve"> </w:t>
      </w:r>
      <w:r w:rsidRPr="007A1005">
        <w:rPr>
          <w:strike/>
          <w:color w:val="FF0000"/>
          <w:sz w:val="24"/>
        </w:rPr>
        <w:t>and</w:t>
      </w:r>
      <w:r w:rsidRPr="007A1005">
        <w:rPr>
          <w:strike/>
          <w:color w:val="FF0000"/>
          <w:spacing w:val="-1"/>
          <w:sz w:val="24"/>
        </w:rPr>
        <w:t xml:space="preserve"> </w:t>
      </w:r>
      <w:r w:rsidRPr="007A1005">
        <w:rPr>
          <w:strike/>
          <w:color w:val="FF0000"/>
          <w:sz w:val="24"/>
        </w:rPr>
        <w:t>the</w:t>
      </w:r>
      <w:r w:rsidRPr="007A1005">
        <w:rPr>
          <w:strike/>
          <w:color w:val="FF0000"/>
          <w:spacing w:val="1"/>
          <w:sz w:val="24"/>
        </w:rPr>
        <w:t xml:space="preserve"> </w:t>
      </w:r>
      <w:r w:rsidRPr="007A1005">
        <w:rPr>
          <w:strike/>
          <w:color w:val="FF0000"/>
          <w:sz w:val="24"/>
        </w:rPr>
        <w:t>Presbytery.</w:t>
      </w:r>
    </w:p>
    <w:p w14:paraId="5F18148C" w14:textId="77777777" w:rsidR="003B483D" w:rsidRPr="007A1005" w:rsidRDefault="00EF2872" w:rsidP="00A654F1">
      <w:pPr>
        <w:pStyle w:val="Heading4"/>
        <w:numPr>
          <w:ilvl w:val="2"/>
          <w:numId w:val="3"/>
        </w:numPr>
        <w:tabs>
          <w:tab w:val="left" w:pos="1920"/>
        </w:tabs>
        <w:spacing w:before="198"/>
        <w:ind w:left="1920" w:hanging="900"/>
        <w:rPr>
          <w:strike/>
          <w:color w:val="FF0000"/>
          <w:u w:val="none"/>
        </w:rPr>
      </w:pPr>
      <w:r w:rsidRPr="007A1005">
        <w:rPr>
          <w:strike/>
          <w:color w:val="FF0000"/>
          <w:u w:val="none"/>
        </w:rPr>
        <w:t>Responsibilities</w:t>
      </w:r>
    </w:p>
    <w:p w14:paraId="5F18148D" w14:textId="77777777" w:rsidR="003B483D" w:rsidRPr="007A1005" w:rsidRDefault="00EF2872" w:rsidP="00A654F1">
      <w:pPr>
        <w:pStyle w:val="ListParagraph"/>
        <w:numPr>
          <w:ilvl w:val="3"/>
          <w:numId w:val="3"/>
        </w:numPr>
        <w:tabs>
          <w:tab w:val="left" w:pos="2640"/>
        </w:tabs>
        <w:spacing w:before="202"/>
        <w:ind w:right="144"/>
        <w:rPr>
          <w:strike/>
          <w:color w:val="FF0000"/>
          <w:sz w:val="24"/>
        </w:rPr>
      </w:pPr>
      <w:r w:rsidRPr="007A1005">
        <w:rPr>
          <w:strike/>
          <w:color w:val="FF0000"/>
          <w:sz w:val="24"/>
        </w:rPr>
        <w:t>The Committee on Living Legacy Fund will oversee the assets of the Living</w:t>
      </w:r>
      <w:r w:rsidRPr="007A1005">
        <w:rPr>
          <w:strike/>
          <w:color w:val="FF0000"/>
          <w:spacing w:val="1"/>
          <w:sz w:val="24"/>
        </w:rPr>
        <w:t xml:space="preserve"> </w:t>
      </w:r>
      <w:r w:rsidRPr="007A1005">
        <w:rPr>
          <w:strike/>
          <w:color w:val="FF0000"/>
          <w:sz w:val="24"/>
        </w:rPr>
        <w:t>Legacy Fund, select financial management resource(s), establish</w:t>
      </w:r>
      <w:r w:rsidRPr="007A1005">
        <w:rPr>
          <w:strike/>
          <w:color w:val="FF0000"/>
          <w:spacing w:val="1"/>
          <w:sz w:val="24"/>
        </w:rPr>
        <w:t xml:space="preserve"> </w:t>
      </w:r>
      <w:r w:rsidRPr="007A1005">
        <w:rPr>
          <w:strike/>
          <w:color w:val="FF0000"/>
          <w:sz w:val="24"/>
        </w:rPr>
        <w:t>investment goals, receive and make recommendations for grant requests,</w:t>
      </w:r>
      <w:r w:rsidRPr="007A1005">
        <w:rPr>
          <w:strike/>
          <w:color w:val="FF0000"/>
          <w:spacing w:val="1"/>
          <w:sz w:val="24"/>
        </w:rPr>
        <w:t xml:space="preserve"> </w:t>
      </w:r>
      <w:r w:rsidRPr="007A1005">
        <w:rPr>
          <w:strike/>
          <w:color w:val="FF0000"/>
          <w:sz w:val="24"/>
        </w:rPr>
        <w:t>report regularly to the Presbytery and determine the Living Legacy Fund</w:t>
      </w:r>
      <w:r w:rsidRPr="007A1005">
        <w:rPr>
          <w:strike/>
          <w:color w:val="FF0000"/>
          <w:spacing w:val="1"/>
          <w:sz w:val="24"/>
        </w:rPr>
        <w:t xml:space="preserve"> </w:t>
      </w:r>
      <w:r w:rsidRPr="007A1005">
        <w:rPr>
          <w:strike/>
          <w:color w:val="FF0000"/>
          <w:sz w:val="24"/>
        </w:rPr>
        <w:lastRenderedPageBreak/>
        <w:t>investment</w:t>
      </w:r>
      <w:r w:rsidRPr="007A1005">
        <w:rPr>
          <w:strike/>
          <w:color w:val="FF0000"/>
          <w:spacing w:val="-4"/>
          <w:sz w:val="24"/>
        </w:rPr>
        <w:t xml:space="preserve"> </w:t>
      </w:r>
      <w:r w:rsidRPr="007A1005">
        <w:rPr>
          <w:strike/>
          <w:color w:val="FF0000"/>
          <w:sz w:val="24"/>
        </w:rPr>
        <w:t>and</w:t>
      </w:r>
      <w:r w:rsidRPr="007A1005">
        <w:rPr>
          <w:strike/>
          <w:color w:val="FF0000"/>
          <w:spacing w:val="1"/>
          <w:sz w:val="24"/>
        </w:rPr>
        <w:t xml:space="preserve"> </w:t>
      </w:r>
      <w:r w:rsidRPr="007A1005">
        <w:rPr>
          <w:strike/>
          <w:color w:val="FF0000"/>
          <w:sz w:val="24"/>
        </w:rPr>
        <w:t>its</w:t>
      </w:r>
      <w:r w:rsidRPr="007A1005">
        <w:rPr>
          <w:strike/>
          <w:color w:val="FF0000"/>
          <w:spacing w:val="-3"/>
          <w:sz w:val="24"/>
        </w:rPr>
        <w:t xml:space="preserve"> </w:t>
      </w:r>
      <w:r w:rsidRPr="007A1005">
        <w:rPr>
          <w:strike/>
          <w:color w:val="FF0000"/>
          <w:sz w:val="24"/>
        </w:rPr>
        <w:t>disbursement</w:t>
      </w:r>
      <w:r w:rsidRPr="007A1005">
        <w:rPr>
          <w:strike/>
          <w:color w:val="FF0000"/>
          <w:spacing w:val="2"/>
          <w:sz w:val="24"/>
        </w:rPr>
        <w:t xml:space="preserve"> </w:t>
      </w:r>
      <w:r w:rsidRPr="007A1005">
        <w:rPr>
          <w:strike/>
          <w:color w:val="FF0000"/>
          <w:sz w:val="24"/>
        </w:rPr>
        <w:t>policy</w:t>
      </w:r>
      <w:r w:rsidRPr="007A1005">
        <w:rPr>
          <w:strike/>
          <w:color w:val="FF0000"/>
          <w:spacing w:val="-3"/>
          <w:sz w:val="24"/>
        </w:rPr>
        <w:t xml:space="preserve"> </w:t>
      </w:r>
      <w:r w:rsidRPr="007A1005">
        <w:rPr>
          <w:strike/>
          <w:color w:val="FF0000"/>
          <w:sz w:val="24"/>
        </w:rPr>
        <w:t>follow</w:t>
      </w:r>
      <w:r w:rsidRPr="007A1005">
        <w:rPr>
          <w:strike/>
          <w:color w:val="FF0000"/>
          <w:spacing w:val="-4"/>
          <w:sz w:val="24"/>
        </w:rPr>
        <w:t xml:space="preserve"> </w:t>
      </w:r>
      <w:r w:rsidRPr="007A1005">
        <w:rPr>
          <w:strike/>
          <w:color w:val="FF0000"/>
          <w:sz w:val="24"/>
        </w:rPr>
        <w:t>the</w:t>
      </w:r>
      <w:r w:rsidRPr="007A1005">
        <w:rPr>
          <w:strike/>
          <w:color w:val="FF0000"/>
          <w:spacing w:val="-2"/>
          <w:sz w:val="24"/>
        </w:rPr>
        <w:t xml:space="preserve"> </w:t>
      </w:r>
      <w:r w:rsidRPr="007A1005">
        <w:rPr>
          <w:strike/>
          <w:color w:val="FF0000"/>
          <w:sz w:val="24"/>
        </w:rPr>
        <w:t>vision</w:t>
      </w:r>
      <w:r w:rsidRPr="007A1005">
        <w:rPr>
          <w:strike/>
          <w:color w:val="FF0000"/>
          <w:spacing w:val="-4"/>
          <w:sz w:val="24"/>
        </w:rPr>
        <w:t xml:space="preserve"> </w:t>
      </w:r>
      <w:r w:rsidRPr="007A1005">
        <w:rPr>
          <w:strike/>
          <w:color w:val="FF0000"/>
          <w:sz w:val="24"/>
        </w:rPr>
        <w:t>and</w:t>
      </w:r>
      <w:r w:rsidRPr="007A1005">
        <w:rPr>
          <w:strike/>
          <w:color w:val="FF0000"/>
          <w:spacing w:val="-2"/>
          <w:sz w:val="24"/>
        </w:rPr>
        <w:t xml:space="preserve"> </w:t>
      </w:r>
      <w:r w:rsidRPr="007A1005">
        <w:rPr>
          <w:strike/>
          <w:color w:val="FF0000"/>
          <w:sz w:val="24"/>
        </w:rPr>
        <w:t>mission</w:t>
      </w:r>
      <w:r w:rsidRPr="007A1005">
        <w:rPr>
          <w:strike/>
          <w:color w:val="FF0000"/>
          <w:spacing w:val="-3"/>
          <w:sz w:val="24"/>
        </w:rPr>
        <w:t xml:space="preserve"> </w:t>
      </w:r>
      <w:r w:rsidRPr="007A1005">
        <w:rPr>
          <w:strike/>
          <w:color w:val="FF0000"/>
          <w:sz w:val="24"/>
        </w:rPr>
        <w:t>of</w:t>
      </w:r>
      <w:r w:rsidRPr="007A1005">
        <w:rPr>
          <w:strike/>
          <w:color w:val="FF0000"/>
          <w:spacing w:val="-4"/>
          <w:sz w:val="24"/>
        </w:rPr>
        <w:t xml:space="preserve"> </w:t>
      </w:r>
      <w:r w:rsidRPr="007A1005">
        <w:rPr>
          <w:strike/>
          <w:color w:val="FF0000"/>
          <w:sz w:val="24"/>
        </w:rPr>
        <w:t>the</w:t>
      </w:r>
      <w:r w:rsidRPr="007A1005">
        <w:rPr>
          <w:strike/>
          <w:color w:val="FF0000"/>
          <w:spacing w:val="-51"/>
          <w:sz w:val="24"/>
        </w:rPr>
        <w:t xml:space="preserve"> </w:t>
      </w:r>
      <w:r w:rsidRPr="007A1005">
        <w:rPr>
          <w:strike/>
          <w:color w:val="FF0000"/>
          <w:sz w:val="24"/>
        </w:rPr>
        <w:t>Presbytery</w:t>
      </w:r>
      <w:r w:rsidRPr="007A1005">
        <w:rPr>
          <w:strike/>
          <w:color w:val="FF0000"/>
          <w:spacing w:val="-2"/>
          <w:sz w:val="24"/>
        </w:rPr>
        <w:t xml:space="preserve"> </w:t>
      </w:r>
      <w:r w:rsidRPr="007A1005">
        <w:rPr>
          <w:strike/>
          <w:color w:val="FF0000"/>
          <w:sz w:val="24"/>
        </w:rPr>
        <w:t>of</w:t>
      </w:r>
      <w:r w:rsidRPr="007A1005">
        <w:rPr>
          <w:strike/>
          <w:color w:val="FF0000"/>
          <w:spacing w:val="3"/>
          <w:sz w:val="24"/>
        </w:rPr>
        <w:t xml:space="preserve"> </w:t>
      </w:r>
      <w:proofErr w:type="gramStart"/>
      <w:r w:rsidRPr="007A1005">
        <w:rPr>
          <w:strike/>
          <w:color w:val="FF0000"/>
          <w:sz w:val="24"/>
        </w:rPr>
        <w:t>Des</w:t>
      </w:r>
      <w:proofErr w:type="gramEnd"/>
      <w:r w:rsidRPr="007A1005">
        <w:rPr>
          <w:strike/>
          <w:color w:val="FF0000"/>
          <w:spacing w:val="-1"/>
          <w:sz w:val="24"/>
        </w:rPr>
        <w:t xml:space="preserve"> </w:t>
      </w:r>
      <w:r w:rsidRPr="007A1005">
        <w:rPr>
          <w:strike/>
          <w:color w:val="FF0000"/>
          <w:sz w:val="24"/>
        </w:rPr>
        <w:t>Moines.</w:t>
      </w:r>
    </w:p>
    <w:p w14:paraId="5F18148E" w14:textId="77777777" w:rsidR="003B483D" w:rsidRPr="007A1005" w:rsidRDefault="00EF2872" w:rsidP="00A654F1">
      <w:pPr>
        <w:pStyle w:val="ListParagraph"/>
        <w:numPr>
          <w:ilvl w:val="3"/>
          <w:numId w:val="3"/>
        </w:numPr>
        <w:tabs>
          <w:tab w:val="left" w:pos="2640"/>
        </w:tabs>
        <w:spacing w:before="200"/>
        <w:ind w:right="183"/>
        <w:rPr>
          <w:strike/>
          <w:color w:val="FF0000"/>
          <w:sz w:val="24"/>
        </w:rPr>
      </w:pPr>
      <w:r w:rsidRPr="007A1005">
        <w:rPr>
          <w:strike/>
          <w:color w:val="FF0000"/>
          <w:sz w:val="24"/>
        </w:rPr>
        <w:t>The Committee on Living Legacy Fund will consult with the Committees of</w:t>
      </w:r>
      <w:r w:rsidRPr="007A1005">
        <w:rPr>
          <w:strike/>
          <w:color w:val="FF0000"/>
          <w:spacing w:val="1"/>
          <w:sz w:val="24"/>
        </w:rPr>
        <w:t xml:space="preserve"> </w:t>
      </w:r>
      <w:r w:rsidRPr="007A1005">
        <w:rPr>
          <w:strike/>
          <w:color w:val="FF0000"/>
          <w:sz w:val="24"/>
        </w:rPr>
        <w:t>Stewardship</w:t>
      </w:r>
      <w:r w:rsidRPr="007A1005">
        <w:rPr>
          <w:strike/>
          <w:color w:val="FF0000"/>
          <w:spacing w:val="1"/>
          <w:sz w:val="24"/>
        </w:rPr>
        <w:t xml:space="preserve"> </w:t>
      </w:r>
      <w:r w:rsidRPr="007A1005">
        <w:rPr>
          <w:strike/>
          <w:color w:val="FF0000"/>
          <w:sz w:val="24"/>
        </w:rPr>
        <w:t>and</w:t>
      </w:r>
      <w:r w:rsidRPr="007A1005">
        <w:rPr>
          <w:strike/>
          <w:color w:val="FF0000"/>
          <w:spacing w:val="-3"/>
          <w:sz w:val="24"/>
        </w:rPr>
        <w:t xml:space="preserve"> </w:t>
      </w:r>
      <w:r w:rsidRPr="007A1005">
        <w:rPr>
          <w:strike/>
          <w:color w:val="FF0000"/>
          <w:sz w:val="24"/>
        </w:rPr>
        <w:t>Mission</w:t>
      </w:r>
      <w:r w:rsidRPr="007A1005">
        <w:rPr>
          <w:strike/>
          <w:color w:val="FF0000"/>
          <w:spacing w:val="-3"/>
          <w:sz w:val="24"/>
        </w:rPr>
        <w:t xml:space="preserve"> </w:t>
      </w:r>
      <w:r w:rsidRPr="007A1005">
        <w:rPr>
          <w:strike/>
          <w:color w:val="FF0000"/>
          <w:sz w:val="24"/>
        </w:rPr>
        <w:t>Interpretation,</w:t>
      </w:r>
      <w:r w:rsidRPr="007A1005">
        <w:rPr>
          <w:strike/>
          <w:color w:val="FF0000"/>
          <w:spacing w:val="-5"/>
          <w:sz w:val="24"/>
        </w:rPr>
        <w:t xml:space="preserve"> </w:t>
      </w:r>
      <w:r w:rsidRPr="007A1005">
        <w:rPr>
          <w:strike/>
          <w:color w:val="FF0000"/>
          <w:sz w:val="24"/>
        </w:rPr>
        <w:t>Property,</w:t>
      </w:r>
      <w:r w:rsidRPr="007A1005">
        <w:rPr>
          <w:strike/>
          <w:color w:val="FF0000"/>
          <w:spacing w:val="-2"/>
          <w:sz w:val="24"/>
        </w:rPr>
        <w:t xml:space="preserve"> </w:t>
      </w:r>
      <w:r w:rsidRPr="007A1005">
        <w:rPr>
          <w:strike/>
          <w:color w:val="FF0000"/>
          <w:sz w:val="24"/>
        </w:rPr>
        <w:t>and</w:t>
      </w:r>
      <w:r w:rsidRPr="007A1005">
        <w:rPr>
          <w:strike/>
          <w:color w:val="FF0000"/>
          <w:spacing w:val="-3"/>
          <w:sz w:val="24"/>
        </w:rPr>
        <w:t xml:space="preserve"> </w:t>
      </w:r>
      <w:r w:rsidRPr="007A1005">
        <w:rPr>
          <w:strike/>
          <w:color w:val="FF0000"/>
          <w:sz w:val="24"/>
        </w:rPr>
        <w:t>Budget</w:t>
      </w:r>
      <w:r w:rsidRPr="007A1005">
        <w:rPr>
          <w:strike/>
          <w:color w:val="FF0000"/>
          <w:spacing w:val="-3"/>
          <w:sz w:val="24"/>
        </w:rPr>
        <w:t xml:space="preserve"> </w:t>
      </w:r>
      <w:r w:rsidRPr="007A1005">
        <w:rPr>
          <w:strike/>
          <w:color w:val="FF0000"/>
          <w:sz w:val="24"/>
        </w:rPr>
        <w:t>and</w:t>
      </w:r>
      <w:r w:rsidRPr="007A1005">
        <w:rPr>
          <w:strike/>
          <w:color w:val="FF0000"/>
          <w:spacing w:val="-4"/>
          <w:sz w:val="24"/>
        </w:rPr>
        <w:t xml:space="preserve"> </w:t>
      </w:r>
      <w:r w:rsidRPr="007A1005">
        <w:rPr>
          <w:strike/>
          <w:color w:val="FF0000"/>
          <w:sz w:val="24"/>
        </w:rPr>
        <w:t>Finance</w:t>
      </w:r>
      <w:r w:rsidRPr="007A1005">
        <w:rPr>
          <w:strike/>
          <w:color w:val="FF0000"/>
          <w:spacing w:val="-51"/>
          <w:sz w:val="24"/>
        </w:rPr>
        <w:t xml:space="preserve"> </w:t>
      </w:r>
      <w:r w:rsidRPr="007A1005">
        <w:rPr>
          <w:strike/>
          <w:color w:val="FF0000"/>
          <w:sz w:val="24"/>
        </w:rPr>
        <w:t>and with</w:t>
      </w:r>
      <w:r w:rsidRPr="007A1005">
        <w:rPr>
          <w:strike/>
          <w:color w:val="FF0000"/>
          <w:spacing w:val="-1"/>
          <w:sz w:val="24"/>
        </w:rPr>
        <w:t xml:space="preserve"> </w:t>
      </w:r>
      <w:r w:rsidRPr="007A1005">
        <w:rPr>
          <w:strike/>
          <w:color w:val="FF0000"/>
          <w:sz w:val="24"/>
        </w:rPr>
        <w:t>the</w:t>
      </w:r>
      <w:r w:rsidRPr="007A1005">
        <w:rPr>
          <w:strike/>
          <w:color w:val="FF0000"/>
          <w:spacing w:val="-1"/>
          <w:sz w:val="24"/>
        </w:rPr>
        <w:t xml:space="preserve"> </w:t>
      </w:r>
      <w:r w:rsidRPr="007A1005">
        <w:rPr>
          <w:strike/>
          <w:color w:val="FF0000"/>
          <w:sz w:val="24"/>
        </w:rPr>
        <w:t>Leadership</w:t>
      </w:r>
      <w:r w:rsidRPr="007A1005">
        <w:rPr>
          <w:strike/>
          <w:color w:val="FF0000"/>
          <w:spacing w:val="-1"/>
          <w:sz w:val="24"/>
        </w:rPr>
        <w:t xml:space="preserve"> </w:t>
      </w:r>
      <w:r w:rsidRPr="007A1005">
        <w:rPr>
          <w:strike/>
          <w:color w:val="FF0000"/>
          <w:sz w:val="24"/>
        </w:rPr>
        <w:t>Council.</w:t>
      </w:r>
    </w:p>
    <w:p w14:paraId="5F18148F" w14:textId="77777777" w:rsidR="003B483D" w:rsidRPr="007A1005" w:rsidRDefault="00EF2872" w:rsidP="00A654F1">
      <w:pPr>
        <w:pStyle w:val="ListParagraph"/>
        <w:numPr>
          <w:ilvl w:val="3"/>
          <w:numId w:val="3"/>
        </w:numPr>
        <w:tabs>
          <w:tab w:val="left" w:pos="2640"/>
        </w:tabs>
        <w:spacing w:before="199"/>
        <w:ind w:right="138"/>
        <w:rPr>
          <w:strike/>
          <w:color w:val="FF0000"/>
          <w:sz w:val="24"/>
        </w:rPr>
      </w:pPr>
      <w:r w:rsidRPr="007A1005">
        <w:rPr>
          <w:strike/>
          <w:color w:val="FF0000"/>
          <w:sz w:val="24"/>
        </w:rPr>
        <w:t>Through</w:t>
      </w:r>
      <w:r w:rsidRPr="007A1005">
        <w:rPr>
          <w:strike/>
          <w:color w:val="FF0000"/>
          <w:spacing w:val="-4"/>
          <w:sz w:val="24"/>
        </w:rPr>
        <w:t xml:space="preserve"> </w:t>
      </w:r>
      <w:r w:rsidRPr="007A1005">
        <w:rPr>
          <w:strike/>
          <w:color w:val="FF0000"/>
          <w:sz w:val="24"/>
        </w:rPr>
        <w:t>written</w:t>
      </w:r>
      <w:r w:rsidRPr="007A1005">
        <w:rPr>
          <w:strike/>
          <w:color w:val="FF0000"/>
          <w:spacing w:val="-4"/>
          <w:sz w:val="24"/>
        </w:rPr>
        <w:t xml:space="preserve"> </w:t>
      </w:r>
      <w:r w:rsidRPr="007A1005">
        <w:rPr>
          <w:strike/>
          <w:color w:val="FF0000"/>
          <w:sz w:val="24"/>
        </w:rPr>
        <w:t>policy,</w:t>
      </w:r>
      <w:r w:rsidRPr="007A1005">
        <w:rPr>
          <w:strike/>
          <w:color w:val="FF0000"/>
          <w:spacing w:val="-1"/>
          <w:sz w:val="24"/>
        </w:rPr>
        <w:t xml:space="preserve"> </w:t>
      </w:r>
      <w:r w:rsidRPr="007A1005">
        <w:rPr>
          <w:strike/>
          <w:color w:val="FF0000"/>
          <w:sz w:val="24"/>
        </w:rPr>
        <w:t>the</w:t>
      </w:r>
      <w:r w:rsidRPr="007A1005">
        <w:rPr>
          <w:strike/>
          <w:color w:val="FF0000"/>
          <w:spacing w:val="-1"/>
          <w:sz w:val="24"/>
        </w:rPr>
        <w:t xml:space="preserve"> </w:t>
      </w:r>
      <w:r w:rsidRPr="007A1005">
        <w:rPr>
          <w:strike/>
          <w:color w:val="FF0000"/>
          <w:sz w:val="24"/>
        </w:rPr>
        <w:t>Committee</w:t>
      </w:r>
      <w:r w:rsidRPr="007A1005">
        <w:rPr>
          <w:strike/>
          <w:color w:val="FF0000"/>
          <w:spacing w:val="-1"/>
          <w:sz w:val="24"/>
        </w:rPr>
        <w:t xml:space="preserve"> </w:t>
      </w:r>
      <w:r w:rsidRPr="007A1005">
        <w:rPr>
          <w:strike/>
          <w:color w:val="FF0000"/>
          <w:sz w:val="24"/>
        </w:rPr>
        <w:t>on</w:t>
      </w:r>
      <w:r w:rsidRPr="007A1005">
        <w:rPr>
          <w:strike/>
          <w:color w:val="FF0000"/>
          <w:spacing w:val="1"/>
          <w:sz w:val="24"/>
        </w:rPr>
        <w:t xml:space="preserve"> </w:t>
      </w:r>
      <w:r w:rsidRPr="007A1005">
        <w:rPr>
          <w:strike/>
          <w:color w:val="FF0000"/>
          <w:sz w:val="24"/>
        </w:rPr>
        <w:t>Living</w:t>
      </w:r>
      <w:r w:rsidRPr="007A1005">
        <w:rPr>
          <w:strike/>
          <w:color w:val="FF0000"/>
          <w:spacing w:val="-3"/>
          <w:sz w:val="24"/>
        </w:rPr>
        <w:t xml:space="preserve"> </w:t>
      </w:r>
      <w:r w:rsidRPr="007A1005">
        <w:rPr>
          <w:strike/>
          <w:color w:val="FF0000"/>
          <w:sz w:val="24"/>
        </w:rPr>
        <w:t>Legacy</w:t>
      </w:r>
      <w:r w:rsidRPr="007A1005">
        <w:rPr>
          <w:strike/>
          <w:color w:val="FF0000"/>
          <w:spacing w:val="-4"/>
          <w:sz w:val="24"/>
        </w:rPr>
        <w:t xml:space="preserve"> </w:t>
      </w:r>
      <w:r w:rsidRPr="007A1005">
        <w:rPr>
          <w:strike/>
          <w:color w:val="FF0000"/>
          <w:sz w:val="24"/>
        </w:rPr>
        <w:t>Fund</w:t>
      </w:r>
      <w:r w:rsidRPr="007A1005">
        <w:rPr>
          <w:strike/>
          <w:color w:val="FF0000"/>
          <w:spacing w:val="-5"/>
          <w:sz w:val="24"/>
        </w:rPr>
        <w:t xml:space="preserve"> </w:t>
      </w:r>
      <w:r w:rsidRPr="007A1005">
        <w:rPr>
          <w:strike/>
          <w:color w:val="FF0000"/>
          <w:sz w:val="24"/>
        </w:rPr>
        <w:t>will</w:t>
      </w:r>
      <w:r w:rsidRPr="007A1005">
        <w:rPr>
          <w:strike/>
          <w:color w:val="FF0000"/>
          <w:spacing w:val="-3"/>
          <w:sz w:val="24"/>
        </w:rPr>
        <w:t xml:space="preserve"> </w:t>
      </w:r>
      <w:r w:rsidRPr="007A1005">
        <w:rPr>
          <w:strike/>
          <w:color w:val="FF0000"/>
          <w:sz w:val="24"/>
        </w:rPr>
        <w:t>establish,</w:t>
      </w:r>
      <w:r w:rsidRPr="007A1005">
        <w:rPr>
          <w:strike/>
          <w:color w:val="FF0000"/>
          <w:spacing w:val="-52"/>
          <w:sz w:val="24"/>
        </w:rPr>
        <w:t xml:space="preserve"> </w:t>
      </w:r>
      <w:r w:rsidRPr="007A1005">
        <w:rPr>
          <w:strike/>
          <w:color w:val="FF0000"/>
          <w:sz w:val="24"/>
        </w:rPr>
        <w:t>with Presbytery approval, its methodologies and procedures: regarding</w:t>
      </w:r>
      <w:r w:rsidRPr="007A1005">
        <w:rPr>
          <w:strike/>
          <w:color w:val="FF0000"/>
          <w:spacing w:val="1"/>
          <w:sz w:val="24"/>
        </w:rPr>
        <w:t xml:space="preserve"> </w:t>
      </w:r>
      <w:r w:rsidRPr="007A1005">
        <w:rPr>
          <w:strike/>
          <w:color w:val="FF0000"/>
          <w:sz w:val="24"/>
        </w:rPr>
        <w:t>investment strategy, ensuring the fund is self-sustaining, securing the</w:t>
      </w:r>
      <w:r w:rsidRPr="007A1005">
        <w:rPr>
          <w:strike/>
          <w:color w:val="FF0000"/>
          <w:spacing w:val="1"/>
          <w:sz w:val="24"/>
        </w:rPr>
        <w:t xml:space="preserve"> </w:t>
      </w:r>
      <w:r w:rsidRPr="007A1005">
        <w:rPr>
          <w:strike/>
          <w:color w:val="FF0000"/>
          <w:sz w:val="24"/>
        </w:rPr>
        <w:t>principal of the funds received will be held in perpetuity, and disbursing</w:t>
      </w:r>
      <w:r w:rsidRPr="007A1005">
        <w:rPr>
          <w:strike/>
          <w:color w:val="FF0000"/>
          <w:spacing w:val="1"/>
          <w:sz w:val="24"/>
        </w:rPr>
        <w:t xml:space="preserve"> </w:t>
      </w:r>
      <w:r w:rsidRPr="007A1005">
        <w:rPr>
          <w:strike/>
          <w:color w:val="FF0000"/>
          <w:sz w:val="24"/>
        </w:rPr>
        <w:t>annually as grants no more than 6 per cent annually of the fund balance,</w:t>
      </w:r>
      <w:r w:rsidRPr="007A1005">
        <w:rPr>
          <w:strike/>
          <w:color w:val="FF0000"/>
          <w:spacing w:val="1"/>
          <w:sz w:val="24"/>
        </w:rPr>
        <w:t xml:space="preserve"> </w:t>
      </w:r>
      <w:r w:rsidRPr="007A1005">
        <w:rPr>
          <w:strike/>
          <w:color w:val="FF0000"/>
          <w:sz w:val="24"/>
        </w:rPr>
        <w:t>formalizing and establishing priority by which funding is disbursed,</w:t>
      </w:r>
      <w:r w:rsidRPr="007A1005">
        <w:rPr>
          <w:strike/>
          <w:color w:val="FF0000"/>
          <w:spacing w:val="1"/>
          <w:sz w:val="24"/>
        </w:rPr>
        <w:t xml:space="preserve"> </w:t>
      </w:r>
      <w:r w:rsidRPr="007A1005">
        <w:rPr>
          <w:strike/>
          <w:color w:val="FF0000"/>
          <w:sz w:val="24"/>
        </w:rPr>
        <w:t>establishing</w:t>
      </w:r>
      <w:r w:rsidRPr="007A1005">
        <w:rPr>
          <w:strike/>
          <w:color w:val="FF0000"/>
          <w:spacing w:val="-3"/>
          <w:sz w:val="24"/>
        </w:rPr>
        <w:t xml:space="preserve"> </w:t>
      </w:r>
      <w:r w:rsidRPr="007A1005">
        <w:rPr>
          <w:strike/>
          <w:color w:val="FF0000"/>
          <w:sz w:val="24"/>
        </w:rPr>
        <w:t>a</w:t>
      </w:r>
      <w:r w:rsidRPr="007A1005">
        <w:rPr>
          <w:strike/>
          <w:color w:val="FF0000"/>
          <w:spacing w:val="-2"/>
          <w:sz w:val="24"/>
        </w:rPr>
        <w:t xml:space="preserve"> </w:t>
      </w:r>
      <w:r w:rsidRPr="007A1005">
        <w:rPr>
          <w:strike/>
          <w:color w:val="FF0000"/>
          <w:sz w:val="24"/>
        </w:rPr>
        <w:t>method</w:t>
      </w:r>
      <w:r w:rsidRPr="007A1005">
        <w:rPr>
          <w:strike/>
          <w:color w:val="FF0000"/>
          <w:spacing w:val="-2"/>
          <w:sz w:val="24"/>
        </w:rPr>
        <w:t xml:space="preserve"> </w:t>
      </w:r>
      <w:r w:rsidRPr="007A1005">
        <w:rPr>
          <w:strike/>
          <w:color w:val="FF0000"/>
          <w:sz w:val="24"/>
        </w:rPr>
        <w:t>of</w:t>
      </w:r>
      <w:r w:rsidRPr="007A1005">
        <w:rPr>
          <w:strike/>
          <w:color w:val="FF0000"/>
          <w:spacing w:val="-3"/>
          <w:sz w:val="24"/>
        </w:rPr>
        <w:t xml:space="preserve"> </w:t>
      </w:r>
      <w:r w:rsidRPr="007A1005">
        <w:rPr>
          <w:strike/>
          <w:color w:val="FF0000"/>
          <w:sz w:val="24"/>
        </w:rPr>
        <w:t>accountability</w:t>
      </w:r>
      <w:r w:rsidRPr="007A1005">
        <w:rPr>
          <w:strike/>
          <w:color w:val="FF0000"/>
          <w:spacing w:val="-2"/>
          <w:sz w:val="24"/>
        </w:rPr>
        <w:t xml:space="preserve"> </w:t>
      </w:r>
      <w:r w:rsidRPr="007A1005">
        <w:rPr>
          <w:strike/>
          <w:color w:val="FF0000"/>
          <w:sz w:val="24"/>
        </w:rPr>
        <w:t>and</w:t>
      </w:r>
      <w:r w:rsidRPr="007A1005">
        <w:rPr>
          <w:strike/>
          <w:color w:val="FF0000"/>
          <w:spacing w:val="-2"/>
          <w:sz w:val="24"/>
        </w:rPr>
        <w:t xml:space="preserve"> </w:t>
      </w:r>
      <w:r w:rsidRPr="007A1005">
        <w:rPr>
          <w:strike/>
          <w:color w:val="FF0000"/>
          <w:sz w:val="24"/>
        </w:rPr>
        <w:t>reporting</w:t>
      </w:r>
      <w:r w:rsidRPr="007A1005">
        <w:rPr>
          <w:strike/>
          <w:color w:val="FF0000"/>
          <w:spacing w:val="-1"/>
          <w:sz w:val="24"/>
        </w:rPr>
        <w:t xml:space="preserve"> </w:t>
      </w:r>
      <w:r w:rsidRPr="007A1005">
        <w:rPr>
          <w:strike/>
          <w:color w:val="FF0000"/>
          <w:sz w:val="24"/>
        </w:rPr>
        <w:t>by</w:t>
      </w:r>
      <w:r w:rsidRPr="007A1005">
        <w:rPr>
          <w:strike/>
          <w:color w:val="FF0000"/>
          <w:spacing w:val="-2"/>
          <w:sz w:val="24"/>
        </w:rPr>
        <w:t xml:space="preserve"> </w:t>
      </w:r>
      <w:r w:rsidRPr="007A1005">
        <w:rPr>
          <w:strike/>
          <w:color w:val="FF0000"/>
          <w:sz w:val="24"/>
        </w:rPr>
        <w:t>grant</w:t>
      </w:r>
      <w:r w:rsidRPr="007A1005">
        <w:rPr>
          <w:strike/>
          <w:color w:val="FF0000"/>
          <w:spacing w:val="-2"/>
          <w:sz w:val="24"/>
        </w:rPr>
        <w:t xml:space="preserve"> </w:t>
      </w:r>
      <w:r w:rsidRPr="007A1005">
        <w:rPr>
          <w:strike/>
          <w:color w:val="FF0000"/>
          <w:sz w:val="24"/>
        </w:rPr>
        <w:t>recipients.</w:t>
      </w:r>
    </w:p>
    <w:p w14:paraId="5F181490" w14:textId="77777777" w:rsidR="003B483D" w:rsidRPr="007A1005" w:rsidRDefault="00EF2872" w:rsidP="00A654F1">
      <w:pPr>
        <w:pStyle w:val="ListParagraph"/>
        <w:numPr>
          <w:ilvl w:val="3"/>
          <w:numId w:val="3"/>
        </w:numPr>
        <w:tabs>
          <w:tab w:val="left" w:pos="2640"/>
        </w:tabs>
        <w:spacing w:before="200"/>
        <w:ind w:right="366"/>
        <w:rPr>
          <w:strike/>
          <w:color w:val="FF0000"/>
          <w:sz w:val="24"/>
        </w:rPr>
      </w:pPr>
      <w:r w:rsidRPr="007A1005">
        <w:rPr>
          <w:strike/>
          <w:color w:val="FF0000"/>
          <w:sz w:val="24"/>
        </w:rPr>
        <w:t>Promote</w:t>
      </w:r>
      <w:r w:rsidRPr="007A1005">
        <w:rPr>
          <w:strike/>
          <w:color w:val="FF0000"/>
          <w:spacing w:val="-2"/>
          <w:sz w:val="24"/>
        </w:rPr>
        <w:t xml:space="preserve"> </w:t>
      </w:r>
      <w:r w:rsidRPr="007A1005">
        <w:rPr>
          <w:strike/>
          <w:color w:val="FF0000"/>
          <w:sz w:val="24"/>
        </w:rPr>
        <w:t>the</w:t>
      </w:r>
      <w:r w:rsidRPr="007A1005">
        <w:rPr>
          <w:strike/>
          <w:color w:val="FF0000"/>
          <w:spacing w:val="-3"/>
          <w:sz w:val="24"/>
        </w:rPr>
        <w:t xml:space="preserve"> </w:t>
      </w:r>
      <w:r w:rsidRPr="007A1005">
        <w:rPr>
          <w:strike/>
          <w:color w:val="FF0000"/>
          <w:sz w:val="24"/>
        </w:rPr>
        <w:t>fund</w:t>
      </w:r>
      <w:r w:rsidRPr="007A1005">
        <w:rPr>
          <w:strike/>
          <w:color w:val="FF0000"/>
          <w:spacing w:val="-2"/>
          <w:sz w:val="24"/>
        </w:rPr>
        <w:t xml:space="preserve"> </w:t>
      </w:r>
      <w:r w:rsidRPr="007A1005">
        <w:rPr>
          <w:strike/>
          <w:color w:val="FF0000"/>
          <w:sz w:val="24"/>
        </w:rPr>
        <w:t>to</w:t>
      </w:r>
      <w:r w:rsidRPr="007A1005">
        <w:rPr>
          <w:strike/>
          <w:color w:val="FF0000"/>
          <w:spacing w:val="-2"/>
          <w:sz w:val="24"/>
        </w:rPr>
        <w:t xml:space="preserve"> </w:t>
      </w:r>
      <w:r w:rsidRPr="007A1005">
        <w:rPr>
          <w:strike/>
          <w:color w:val="FF0000"/>
          <w:sz w:val="24"/>
        </w:rPr>
        <w:t>the</w:t>
      </w:r>
      <w:r w:rsidRPr="007A1005">
        <w:rPr>
          <w:strike/>
          <w:color w:val="FF0000"/>
          <w:spacing w:val="-5"/>
          <w:sz w:val="24"/>
        </w:rPr>
        <w:t xml:space="preserve"> </w:t>
      </w:r>
      <w:r w:rsidRPr="007A1005">
        <w:rPr>
          <w:strike/>
          <w:color w:val="FF0000"/>
          <w:sz w:val="24"/>
        </w:rPr>
        <w:t>churches</w:t>
      </w:r>
      <w:r w:rsidRPr="007A1005">
        <w:rPr>
          <w:strike/>
          <w:color w:val="FF0000"/>
          <w:spacing w:val="-3"/>
          <w:sz w:val="24"/>
        </w:rPr>
        <w:t xml:space="preserve"> </w:t>
      </w:r>
      <w:r w:rsidRPr="007A1005">
        <w:rPr>
          <w:strike/>
          <w:color w:val="FF0000"/>
          <w:sz w:val="24"/>
        </w:rPr>
        <w:t>of</w:t>
      </w:r>
      <w:r w:rsidRPr="007A1005">
        <w:rPr>
          <w:strike/>
          <w:color w:val="FF0000"/>
          <w:spacing w:val="-2"/>
          <w:sz w:val="24"/>
        </w:rPr>
        <w:t xml:space="preserve"> </w:t>
      </w:r>
      <w:r w:rsidRPr="007A1005">
        <w:rPr>
          <w:strike/>
          <w:color w:val="FF0000"/>
          <w:sz w:val="24"/>
        </w:rPr>
        <w:t>the</w:t>
      </w:r>
      <w:r w:rsidRPr="007A1005">
        <w:rPr>
          <w:strike/>
          <w:color w:val="FF0000"/>
          <w:spacing w:val="-3"/>
          <w:sz w:val="24"/>
        </w:rPr>
        <w:t xml:space="preserve"> </w:t>
      </w:r>
      <w:r w:rsidRPr="007A1005">
        <w:rPr>
          <w:strike/>
          <w:color w:val="FF0000"/>
          <w:sz w:val="24"/>
        </w:rPr>
        <w:t>Presbytery.</w:t>
      </w:r>
      <w:r w:rsidRPr="007A1005">
        <w:rPr>
          <w:strike/>
          <w:color w:val="FF0000"/>
          <w:spacing w:val="-2"/>
          <w:sz w:val="24"/>
        </w:rPr>
        <w:t xml:space="preserve"> </w:t>
      </w:r>
      <w:r w:rsidRPr="007A1005">
        <w:rPr>
          <w:strike/>
          <w:color w:val="FF0000"/>
          <w:sz w:val="24"/>
        </w:rPr>
        <w:t>Prepare</w:t>
      </w:r>
      <w:r w:rsidRPr="007A1005">
        <w:rPr>
          <w:strike/>
          <w:color w:val="FF0000"/>
          <w:spacing w:val="2"/>
          <w:sz w:val="24"/>
        </w:rPr>
        <w:t xml:space="preserve"> </w:t>
      </w:r>
      <w:r w:rsidRPr="007A1005">
        <w:rPr>
          <w:strike/>
          <w:color w:val="FF0000"/>
          <w:sz w:val="24"/>
        </w:rPr>
        <w:t>and</w:t>
      </w:r>
      <w:r w:rsidRPr="007A1005">
        <w:rPr>
          <w:strike/>
          <w:color w:val="FF0000"/>
          <w:spacing w:val="-1"/>
          <w:sz w:val="24"/>
        </w:rPr>
        <w:t xml:space="preserve"> </w:t>
      </w:r>
      <w:r w:rsidRPr="007A1005">
        <w:rPr>
          <w:strike/>
          <w:color w:val="FF0000"/>
          <w:sz w:val="24"/>
        </w:rPr>
        <w:t>publish</w:t>
      </w:r>
      <w:r w:rsidRPr="007A1005">
        <w:rPr>
          <w:strike/>
          <w:color w:val="FF0000"/>
          <w:spacing w:val="-52"/>
          <w:sz w:val="24"/>
        </w:rPr>
        <w:t xml:space="preserve"> </w:t>
      </w:r>
      <w:r w:rsidRPr="007A1005">
        <w:rPr>
          <w:strike/>
          <w:color w:val="FF0000"/>
          <w:sz w:val="24"/>
        </w:rPr>
        <w:t xml:space="preserve">grant forms by which congregations can apply for funding. </w:t>
      </w:r>
      <w:proofErr w:type="gramStart"/>
      <w:r w:rsidRPr="007A1005">
        <w:rPr>
          <w:strike/>
          <w:color w:val="FF0000"/>
          <w:sz w:val="24"/>
        </w:rPr>
        <w:t>And,</w:t>
      </w:r>
      <w:proofErr w:type="gramEnd"/>
      <w:r w:rsidRPr="007A1005">
        <w:rPr>
          <w:strike/>
          <w:color w:val="FF0000"/>
          <w:sz w:val="24"/>
        </w:rPr>
        <w:t xml:space="preserve"> establish</w:t>
      </w:r>
      <w:r w:rsidRPr="007A1005">
        <w:rPr>
          <w:strike/>
          <w:color w:val="FF0000"/>
          <w:spacing w:val="-52"/>
          <w:sz w:val="24"/>
        </w:rPr>
        <w:t xml:space="preserve"> </w:t>
      </w:r>
      <w:r w:rsidRPr="007A1005">
        <w:rPr>
          <w:strike/>
          <w:color w:val="FF0000"/>
          <w:sz w:val="24"/>
        </w:rPr>
        <w:t>deadlines</w:t>
      </w:r>
      <w:r w:rsidRPr="007A1005">
        <w:rPr>
          <w:strike/>
          <w:color w:val="FF0000"/>
          <w:spacing w:val="-3"/>
          <w:sz w:val="24"/>
        </w:rPr>
        <w:t xml:space="preserve"> </w:t>
      </w:r>
      <w:r w:rsidRPr="007A1005">
        <w:rPr>
          <w:strike/>
          <w:color w:val="FF0000"/>
          <w:sz w:val="24"/>
        </w:rPr>
        <w:t>for</w:t>
      </w:r>
      <w:r w:rsidRPr="007A1005">
        <w:rPr>
          <w:strike/>
          <w:color w:val="FF0000"/>
          <w:spacing w:val="-1"/>
          <w:sz w:val="24"/>
        </w:rPr>
        <w:t xml:space="preserve"> </w:t>
      </w:r>
      <w:r w:rsidRPr="007A1005">
        <w:rPr>
          <w:strike/>
          <w:color w:val="FF0000"/>
          <w:sz w:val="24"/>
        </w:rPr>
        <w:t>grant</w:t>
      </w:r>
      <w:r w:rsidRPr="007A1005">
        <w:rPr>
          <w:strike/>
          <w:color w:val="FF0000"/>
          <w:spacing w:val="3"/>
          <w:sz w:val="24"/>
        </w:rPr>
        <w:t xml:space="preserve"> </w:t>
      </w:r>
      <w:r w:rsidRPr="007A1005">
        <w:rPr>
          <w:strike/>
          <w:color w:val="FF0000"/>
          <w:sz w:val="24"/>
        </w:rPr>
        <w:t>applications.</w:t>
      </w:r>
    </w:p>
    <w:p w14:paraId="5F181491" w14:textId="77777777" w:rsidR="003B483D" w:rsidRPr="007A1005" w:rsidRDefault="00EF2872" w:rsidP="00A654F1">
      <w:pPr>
        <w:pStyle w:val="ListParagraph"/>
        <w:numPr>
          <w:ilvl w:val="3"/>
          <w:numId w:val="3"/>
        </w:numPr>
        <w:tabs>
          <w:tab w:val="left" w:pos="2640"/>
        </w:tabs>
        <w:spacing w:before="199"/>
        <w:ind w:right="259"/>
        <w:rPr>
          <w:strike/>
          <w:color w:val="FF0000"/>
          <w:sz w:val="24"/>
        </w:rPr>
      </w:pPr>
      <w:r w:rsidRPr="007A1005">
        <w:rPr>
          <w:strike/>
          <w:color w:val="FF0000"/>
          <w:sz w:val="24"/>
        </w:rPr>
        <w:t>The committee shall report regularly to Leadership Council and a written</w:t>
      </w:r>
      <w:r w:rsidRPr="007A1005">
        <w:rPr>
          <w:strike/>
          <w:color w:val="FF0000"/>
          <w:spacing w:val="1"/>
          <w:sz w:val="24"/>
        </w:rPr>
        <w:t xml:space="preserve"> </w:t>
      </w:r>
      <w:r w:rsidRPr="007A1005">
        <w:rPr>
          <w:strike/>
          <w:color w:val="FF0000"/>
          <w:sz w:val="24"/>
        </w:rPr>
        <w:t>report shall</w:t>
      </w:r>
      <w:r w:rsidRPr="007A1005">
        <w:rPr>
          <w:strike/>
          <w:color w:val="FF0000"/>
          <w:spacing w:val="-4"/>
          <w:sz w:val="24"/>
        </w:rPr>
        <w:t xml:space="preserve"> </w:t>
      </w:r>
      <w:r w:rsidRPr="007A1005">
        <w:rPr>
          <w:strike/>
          <w:color w:val="FF0000"/>
          <w:sz w:val="24"/>
        </w:rPr>
        <w:t>be</w:t>
      </w:r>
      <w:r w:rsidRPr="007A1005">
        <w:rPr>
          <w:strike/>
          <w:color w:val="FF0000"/>
          <w:spacing w:val="1"/>
          <w:sz w:val="24"/>
        </w:rPr>
        <w:t xml:space="preserve"> </w:t>
      </w:r>
      <w:r w:rsidRPr="007A1005">
        <w:rPr>
          <w:strike/>
          <w:color w:val="FF0000"/>
          <w:sz w:val="24"/>
        </w:rPr>
        <w:t>jointly</w:t>
      </w:r>
      <w:r w:rsidRPr="007A1005">
        <w:rPr>
          <w:strike/>
          <w:color w:val="FF0000"/>
          <w:spacing w:val="-3"/>
          <w:sz w:val="24"/>
        </w:rPr>
        <w:t xml:space="preserve"> </w:t>
      </w:r>
      <w:r w:rsidRPr="007A1005">
        <w:rPr>
          <w:strike/>
          <w:color w:val="FF0000"/>
          <w:sz w:val="24"/>
        </w:rPr>
        <w:t>submitted</w:t>
      </w:r>
      <w:r w:rsidRPr="007A1005">
        <w:rPr>
          <w:strike/>
          <w:color w:val="FF0000"/>
          <w:spacing w:val="-4"/>
          <w:sz w:val="24"/>
        </w:rPr>
        <w:t xml:space="preserve"> </w:t>
      </w:r>
      <w:r w:rsidRPr="007A1005">
        <w:rPr>
          <w:strike/>
          <w:color w:val="FF0000"/>
          <w:sz w:val="24"/>
        </w:rPr>
        <w:t>to</w:t>
      </w:r>
      <w:r w:rsidRPr="007A1005">
        <w:rPr>
          <w:strike/>
          <w:color w:val="FF0000"/>
          <w:spacing w:val="-2"/>
          <w:sz w:val="24"/>
        </w:rPr>
        <w:t xml:space="preserve"> </w:t>
      </w:r>
      <w:r w:rsidRPr="007A1005">
        <w:rPr>
          <w:strike/>
          <w:color w:val="FF0000"/>
          <w:sz w:val="24"/>
        </w:rPr>
        <w:t>the</w:t>
      </w:r>
      <w:r w:rsidRPr="007A1005">
        <w:rPr>
          <w:strike/>
          <w:color w:val="FF0000"/>
          <w:spacing w:val="-2"/>
          <w:sz w:val="24"/>
        </w:rPr>
        <w:t xml:space="preserve"> </w:t>
      </w:r>
      <w:r w:rsidRPr="007A1005">
        <w:rPr>
          <w:strike/>
          <w:color w:val="FF0000"/>
          <w:sz w:val="24"/>
        </w:rPr>
        <w:t>Presbytery</w:t>
      </w:r>
      <w:r w:rsidRPr="007A1005">
        <w:rPr>
          <w:strike/>
          <w:color w:val="FF0000"/>
          <w:spacing w:val="-2"/>
          <w:sz w:val="24"/>
        </w:rPr>
        <w:t xml:space="preserve"> </w:t>
      </w:r>
      <w:r w:rsidRPr="007A1005">
        <w:rPr>
          <w:strike/>
          <w:color w:val="FF0000"/>
          <w:sz w:val="24"/>
        </w:rPr>
        <w:t>at</w:t>
      </w:r>
      <w:r w:rsidRPr="007A1005">
        <w:rPr>
          <w:strike/>
          <w:color w:val="FF0000"/>
          <w:spacing w:val="-3"/>
          <w:sz w:val="24"/>
        </w:rPr>
        <w:t xml:space="preserve"> </w:t>
      </w:r>
      <w:r w:rsidRPr="007A1005">
        <w:rPr>
          <w:strike/>
          <w:color w:val="FF0000"/>
          <w:sz w:val="24"/>
        </w:rPr>
        <w:t>the</w:t>
      </w:r>
      <w:r w:rsidRPr="007A1005">
        <w:rPr>
          <w:strike/>
          <w:color w:val="FF0000"/>
          <w:spacing w:val="-3"/>
          <w:sz w:val="24"/>
        </w:rPr>
        <w:t xml:space="preserve"> </w:t>
      </w:r>
      <w:r w:rsidRPr="007A1005">
        <w:rPr>
          <w:strike/>
          <w:color w:val="FF0000"/>
          <w:sz w:val="24"/>
        </w:rPr>
        <w:t>Presbytery’s</w:t>
      </w:r>
      <w:r w:rsidRPr="007A1005">
        <w:rPr>
          <w:strike/>
          <w:color w:val="FF0000"/>
          <w:spacing w:val="-4"/>
          <w:sz w:val="24"/>
        </w:rPr>
        <w:t xml:space="preserve"> </w:t>
      </w:r>
      <w:r w:rsidRPr="007A1005">
        <w:rPr>
          <w:strike/>
          <w:color w:val="FF0000"/>
          <w:sz w:val="24"/>
        </w:rPr>
        <w:t>four</w:t>
      </w:r>
      <w:r w:rsidRPr="007A1005">
        <w:rPr>
          <w:strike/>
          <w:color w:val="FF0000"/>
          <w:spacing w:val="-52"/>
          <w:sz w:val="24"/>
        </w:rPr>
        <w:t xml:space="preserve"> </w:t>
      </w:r>
      <w:r w:rsidRPr="007A1005">
        <w:rPr>
          <w:strike/>
          <w:color w:val="FF0000"/>
          <w:sz w:val="24"/>
        </w:rPr>
        <w:t>stated</w:t>
      </w:r>
      <w:r w:rsidRPr="007A1005">
        <w:rPr>
          <w:strike/>
          <w:color w:val="FF0000"/>
          <w:spacing w:val="-2"/>
          <w:sz w:val="24"/>
        </w:rPr>
        <w:t xml:space="preserve"> </w:t>
      </w:r>
      <w:r w:rsidRPr="007A1005">
        <w:rPr>
          <w:strike/>
          <w:color w:val="FF0000"/>
          <w:sz w:val="24"/>
        </w:rPr>
        <w:t>meetings</w:t>
      </w:r>
      <w:r w:rsidRPr="007A1005">
        <w:rPr>
          <w:strike/>
          <w:color w:val="FF0000"/>
          <w:spacing w:val="-1"/>
          <w:sz w:val="24"/>
        </w:rPr>
        <w:t xml:space="preserve"> </w:t>
      </w:r>
      <w:r w:rsidRPr="007A1005">
        <w:rPr>
          <w:strike/>
          <w:color w:val="FF0000"/>
          <w:sz w:val="24"/>
        </w:rPr>
        <w:t>(February,</w:t>
      </w:r>
      <w:r w:rsidRPr="007A1005">
        <w:rPr>
          <w:strike/>
          <w:color w:val="FF0000"/>
          <w:spacing w:val="-1"/>
          <w:sz w:val="24"/>
        </w:rPr>
        <w:t xml:space="preserve"> </w:t>
      </w:r>
      <w:r w:rsidRPr="007A1005">
        <w:rPr>
          <w:strike/>
          <w:color w:val="FF0000"/>
          <w:sz w:val="24"/>
        </w:rPr>
        <w:t>May,</w:t>
      </w:r>
      <w:r w:rsidRPr="007A1005">
        <w:rPr>
          <w:strike/>
          <w:color w:val="FF0000"/>
          <w:spacing w:val="-3"/>
          <w:sz w:val="24"/>
        </w:rPr>
        <w:t xml:space="preserve"> </w:t>
      </w:r>
      <w:r w:rsidRPr="007A1005">
        <w:rPr>
          <w:strike/>
          <w:color w:val="FF0000"/>
          <w:sz w:val="24"/>
        </w:rPr>
        <w:t>August,</w:t>
      </w:r>
      <w:r w:rsidRPr="007A1005">
        <w:rPr>
          <w:strike/>
          <w:color w:val="FF0000"/>
          <w:spacing w:val="-3"/>
          <w:sz w:val="24"/>
        </w:rPr>
        <w:t xml:space="preserve"> </w:t>
      </w:r>
      <w:r w:rsidRPr="007A1005">
        <w:rPr>
          <w:strike/>
          <w:color w:val="FF0000"/>
          <w:sz w:val="24"/>
        </w:rPr>
        <w:t>and</w:t>
      </w:r>
      <w:r w:rsidRPr="007A1005">
        <w:rPr>
          <w:strike/>
          <w:color w:val="FF0000"/>
          <w:spacing w:val="-2"/>
          <w:sz w:val="24"/>
        </w:rPr>
        <w:t xml:space="preserve"> </w:t>
      </w:r>
      <w:r w:rsidRPr="007A1005">
        <w:rPr>
          <w:strike/>
          <w:color w:val="FF0000"/>
          <w:sz w:val="24"/>
        </w:rPr>
        <w:t>November).</w:t>
      </w:r>
    </w:p>
    <w:p w14:paraId="5F181492" w14:textId="77777777" w:rsidR="003B483D" w:rsidRDefault="003B483D">
      <w:pPr>
        <w:rPr>
          <w:sz w:val="24"/>
        </w:rPr>
        <w:sectPr w:rsidR="003B483D">
          <w:headerReference w:type="even" r:id="rId10"/>
          <w:headerReference w:type="default" r:id="rId11"/>
          <w:footerReference w:type="default" r:id="rId12"/>
          <w:headerReference w:type="first" r:id="rId13"/>
          <w:pgSz w:w="12240" w:h="15840"/>
          <w:pgMar w:top="1240" w:right="800" w:bottom="1360" w:left="1320" w:header="332" w:footer="1172" w:gutter="0"/>
          <w:cols w:space="720"/>
        </w:sectPr>
      </w:pPr>
    </w:p>
    <w:p w14:paraId="72FC15A6" w14:textId="5100482D" w:rsidR="00F93795" w:rsidRPr="00063EA1" w:rsidRDefault="00F93795" w:rsidP="00F93795">
      <w:pPr>
        <w:pStyle w:val="BodyA"/>
        <w:rPr>
          <w:b/>
          <w:bCs/>
          <w:color w:val="7030A0"/>
        </w:rPr>
      </w:pPr>
      <w:r w:rsidRPr="00063EA1">
        <w:rPr>
          <w:rStyle w:val="None"/>
          <w:b/>
          <w:bCs/>
          <w:color w:val="7030A0"/>
          <w:lang w:val="en-US"/>
        </w:rPr>
        <w:lastRenderedPageBreak/>
        <w:t>The</w:t>
      </w:r>
      <w:r w:rsidRPr="00063EA1">
        <w:rPr>
          <w:rStyle w:val="None"/>
          <w:b/>
          <w:bCs/>
          <w:color w:val="7030A0"/>
        </w:rPr>
        <w:t xml:space="preserve"> Presbytery </w:t>
      </w:r>
      <w:r w:rsidRPr="00063EA1">
        <w:rPr>
          <w:rStyle w:val="None"/>
          <w:b/>
          <w:bCs/>
          <w:color w:val="7030A0"/>
          <w:lang w:val="en-US"/>
        </w:rPr>
        <w:t>of</w:t>
      </w:r>
      <w:r w:rsidRPr="00063EA1">
        <w:rPr>
          <w:rStyle w:val="None"/>
          <w:b/>
          <w:bCs/>
          <w:color w:val="7030A0"/>
        </w:rPr>
        <w:t xml:space="preserve"> </w:t>
      </w:r>
      <w:proofErr w:type="gramStart"/>
      <w:r w:rsidR="00E92976" w:rsidRPr="00063EA1">
        <w:rPr>
          <w:rStyle w:val="None"/>
          <w:b/>
          <w:bCs/>
          <w:color w:val="7030A0"/>
        </w:rPr>
        <w:t>Des</w:t>
      </w:r>
      <w:proofErr w:type="gramEnd"/>
      <w:r w:rsidR="00E92976" w:rsidRPr="00063EA1">
        <w:rPr>
          <w:rStyle w:val="None"/>
          <w:b/>
          <w:bCs/>
          <w:color w:val="7030A0"/>
        </w:rPr>
        <w:t xml:space="preserve"> Moines</w:t>
      </w:r>
      <w:r w:rsidRPr="00063EA1">
        <w:rPr>
          <w:rStyle w:val="None"/>
          <w:b/>
          <w:bCs/>
          <w:color w:val="7030A0"/>
        </w:rPr>
        <w:t xml:space="preserve"> </w:t>
      </w:r>
      <w:r w:rsidRPr="00063EA1">
        <w:rPr>
          <w:rStyle w:val="None"/>
          <w:b/>
          <w:bCs/>
          <w:color w:val="7030A0"/>
          <w:lang w:val="en-US"/>
        </w:rPr>
        <w:t>Sexual Misconduct Policy</w:t>
      </w:r>
    </w:p>
    <w:p w14:paraId="4BD78255" w14:textId="77777777" w:rsidR="00F93795" w:rsidRPr="00063EA1" w:rsidRDefault="00F93795" w:rsidP="00F93795">
      <w:pPr>
        <w:pStyle w:val="BodyA"/>
        <w:spacing w:line="259" w:lineRule="auto"/>
        <w:ind w:left="83"/>
        <w:jc w:val="center"/>
        <w:rPr>
          <w:color w:val="7030A0"/>
        </w:rPr>
      </w:pPr>
      <w:r w:rsidRPr="00063EA1">
        <w:rPr>
          <w:rStyle w:val="None"/>
          <w:b/>
          <w:bCs/>
          <w:color w:val="7030A0"/>
        </w:rPr>
        <w:t xml:space="preserve"> </w:t>
      </w:r>
    </w:p>
    <w:p w14:paraId="25AFC8A1" w14:textId="77777777" w:rsidR="00F93795" w:rsidRPr="00063EA1" w:rsidRDefault="00F93795" w:rsidP="00F93795">
      <w:pPr>
        <w:pStyle w:val="Heading"/>
        <w:keepLines/>
        <w:spacing w:after="5" w:line="259" w:lineRule="auto"/>
        <w:ind w:left="10" w:hanging="10"/>
        <w:rPr>
          <w:rFonts w:ascii="Times New Roman" w:eastAsia="Times New Roman" w:hAnsi="Times New Roman" w:cs="Times New Roman"/>
          <w:color w:val="7030A0"/>
          <w:sz w:val="24"/>
          <w:szCs w:val="24"/>
        </w:rPr>
      </w:pPr>
      <w:r w:rsidRPr="00063EA1">
        <w:rPr>
          <w:rFonts w:ascii="Times New Roman" w:hAnsi="Times New Roman"/>
          <w:color w:val="7030A0"/>
          <w:sz w:val="24"/>
          <w:szCs w:val="24"/>
        </w:rPr>
        <w:t xml:space="preserve">INTRODUCTION </w:t>
      </w:r>
    </w:p>
    <w:p w14:paraId="63B0827B" w14:textId="4AA1363B" w:rsidR="00F93795" w:rsidRPr="00063EA1" w:rsidRDefault="00F93795" w:rsidP="00F93795">
      <w:pPr>
        <w:pStyle w:val="BodyA"/>
        <w:spacing w:after="5" w:line="249" w:lineRule="auto"/>
        <w:ind w:left="10" w:hanging="10"/>
        <w:rPr>
          <w:color w:val="7030A0"/>
          <w:lang w:val="en-US"/>
        </w:rPr>
      </w:pPr>
      <w:r w:rsidRPr="00063EA1">
        <w:rPr>
          <w:color w:val="7030A0"/>
          <w:lang w:val="en-US"/>
        </w:rPr>
        <w:t xml:space="preserve">Our faith in Jesus Christ and Holy Scripture calls us to standards of responsible conduct in all of life, including sexual behavior.  Human sexuality is an integral part of who we are.  It can, however, become the central element within oppressive contexts in which trust relationships are breached and persons are abused.  The Presbytery of </w:t>
      </w:r>
      <w:proofErr w:type="gramStart"/>
      <w:r w:rsidR="00E92976" w:rsidRPr="00063EA1">
        <w:rPr>
          <w:color w:val="7030A0"/>
          <w:lang w:val="en-US"/>
        </w:rPr>
        <w:t>Des</w:t>
      </w:r>
      <w:proofErr w:type="gramEnd"/>
      <w:r w:rsidR="00E92976" w:rsidRPr="00063EA1">
        <w:rPr>
          <w:color w:val="7030A0"/>
          <w:lang w:val="en-US"/>
        </w:rPr>
        <w:t xml:space="preserve"> Moines</w:t>
      </w:r>
      <w:r w:rsidRPr="00063EA1">
        <w:rPr>
          <w:color w:val="7030A0"/>
          <w:lang w:val="en-US"/>
        </w:rPr>
        <w:t xml:space="preserve"> endeavors to promote the peace, unity, and purity of the Church by preventing sexual misconduct through the maintenance of professional and ethical behaviors consistent with the Reformed tradition and by adjudicating sexual misconduct according to the procedures of and in conformity with church law. </w:t>
      </w:r>
    </w:p>
    <w:p w14:paraId="058A9928" w14:textId="77777777" w:rsidR="00F93795" w:rsidRPr="00063EA1" w:rsidRDefault="00F93795" w:rsidP="00F93795">
      <w:pPr>
        <w:pStyle w:val="BodyA"/>
        <w:spacing w:line="259" w:lineRule="auto"/>
        <w:rPr>
          <w:color w:val="7030A0"/>
        </w:rPr>
      </w:pPr>
      <w:r w:rsidRPr="00063EA1">
        <w:rPr>
          <w:color w:val="7030A0"/>
        </w:rPr>
        <w:t xml:space="preserve"> </w:t>
      </w:r>
    </w:p>
    <w:p w14:paraId="3122394C" w14:textId="77777777" w:rsidR="00F93795" w:rsidRPr="00063EA1" w:rsidRDefault="00F93795" w:rsidP="00F93795">
      <w:pPr>
        <w:pStyle w:val="Heading2"/>
        <w:keepLines/>
        <w:spacing w:after="5" w:line="249" w:lineRule="auto"/>
        <w:ind w:left="10" w:right="20" w:hanging="10"/>
        <w:rPr>
          <w:rFonts w:ascii="Times New Roman" w:eastAsia="Times New Roman" w:hAnsi="Times New Roman" w:cs="Times New Roman"/>
          <w:color w:val="7030A0"/>
          <w:sz w:val="24"/>
          <w:szCs w:val="24"/>
        </w:rPr>
      </w:pPr>
      <w:r w:rsidRPr="00063EA1">
        <w:rPr>
          <w:rFonts w:ascii="Times New Roman" w:hAnsi="Times New Roman"/>
          <w:color w:val="7030A0"/>
          <w:sz w:val="24"/>
          <w:szCs w:val="24"/>
        </w:rPr>
        <w:t>PURPOSES OF THIS POLICY</w:t>
      </w:r>
      <w:r w:rsidRPr="00063EA1">
        <w:rPr>
          <w:rStyle w:val="None"/>
          <w:rFonts w:ascii="Times New Roman" w:hAnsi="Times New Roman"/>
          <w:b w:val="0"/>
          <w:bCs w:val="0"/>
          <w:color w:val="7030A0"/>
          <w:sz w:val="24"/>
          <w:szCs w:val="24"/>
        </w:rPr>
        <w:t xml:space="preserve"> </w:t>
      </w:r>
    </w:p>
    <w:p w14:paraId="08FCE112" w14:textId="44DE574F" w:rsidR="00F93795" w:rsidRPr="00063EA1" w:rsidRDefault="00F93795" w:rsidP="00F93795">
      <w:pPr>
        <w:pStyle w:val="BodyA"/>
        <w:spacing w:after="5" w:line="249" w:lineRule="auto"/>
        <w:ind w:left="10" w:hanging="10"/>
        <w:rPr>
          <w:rFonts w:cs="Times New Roman"/>
          <w:color w:val="7030A0"/>
          <w:lang w:val="en-US"/>
        </w:rPr>
      </w:pPr>
      <w:r w:rsidRPr="00063EA1">
        <w:rPr>
          <w:rFonts w:cs="Times New Roman"/>
          <w:color w:val="7030A0"/>
          <w:lang w:val="en-US"/>
        </w:rPr>
        <w:t xml:space="preserve">The purposes for which this policy is written and affirmed by the Presbytery of </w:t>
      </w:r>
      <w:proofErr w:type="gramStart"/>
      <w:r w:rsidR="00E92976" w:rsidRPr="00063EA1">
        <w:rPr>
          <w:rFonts w:cs="Times New Roman"/>
          <w:color w:val="7030A0"/>
          <w:lang w:val="en-US"/>
        </w:rPr>
        <w:t>Des</w:t>
      </w:r>
      <w:proofErr w:type="gramEnd"/>
      <w:r w:rsidR="00E92976" w:rsidRPr="00063EA1">
        <w:rPr>
          <w:rFonts w:cs="Times New Roman"/>
          <w:color w:val="7030A0"/>
          <w:lang w:val="en-US"/>
        </w:rPr>
        <w:t xml:space="preserve"> Moines</w:t>
      </w:r>
      <w:r w:rsidRPr="00063EA1">
        <w:rPr>
          <w:rFonts w:cs="Times New Roman"/>
          <w:color w:val="7030A0"/>
          <w:lang w:val="en-US"/>
        </w:rPr>
        <w:t xml:space="preserve"> include:</w:t>
      </w:r>
    </w:p>
    <w:p w14:paraId="68531573" w14:textId="6DDC16A8" w:rsidR="00F93795" w:rsidRPr="00063EA1" w:rsidRDefault="00F93795" w:rsidP="00F93795">
      <w:pPr>
        <w:pStyle w:val="BodyA"/>
        <w:numPr>
          <w:ilvl w:val="3"/>
          <w:numId w:val="7"/>
        </w:numPr>
        <w:spacing w:after="5" w:line="249" w:lineRule="auto"/>
        <w:ind w:left="720" w:hanging="360"/>
        <w:rPr>
          <w:rFonts w:cs="Times New Roman"/>
          <w:color w:val="7030A0"/>
          <w:lang w:val="en-US"/>
        </w:rPr>
      </w:pPr>
      <w:r w:rsidRPr="00063EA1">
        <w:rPr>
          <w:rFonts w:cs="Times New Roman"/>
          <w:color w:val="7030A0"/>
          <w:lang w:val="en-US"/>
        </w:rPr>
        <w:t xml:space="preserve">To work to safeguard the Church’s members and staff within the Presbytery of </w:t>
      </w:r>
      <w:proofErr w:type="gramStart"/>
      <w:r w:rsidR="00E92976" w:rsidRPr="00063EA1">
        <w:rPr>
          <w:rFonts w:cs="Times New Roman"/>
          <w:color w:val="7030A0"/>
          <w:lang w:val="en-US"/>
        </w:rPr>
        <w:t>Des</w:t>
      </w:r>
      <w:proofErr w:type="gramEnd"/>
      <w:r w:rsidR="00E92976" w:rsidRPr="00063EA1">
        <w:rPr>
          <w:rFonts w:cs="Times New Roman"/>
          <w:color w:val="7030A0"/>
          <w:lang w:val="en-US"/>
        </w:rPr>
        <w:t xml:space="preserve"> Moines</w:t>
      </w:r>
      <w:r w:rsidRPr="00063EA1">
        <w:rPr>
          <w:rFonts w:cs="Times New Roman"/>
          <w:color w:val="7030A0"/>
          <w:lang w:val="en-US"/>
        </w:rPr>
        <w:t xml:space="preserve"> from abuse through any form of sexual misconduct.</w:t>
      </w:r>
    </w:p>
    <w:p w14:paraId="566AD988" w14:textId="77777777" w:rsidR="00F93795" w:rsidRPr="00063EA1" w:rsidRDefault="00F93795" w:rsidP="00F93795">
      <w:pPr>
        <w:pStyle w:val="BodyA"/>
        <w:numPr>
          <w:ilvl w:val="3"/>
          <w:numId w:val="7"/>
        </w:numPr>
        <w:spacing w:after="5" w:line="249" w:lineRule="auto"/>
        <w:ind w:left="720" w:hanging="360"/>
        <w:rPr>
          <w:rFonts w:cs="Times New Roman"/>
          <w:color w:val="7030A0"/>
          <w:lang w:val="en-US"/>
        </w:rPr>
      </w:pPr>
      <w:r w:rsidRPr="00063EA1">
        <w:rPr>
          <w:rFonts w:cs="Times New Roman"/>
          <w:color w:val="7030A0"/>
          <w:lang w:val="en-US"/>
        </w:rPr>
        <w:t>To seek justice by assuring the effectiveness of the Presbyterian Church (U.S.A.)’s administrative, investigative, and judicial processes in determining truth, protecting the innocent, and in dealing appropriately with those who victimize others.</w:t>
      </w:r>
    </w:p>
    <w:p w14:paraId="5C2820CE" w14:textId="77777777" w:rsidR="00F93795" w:rsidRPr="00063EA1" w:rsidRDefault="00F93795" w:rsidP="00F93795">
      <w:pPr>
        <w:pStyle w:val="BodyA"/>
        <w:numPr>
          <w:ilvl w:val="3"/>
          <w:numId w:val="7"/>
        </w:numPr>
        <w:spacing w:after="5" w:line="249" w:lineRule="auto"/>
        <w:ind w:left="720" w:hanging="360"/>
        <w:rPr>
          <w:rFonts w:cs="Times New Roman"/>
          <w:color w:val="7030A0"/>
          <w:lang w:val="en-US"/>
        </w:rPr>
      </w:pPr>
      <w:r w:rsidRPr="00063EA1">
        <w:rPr>
          <w:rFonts w:cs="Times New Roman"/>
          <w:color w:val="7030A0"/>
          <w:lang w:val="en-US"/>
        </w:rPr>
        <w:t>To promote healing of all persons against which, and congregations in which, sexual misconduct has occurred.</w:t>
      </w:r>
    </w:p>
    <w:p w14:paraId="0A7F55FB" w14:textId="77777777" w:rsidR="00F93795" w:rsidRPr="00063EA1" w:rsidRDefault="00F93795" w:rsidP="00F93795">
      <w:pPr>
        <w:pStyle w:val="BodyA"/>
        <w:spacing w:line="259" w:lineRule="auto"/>
        <w:ind w:left="360"/>
        <w:rPr>
          <w:color w:val="7030A0"/>
        </w:rPr>
      </w:pPr>
      <w:r w:rsidRPr="00063EA1">
        <w:rPr>
          <w:color w:val="7030A0"/>
        </w:rPr>
        <w:t xml:space="preserve"> </w:t>
      </w:r>
    </w:p>
    <w:p w14:paraId="52123B2D" w14:textId="77777777" w:rsidR="00F93795" w:rsidRPr="00063EA1" w:rsidRDefault="00F93795" w:rsidP="00F93795">
      <w:pPr>
        <w:pStyle w:val="Heading2"/>
        <w:keepLines/>
        <w:spacing w:after="5" w:line="249" w:lineRule="auto"/>
        <w:ind w:left="10" w:right="20" w:hanging="10"/>
        <w:rPr>
          <w:rFonts w:ascii="Times New Roman" w:eastAsia="Times New Roman" w:hAnsi="Times New Roman" w:cs="Times New Roman"/>
          <w:color w:val="7030A0"/>
          <w:sz w:val="24"/>
          <w:szCs w:val="24"/>
        </w:rPr>
      </w:pPr>
      <w:r w:rsidRPr="00063EA1">
        <w:rPr>
          <w:rFonts w:ascii="Times New Roman" w:hAnsi="Times New Roman"/>
          <w:color w:val="7030A0"/>
          <w:sz w:val="24"/>
          <w:szCs w:val="24"/>
        </w:rPr>
        <w:t xml:space="preserve">OPERATIVE DEFINITION OF SEXUAL MISCONDUCT </w:t>
      </w:r>
    </w:p>
    <w:p w14:paraId="207501A5" w14:textId="77777777" w:rsidR="00F93795" w:rsidRPr="00063EA1" w:rsidRDefault="00F93795" w:rsidP="00F93795">
      <w:pPr>
        <w:pStyle w:val="BodyA"/>
        <w:spacing w:after="5" w:line="249" w:lineRule="auto"/>
        <w:ind w:left="10" w:hanging="10"/>
        <w:rPr>
          <w:color w:val="7030A0"/>
          <w:lang w:val="en-US"/>
        </w:rPr>
      </w:pPr>
      <w:r w:rsidRPr="00063EA1">
        <w:rPr>
          <w:rStyle w:val="None"/>
          <w:b/>
          <w:bCs/>
          <w:color w:val="7030A0"/>
          <w:lang w:val="en-US"/>
        </w:rPr>
        <w:t xml:space="preserve">Sexual misconduct is the comprehensive term used in this policy to </w:t>
      </w:r>
      <w:proofErr w:type="gramStart"/>
      <w:r w:rsidRPr="00063EA1">
        <w:rPr>
          <w:rStyle w:val="None"/>
          <w:b/>
          <w:bCs/>
          <w:color w:val="7030A0"/>
          <w:lang w:val="en-US"/>
        </w:rPr>
        <w:t>include:</w:t>
      </w:r>
      <w:proofErr w:type="gramEnd"/>
      <w:r w:rsidRPr="00063EA1">
        <w:rPr>
          <w:rStyle w:val="None"/>
          <w:b/>
          <w:bCs/>
          <w:color w:val="7030A0"/>
          <w:lang w:val="en-US"/>
        </w:rPr>
        <w:t xml:space="preserve">  sexual abuse of children or adults, rape or sexual assault, and sexual harassment</w:t>
      </w:r>
      <w:r w:rsidRPr="00063EA1">
        <w:rPr>
          <w:color w:val="7030A0"/>
          <w:lang w:val="en-US"/>
        </w:rPr>
        <w:t xml:space="preserve">.  Sexual misconduct constitutes an abuse of authority and power, breaching Christian ethical principles by misusing a trust relationship to gain advantage over another for personal gratification in an abusive, </w:t>
      </w:r>
      <w:proofErr w:type="gramStart"/>
      <w:r w:rsidRPr="00063EA1">
        <w:rPr>
          <w:color w:val="7030A0"/>
          <w:lang w:val="en-US"/>
        </w:rPr>
        <w:t>exploitative</w:t>
      </w:r>
      <w:proofErr w:type="gramEnd"/>
      <w:r w:rsidRPr="00063EA1">
        <w:rPr>
          <w:color w:val="7030A0"/>
          <w:lang w:val="en-US"/>
        </w:rPr>
        <w:t xml:space="preserve"> and unjust manner.  Categories of sexual misconduct are explicated below. </w:t>
      </w:r>
    </w:p>
    <w:p w14:paraId="43CCD7AE" w14:textId="77777777" w:rsidR="00F93795" w:rsidRPr="00063EA1" w:rsidRDefault="00F93795" w:rsidP="00F93795">
      <w:pPr>
        <w:pStyle w:val="BodyA"/>
        <w:spacing w:after="5" w:line="249" w:lineRule="auto"/>
        <w:ind w:left="10" w:hanging="10"/>
        <w:rPr>
          <w:color w:val="7030A0"/>
          <w:lang w:val="en-US"/>
        </w:rPr>
      </w:pPr>
    </w:p>
    <w:p w14:paraId="247B05A7" w14:textId="77777777" w:rsidR="00F93795" w:rsidRPr="00063EA1" w:rsidRDefault="00F93795" w:rsidP="00F93795">
      <w:pPr>
        <w:pStyle w:val="BodyA"/>
        <w:numPr>
          <w:ilvl w:val="4"/>
          <w:numId w:val="7"/>
        </w:numPr>
        <w:spacing w:after="5" w:line="249" w:lineRule="auto"/>
        <w:ind w:left="720" w:hanging="360"/>
        <w:rPr>
          <w:color w:val="7030A0"/>
          <w:lang w:val="en-US"/>
        </w:rPr>
      </w:pPr>
      <w:r w:rsidRPr="00063EA1">
        <w:rPr>
          <w:b/>
          <w:bCs/>
          <w:color w:val="7030A0"/>
          <w:lang w:val="en-US"/>
        </w:rPr>
        <w:t>Sexual abuse</w:t>
      </w:r>
      <w:r w:rsidRPr="00063EA1">
        <w:rPr>
          <w:color w:val="7030A0"/>
          <w:lang w:val="en-US"/>
        </w:rPr>
        <w:t xml:space="preserve"> occurs whenever a person in a position of trust or authority engages in a sexual act or sexual contact with another person to whom he or she owes a professional responsibility.  Such abuse shall include, but not be limited to, the following:</w:t>
      </w:r>
    </w:p>
    <w:p w14:paraId="1E94B089" w14:textId="77777777" w:rsidR="00F93795" w:rsidRPr="00063EA1" w:rsidRDefault="00F93795" w:rsidP="00F93795">
      <w:pPr>
        <w:pStyle w:val="BodyA"/>
        <w:numPr>
          <w:ilvl w:val="4"/>
          <w:numId w:val="11"/>
        </w:numPr>
        <w:spacing w:after="5" w:line="249" w:lineRule="auto"/>
        <w:ind w:left="1260"/>
        <w:rPr>
          <w:color w:val="7030A0"/>
          <w:lang w:val="en-US"/>
        </w:rPr>
      </w:pPr>
      <w:r w:rsidRPr="00063EA1">
        <w:rPr>
          <w:color w:val="7030A0"/>
          <w:lang w:val="en-US"/>
        </w:rPr>
        <w:t>Sexual acts or sexual contact with a minor.</w:t>
      </w:r>
    </w:p>
    <w:p w14:paraId="49453B94" w14:textId="77777777" w:rsidR="00F93795" w:rsidRPr="00063EA1" w:rsidRDefault="00F93795" w:rsidP="00F93795">
      <w:pPr>
        <w:pStyle w:val="BodyA"/>
        <w:numPr>
          <w:ilvl w:val="4"/>
          <w:numId w:val="11"/>
        </w:numPr>
        <w:spacing w:after="5" w:line="249" w:lineRule="auto"/>
        <w:ind w:left="1260"/>
        <w:rPr>
          <w:color w:val="7030A0"/>
          <w:lang w:val="en-US"/>
        </w:rPr>
      </w:pPr>
      <w:r w:rsidRPr="00063EA1">
        <w:rPr>
          <w:color w:val="7030A0"/>
          <w:lang w:val="en-US"/>
        </w:rPr>
        <w:t>Sexual acts or sexual contact involving inducement, threat, coercion, force, violence, or intimidation of another person.</w:t>
      </w:r>
    </w:p>
    <w:p w14:paraId="000B855F" w14:textId="77777777" w:rsidR="00F93795" w:rsidRPr="00063EA1" w:rsidRDefault="00F93795" w:rsidP="00F93795">
      <w:pPr>
        <w:pStyle w:val="BodyA"/>
        <w:numPr>
          <w:ilvl w:val="4"/>
          <w:numId w:val="11"/>
        </w:numPr>
        <w:spacing w:after="5" w:line="249" w:lineRule="auto"/>
        <w:ind w:left="1260"/>
        <w:rPr>
          <w:color w:val="7030A0"/>
          <w:lang w:val="en-US"/>
        </w:rPr>
      </w:pPr>
      <w:r w:rsidRPr="00063EA1">
        <w:rPr>
          <w:color w:val="7030A0"/>
          <w:lang w:val="en-US"/>
        </w:rPr>
        <w:t xml:space="preserve">Sexual acts or contact between ministers and anyone with whom they have a pastoral relationship, </w:t>
      </w:r>
      <w:r w:rsidRPr="00063EA1">
        <w:rPr>
          <w:i/>
          <w:iCs/>
          <w:color w:val="7030A0"/>
          <w:lang w:val="en-US"/>
        </w:rPr>
        <w:t>even if such acts or contact are consensual.</w:t>
      </w:r>
    </w:p>
    <w:p w14:paraId="55083081" w14:textId="77777777" w:rsidR="00F93795" w:rsidRPr="00063EA1" w:rsidRDefault="00F93795" w:rsidP="00F93795">
      <w:pPr>
        <w:pStyle w:val="BodyA"/>
        <w:numPr>
          <w:ilvl w:val="4"/>
          <w:numId w:val="11"/>
        </w:numPr>
        <w:spacing w:after="5" w:line="249" w:lineRule="auto"/>
        <w:ind w:left="1260"/>
        <w:rPr>
          <w:color w:val="7030A0"/>
          <w:lang w:val="en-US"/>
        </w:rPr>
      </w:pPr>
      <w:r w:rsidRPr="00063EA1">
        <w:rPr>
          <w:color w:val="7030A0"/>
          <w:lang w:val="en-US"/>
        </w:rPr>
        <w:t>Sexual acts or sexual contact with another person who is incapable of appraising the nature of the conduct or physically incapable of declining participation in, or communicating unwillingness to engage in, sexual acts or sexual contact.</w:t>
      </w:r>
    </w:p>
    <w:p w14:paraId="36399809" w14:textId="77777777" w:rsidR="00F93795" w:rsidRPr="00063EA1" w:rsidRDefault="00F93795" w:rsidP="00F93795">
      <w:pPr>
        <w:pStyle w:val="BodyA"/>
        <w:numPr>
          <w:ilvl w:val="4"/>
          <w:numId w:val="11"/>
        </w:numPr>
        <w:spacing w:after="5" w:line="249" w:lineRule="auto"/>
        <w:ind w:left="1260"/>
        <w:rPr>
          <w:color w:val="7030A0"/>
          <w:lang w:val="en-US"/>
        </w:rPr>
      </w:pPr>
      <w:r w:rsidRPr="00063EA1">
        <w:rPr>
          <w:color w:val="7030A0"/>
          <w:lang w:val="en-US"/>
        </w:rPr>
        <w:t>Sexual acts or sexual contact arising from the administration to another person of a drug or intoxicant that substantially impairs the ability of that person to appraise or control the nature of the conduct.</w:t>
      </w:r>
    </w:p>
    <w:p w14:paraId="5A8A6A35" w14:textId="77777777" w:rsidR="00F93795" w:rsidRPr="00063EA1" w:rsidRDefault="00F93795" w:rsidP="00F93795">
      <w:pPr>
        <w:pStyle w:val="BodyA"/>
        <w:numPr>
          <w:ilvl w:val="3"/>
          <w:numId w:val="11"/>
        </w:numPr>
        <w:spacing w:after="5" w:line="249" w:lineRule="auto"/>
        <w:ind w:left="720"/>
        <w:rPr>
          <w:color w:val="7030A0"/>
          <w:lang w:val="en-US"/>
        </w:rPr>
      </w:pPr>
      <w:r w:rsidRPr="00063EA1">
        <w:rPr>
          <w:b/>
          <w:bCs/>
          <w:color w:val="7030A0"/>
          <w:lang w:val="en-US"/>
        </w:rPr>
        <w:t>Child sexual abuse</w:t>
      </w:r>
      <w:r w:rsidRPr="00063EA1">
        <w:rPr>
          <w:color w:val="7030A0"/>
          <w:lang w:val="en-US"/>
        </w:rPr>
        <w:t xml:space="preserve"> includes, but is not limited to, any contact or interaction between a child and an adult when the child is being used for the sexual stimulation of the adult person or of a third person.  This behavior may or may not involve touching.  Child sexual abuse between and adult </w:t>
      </w:r>
      <w:r w:rsidRPr="00063EA1">
        <w:rPr>
          <w:color w:val="7030A0"/>
          <w:lang w:val="en-US"/>
        </w:rPr>
        <w:lastRenderedPageBreak/>
        <w:t xml:space="preserve">and a child </w:t>
      </w:r>
      <w:proofErr w:type="gramStart"/>
      <w:r w:rsidRPr="00063EA1">
        <w:rPr>
          <w:color w:val="7030A0"/>
          <w:lang w:val="en-US"/>
        </w:rPr>
        <w:t>is</w:t>
      </w:r>
      <w:proofErr w:type="gramEnd"/>
      <w:r w:rsidRPr="00063EA1">
        <w:rPr>
          <w:color w:val="7030A0"/>
          <w:lang w:val="en-US"/>
        </w:rPr>
        <w:t xml:space="preserve"> always considered forced whether or not consented to by the child.  </w:t>
      </w:r>
      <w:r w:rsidRPr="00063EA1">
        <w:rPr>
          <w:i/>
          <w:iCs/>
          <w:color w:val="7030A0"/>
          <w:lang w:val="en-US"/>
        </w:rPr>
        <w:t>Child sexual abuse is a crime in all states and must be reported to civil authorities.</w:t>
      </w:r>
    </w:p>
    <w:p w14:paraId="0B196466" w14:textId="77777777" w:rsidR="00F93795" w:rsidRPr="00063EA1" w:rsidRDefault="00F93795" w:rsidP="00F93795">
      <w:pPr>
        <w:pStyle w:val="BodyA"/>
        <w:numPr>
          <w:ilvl w:val="3"/>
          <w:numId w:val="11"/>
        </w:numPr>
        <w:spacing w:after="5" w:line="249" w:lineRule="auto"/>
        <w:ind w:left="720"/>
        <w:rPr>
          <w:color w:val="7030A0"/>
          <w:lang w:val="en-US"/>
        </w:rPr>
      </w:pPr>
      <w:r w:rsidRPr="00063EA1">
        <w:rPr>
          <w:b/>
          <w:bCs/>
          <w:color w:val="7030A0"/>
          <w:lang w:val="en-US"/>
        </w:rPr>
        <w:t>Rape or sexual assault</w:t>
      </w:r>
      <w:r w:rsidRPr="00063EA1">
        <w:rPr>
          <w:color w:val="7030A0"/>
          <w:lang w:val="en-US"/>
        </w:rPr>
        <w:t xml:space="preserve"> is a crime in all states and should be reported to civil authorities and to the Stated Clerk of the Presbytery.  </w:t>
      </w:r>
      <w:r w:rsidRPr="00063EA1">
        <w:rPr>
          <w:color w:val="7030A0"/>
        </w:rPr>
        <w:t xml:space="preserve">The Federal Criminal Code of 1986 (Title 18, Chapter 109A, Sections 2241-2233) does not use the term rape, but  uses the term </w:t>
      </w:r>
      <w:r w:rsidRPr="00063EA1">
        <w:rPr>
          <w:i/>
          <w:iCs/>
          <w:color w:val="7030A0"/>
        </w:rPr>
        <w:t xml:space="preserve">aggravated sexual abuse </w:t>
      </w:r>
      <w:r w:rsidRPr="00063EA1">
        <w:rPr>
          <w:color w:val="7030A0"/>
        </w:rPr>
        <w:t xml:space="preserve">to define what is typically described as rape. Two types of </w:t>
      </w:r>
      <w:r w:rsidRPr="00063EA1">
        <w:rPr>
          <w:i/>
          <w:iCs/>
          <w:color w:val="7030A0"/>
        </w:rPr>
        <w:t xml:space="preserve">aggravated sexual abuse </w:t>
      </w:r>
      <w:r w:rsidRPr="00063EA1">
        <w:rPr>
          <w:color w:val="7030A0"/>
        </w:rPr>
        <w:t xml:space="preserve">are identified: (a) aggravated sexual abuse by force or threat of force, and (b) aggravated sexual abuse by other means. </w:t>
      </w:r>
      <w:r w:rsidRPr="00063EA1">
        <w:rPr>
          <w:i/>
          <w:iCs/>
          <w:color w:val="7030A0"/>
        </w:rPr>
        <w:t xml:space="preserve">Aggravated sexual abuse by force or threat of force </w:t>
      </w:r>
      <w:r w:rsidRPr="00063EA1">
        <w:rPr>
          <w:color w:val="7030A0"/>
        </w:rPr>
        <w:t xml:space="preserve">is defined as follows: when a person knowingly causes another person to engage in a sexual act, or attempts to do so, by using force against that person, or by threatening or placing that person in fear that that person will be subjected to death, serious bodily injury, or kidnapping. </w:t>
      </w:r>
      <w:r w:rsidRPr="00063EA1">
        <w:rPr>
          <w:i/>
          <w:iCs/>
          <w:color w:val="7030A0"/>
        </w:rPr>
        <w:t xml:space="preserve">Aggravated sexual abuse by other means </w:t>
      </w:r>
      <w:r w:rsidRPr="00063EA1">
        <w:rPr>
          <w:color w:val="7030A0"/>
        </w:rPr>
        <w:t xml:space="preserve">is defined as follows: when a person knowingly renders another person unconscious and thereby engages in a sexual act with that other person; or administers to another person by force or threat of force without the knowledge or permission of that person, a drug, intoxicant, or similar substance and thereby (a) substantially impairs the ability of that person to appraise or control conduct and (b) engages in a sexual act with that person. </w:t>
      </w:r>
    </w:p>
    <w:p w14:paraId="682D5B2B" w14:textId="77777777" w:rsidR="00F93795" w:rsidRPr="00063EA1" w:rsidRDefault="00F93795" w:rsidP="00F93795">
      <w:pPr>
        <w:pStyle w:val="BodyA"/>
        <w:numPr>
          <w:ilvl w:val="3"/>
          <w:numId w:val="11"/>
        </w:numPr>
        <w:spacing w:after="5" w:line="249" w:lineRule="auto"/>
        <w:ind w:left="720"/>
        <w:rPr>
          <w:color w:val="7030A0"/>
          <w:lang w:val="en-US"/>
        </w:rPr>
      </w:pPr>
      <w:r w:rsidRPr="00063EA1">
        <w:rPr>
          <w:b/>
          <w:bCs/>
          <w:color w:val="7030A0"/>
          <w:lang w:val="en-US"/>
        </w:rPr>
        <w:t>Sexual harassment</w:t>
      </w:r>
      <w:r w:rsidRPr="00063EA1">
        <w:rPr>
          <w:color w:val="7030A0"/>
          <w:lang w:val="en-US"/>
        </w:rPr>
        <w:t xml:space="preserve"> includes unwelcome sexual advances, requests for sexual favors, and other verbal or physical conduct of a sexually offensive nature when:</w:t>
      </w:r>
    </w:p>
    <w:p w14:paraId="2F0F70B7" w14:textId="77777777" w:rsidR="00F93795" w:rsidRPr="00063EA1" w:rsidRDefault="00F93795" w:rsidP="00F93795">
      <w:pPr>
        <w:pStyle w:val="BodyA"/>
        <w:numPr>
          <w:ilvl w:val="4"/>
          <w:numId w:val="11"/>
        </w:numPr>
        <w:spacing w:after="5" w:line="249" w:lineRule="auto"/>
        <w:ind w:left="1260"/>
        <w:rPr>
          <w:color w:val="7030A0"/>
          <w:lang w:val="en-US"/>
        </w:rPr>
      </w:pPr>
      <w:r w:rsidRPr="00063EA1">
        <w:rPr>
          <w:color w:val="7030A0"/>
          <w:lang w:val="en-US"/>
        </w:rPr>
        <w:t xml:space="preserve">Submission to such conduct is made, either explicitly or implicitly, a term or condition of an individual’s employment or their continued status in an </w:t>
      </w:r>
      <w:proofErr w:type="gramStart"/>
      <w:r w:rsidRPr="00063EA1">
        <w:rPr>
          <w:color w:val="7030A0"/>
          <w:lang w:val="en-US"/>
        </w:rPr>
        <w:t>institution;</w:t>
      </w:r>
      <w:proofErr w:type="gramEnd"/>
    </w:p>
    <w:p w14:paraId="7E63EC20" w14:textId="77777777" w:rsidR="00F93795" w:rsidRPr="00063EA1" w:rsidRDefault="00F93795" w:rsidP="00F93795">
      <w:pPr>
        <w:pStyle w:val="BodyA"/>
        <w:numPr>
          <w:ilvl w:val="4"/>
          <w:numId w:val="11"/>
        </w:numPr>
        <w:spacing w:after="5" w:line="249" w:lineRule="auto"/>
        <w:ind w:left="1260"/>
        <w:rPr>
          <w:color w:val="7030A0"/>
          <w:lang w:val="en-US"/>
        </w:rPr>
      </w:pPr>
      <w:r w:rsidRPr="00063EA1">
        <w:rPr>
          <w:color w:val="7030A0"/>
          <w:lang w:val="en-US"/>
        </w:rPr>
        <w:t>Submission to or rejection of such conduct by an individual is the basis for employment decisions affecting that individual; or</w:t>
      </w:r>
    </w:p>
    <w:p w14:paraId="5A668B0C" w14:textId="77777777" w:rsidR="00F93795" w:rsidRPr="00063EA1" w:rsidRDefault="00F93795" w:rsidP="00F93795">
      <w:pPr>
        <w:pStyle w:val="BodyA"/>
        <w:numPr>
          <w:ilvl w:val="4"/>
          <w:numId w:val="11"/>
        </w:numPr>
        <w:spacing w:after="5" w:line="249" w:lineRule="auto"/>
        <w:ind w:left="1260"/>
        <w:rPr>
          <w:color w:val="7030A0"/>
          <w:lang w:val="en-US"/>
        </w:rPr>
      </w:pPr>
      <w:r w:rsidRPr="00063EA1">
        <w:rPr>
          <w:color w:val="7030A0"/>
          <w:lang w:val="en-US"/>
        </w:rPr>
        <w:t xml:space="preserve">Such conduct has the purpose or effect of unreasonably interfering with an individual’s work performance by creatin an intimidating, hostile, or offensive working environment.  Sexual harassment can consist of a single, </w:t>
      </w:r>
      <w:proofErr w:type="gramStart"/>
      <w:r w:rsidRPr="00063EA1">
        <w:rPr>
          <w:color w:val="7030A0"/>
          <w:lang w:val="en-US"/>
        </w:rPr>
        <w:t>intense</w:t>
      </w:r>
      <w:proofErr w:type="gramEnd"/>
      <w:r w:rsidRPr="00063EA1">
        <w:rPr>
          <w:color w:val="7030A0"/>
          <w:lang w:val="en-US"/>
        </w:rPr>
        <w:t xml:space="preserve"> or severe act, or multiple, persistent or persuasive acts.  Sexual harassment may include, but is not limited to:</w:t>
      </w:r>
    </w:p>
    <w:p w14:paraId="2AF13C47" w14:textId="77777777" w:rsidR="00F93795" w:rsidRPr="00063EA1" w:rsidRDefault="00F93795" w:rsidP="00F93795">
      <w:pPr>
        <w:pStyle w:val="BodyA"/>
        <w:numPr>
          <w:ilvl w:val="5"/>
          <w:numId w:val="11"/>
        </w:numPr>
        <w:spacing w:after="5" w:line="249" w:lineRule="auto"/>
        <w:ind w:left="1620"/>
        <w:rPr>
          <w:color w:val="7030A0"/>
          <w:lang w:val="en-US"/>
        </w:rPr>
      </w:pPr>
      <w:proofErr w:type="gramStart"/>
      <w:r w:rsidRPr="00063EA1">
        <w:rPr>
          <w:color w:val="7030A0"/>
          <w:lang w:val="en-US"/>
        </w:rPr>
        <w:t>Sexually-oriented</w:t>
      </w:r>
      <w:proofErr w:type="gramEnd"/>
      <w:r w:rsidRPr="00063EA1">
        <w:rPr>
          <w:color w:val="7030A0"/>
          <w:lang w:val="en-US"/>
        </w:rPr>
        <w:t xml:space="preserve"> jokes or humor</w:t>
      </w:r>
    </w:p>
    <w:p w14:paraId="03A23F5F" w14:textId="77777777" w:rsidR="00F93795" w:rsidRPr="00063EA1" w:rsidRDefault="00F93795" w:rsidP="00F93795">
      <w:pPr>
        <w:pStyle w:val="BodyA"/>
        <w:numPr>
          <w:ilvl w:val="5"/>
          <w:numId w:val="11"/>
        </w:numPr>
        <w:spacing w:after="5" w:line="249" w:lineRule="auto"/>
        <w:ind w:left="1620"/>
        <w:rPr>
          <w:color w:val="7030A0"/>
          <w:lang w:val="en-US"/>
        </w:rPr>
      </w:pPr>
      <w:r w:rsidRPr="00063EA1">
        <w:rPr>
          <w:color w:val="7030A0"/>
          <w:lang w:val="en-US"/>
        </w:rPr>
        <w:t>Sexually demeaning comments</w:t>
      </w:r>
    </w:p>
    <w:p w14:paraId="0265CF3F" w14:textId="77777777" w:rsidR="00F93795" w:rsidRPr="00063EA1" w:rsidRDefault="00F93795" w:rsidP="00F93795">
      <w:pPr>
        <w:pStyle w:val="BodyA"/>
        <w:numPr>
          <w:ilvl w:val="5"/>
          <w:numId w:val="11"/>
        </w:numPr>
        <w:spacing w:after="5" w:line="249" w:lineRule="auto"/>
        <w:ind w:left="1620"/>
        <w:rPr>
          <w:color w:val="7030A0"/>
          <w:lang w:val="en-US"/>
        </w:rPr>
      </w:pPr>
      <w:r w:rsidRPr="00063EA1">
        <w:rPr>
          <w:color w:val="7030A0"/>
          <w:lang w:val="en-US"/>
        </w:rPr>
        <w:t>Verbal suggestions of sexual involvement or sexual activity</w:t>
      </w:r>
    </w:p>
    <w:p w14:paraId="16CC4C0D" w14:textId="77777777" w:rsidR="00F93795" w:rsidRPr="00063EA1" w:rsidRDefault="00F93795" w:rsidP="00F93795">
      <w:pPr>
        <w:pStyle w:val="BodyA"/>
        <w:numPr>
          <w:ilvl w:val="5"/>
          <w:numId w:val="11"/>
        </w:numPr>
        <w:spacing w:after="5" w:line="249" w:lineRule="auto"/>
        <w:ind w:left="1620"/>
        <w:rPr>
          <w:color w:val="7030A0"/>
          <w:lang w:val="en-US"/>
        </w:rPr>
      </w:pPr>
      <w:r w:rsidRPr="00063EA1">
        <w:rPr>
          <w:color w:val="7030A0"/>
          <w:lang w:val="en-US"/>
        </w:rPr>
        <w:t>Questions or comments about sexual behavior</w:t>
      </w:r>
    </w:p>
    <w:p w14:paraId="368E4FFD" w14:textId="77777777" w:rsidR="00F93795" w:rsidRPr="00063EA1" w:rsidRDefault="00F93795" w:rsidP="00F93795">
      <w:pPr>
        <w:pStyle w:val="BodyA"/>
        <w:numPr>
          <w:ilvl w:val="5"/>
          <w:numId w:val="11"/>
        </w:numPr>
        <w:spacing w:after="5" w:line="249" w:lineRule="auto"/>
        <w:ind w:left="1620"/>
        <w:rPr>
          <w:color w:val="7030A0"/>
          <w:lang w:val="en-US"/>
        </w:rPr>
      </w:pPr>
      <w:r w:rsidRPr="00063EA1">
        <w:rPr>
          <w:color w:val="7030A0"/>
          <w:lang w:val="en-US"/>
        </w:rPr>
        <w:t>Unwelcome or inappropriate physical contact</w:t>
      </w:r>
    </w:p>
    <w:p w14:paraId="0C9F6F69" w14:textId="77777777" w:rsidR="00F93795" w:rsidRPr="00063EA1" w:rsidRDefault="00F93795" w:rsidP="00F93795">
      <w:pPr>
        <w:pStyle w:val="BodyA"/>
        <w:numPr>
          <w:ilvl w:val="5"/>
          <w:numId w:val="11"/>
        </w:numPr>
        <w:spacing w:after="5" w:line="249" w:lineRule="auto"/>
        <w:ind w:left="1620"/>
        <w:rPr>
          <w:color w:val="7030A0"/>
          <w:lang w:val="en-US"/>
        </w:rPr>
      </w:pPr>
      <w:r w:rsidRPr="00063EA1">
        <w:rPr>
          <w:color w:val="7030A0"/>
          <w:lang w:val="en-US"/>
        </w:rPr>
        <w:t>Graphic or degrading comments about an individual’s physical appearance</w:t>
      </w:r>
    </w:p>
    <w:p w14:paraId="5B81C218" w14:textId="77777777" w:rsidR="00F93795" w:rsidRPr="00063EA1" w:rsidRDefault="00F93795" w:rsidP="00F93795">
      <w:pPr>
        <w:pStyle w:val="BodyA"/>
        <w:numPr>
          <w:ilvl w:val="5"/>
          <w:numId w:val="11"/>
        </w:numPr>
        <w:spacing w:after="5" w:line="249" w:lineRule="auto"/>
        <w:ind w:left="1620"/>
        <w:rPr>
          <w:color w:val="7030A0"/>
          <w:lang w:val="en-US"/>
        </w:rPr>
      </w:pPr>
      <w:r w:rsidRPr="00063EA1">
        <w:rPr>
          <w:color w:val="7030A0"/>
          <w:lang w:val="en-US"/>
        </w:rPr>
        <w:t>Express or implied sexual advances or propositions</w:t>
      </w:r>
    </w:p>
    <w:p w14:paraId="1C000057" w14:textId="77777777" w:rsidR="00F93795" w:rsidRPr="00063EA1" w:rsidRDefault="00F93795" w:rsidP="00F93795">
      <w:pPr>
        <w:pStyle w:val="BodyA"/>
        <w:numPr>
          <w:ilvl w:val="5"/>
          <w:numId w:val="11"/>
        </w:numPr>
        <w:spacing w:after="5" w:line="249" w:lineRule="auto"/>
        <w:ind w:left="1620"/>
        <w:rPr>
          <w:color w:val="7030A0"/>
          <w:lang w:val="en-US"/>
        </w:rPr>
      </w:pPr>
      <w:r w:rsidRPr="00063EA1">
        <w:rPr>
          <w:color w:val="7030A0"/>
          <w:lang w:val="en-US"/>
        </w:rPr>
        <w:t>Display of sexually suggestive objects or pictures</w:t>
      </w:r>
    </w:p>
    <w:p w14:paraId="4719D97B" w14:textId="77777777" w:rsidR="00F93795" w:rsidRPr="00063EA1" w:rsidRDefault="00F93795" w:rsidP="00F93795">
      <w:pPr>
        <w:pStyle w:val="BodyA"/>
        <w:numPr>
          <w:ilvl w:val="5"/>
          <w:numId w:val="11"/>
        </w:numPr>
        <w:spacing w:after="5" w:line="249" w:lineRule="auto"/>
        <w:ind w:left="1620"/>
        <w:rPr>
          <w:color w:val="7030A0"/>
          <w:lang w:val="en-US"/>
        </w:rPr>
      </w:pPr>
      <w:r w:rsidRPr="00063EA1">
        <w:rPr>
          <w:color w:val="7030A0"/>
          <w:lang w:val="en-US"/>
        </w:rPr>
        <w:t>Repeated requests for social engagements after an individual refuses.</w:t>
      </w:r>
    </w:p>
    <w:p w14:paraId="45B90F49" w14:textId="77777777" w:rsidR="00F93795" w:rsidRPr="00063EA1" w:rsidRDefault="00F93795" w:rsidP="00F93795">
      <w:pPr>
        <w:pStyle w:val="BodyA"/>
        <w:spacing w:after="5" w:line="249" w:lineRule="auto"/>
        <w:rPr>
          <w:b/>
          <w:bCs/>
          <w:color w:val="7030A0"/>
          <w:lang w:val="en-US"/>
        </w:rPr>
      </w:pPr>
    </w:p>
    <w:p w14:paraId="678C47EC" w14:textId="77777777" w:rsidR="00F93795" w:rsidRPr="00063EA1" w:rsidRDefault="00F93795" w:rsidP="00F93795">
      <w:pPr>
        <w:pStyle w:val="BodyA"/>
        <w:spacing w:after="5" w:line="249" w:lineRule="auto"/>
        <w:rPr>
          <w:color w:val="7030A0"/>
          <w:lang w:val="en-US"/>
        </w:rPr>
      </w:pPr>
      <w:r w:rsidRPr="00063EA1">
        <w:rPr>
          <w:b/>
          <w:bCs/>
          <w:color w:val="7030A0"/>
          <w:lang w:val="en-US"/>
        </w:rPr>
        <w:t>PRESBYTERY POLICY STATEMENT ON SEXUAL MISCONDUCT</w:t>
      </w:r>
    </w:p>
    <w:p w14:paraId="0BB011DD" w14:textId="77777777" w:rsidR="00F93795" w:rsidRPr="00063EA1" w:rsidRDefault="00F93795" w:rsidP="00F93795">
      <w:pPr>
        <w:pStyle w:val="BodyA"/>
        <w:numPr>
          <w:ilvl w:val="5"/>
          <w:numId w:val="7"/>
        </w:numPr>
        <w:spacing w:after="5" w:line="249" w:lineRule="auto"/>
        <w:ind w:left="720" w:hanging="360"/>
        <w:rPr>
          <w:color w:val="7030A0"/>
          <w:lang w:val="en-US"/>
        </w:rPr>
      </w:pPr>
      <w:r w:rsidRPr="00063EA1">
        <w:rPr>
          <w:color w:val="7030A0"/>
          <w:lang w:val="en-US"/>
        </w:rPr>
        <w:t>Sexual misconduct is never permissible.  It is a violation of the principles set forth in Scripture and constitutes a refutation of ordination vows and standards of ministry, as well as of pastoral, employment, and professional relationships.</w:t>
      </w:r>
    </w:p>
    <w:p w14:paraId="7CA9F8B0" w14:textId="6F39B14F" w:rsidR="00F93795" w:rsidRPr="00063EA1" w:rsidRDefault="00F93795" w:rsidP="00F93795">
      <w:pPr>
        <w:pStyle w:val="BodyA"/>
        <w:numPr>
          <w:ilvl w:val="5"/>
          <w:numId w:val="7"/>
        </w:numPr>
        <w:spacing w:after="5" w:line="249" w:lineRule="auto"/>
        <w:ind w:left="720" w:hanging="360"/>
        <w:rPr>
          <w:color w:val="7030A0"/>
          <w:lang w:val="en-US"/>
        </w:rPr>
      </w:pPr>
      <w:r w:rsidRPr="00063EA1">
        <w:rPr>
          <w:color w:val="7030A0"/>
          <w:lang w:val="en-US"/>
        </w:rPr>
        <w:t xml:space="preserve">The Presbytery of </w:t>
      </w:r>
      <w:proofErr w:type="gramStart"/>
      <w:r w:rsidR="00E92976" w:rsidRPr="00063EA1">
        <w:rPr>
          <w:color w:val="7030A0"/>
          <w:lang w:val="en-US"/>
        </w:rPr>
        <w:t>Des</w:t>
      </w:r>
      <w:proofErr w:type="gramEnd"/>
      <w:r w:rsidR="00E92976" w:rsidRPr="00063EA1">
        <w:rPr>
          <w:color w:val="7030A0"/>
          <w:lang w:val="en-US"/>
        </w:rPr>
        <w:t xml:space="preserve"> Moines</w:t>
      </w:r>
      <w:r w:rsidRPr="00063EA1">
        <w:rPr>
          <w:color w:val="7030A0"/>
          <w:lang w:val="en-US"/>
        </w:rPr>
        <w:t xml:space="preserve"> shall educate ministers and ministerial candidates in an understanding of sexual misconduct so that they may avoid such conduct.  All minister members shall be required to attend training offered by the Presbytery concerning the nature and prevention of sexual misconduct.</w:t>
      </w:r>
    </w:p>
    <w:p w14:paraId="1FB67AFD" w14:textId="6503DDFB" w:rsidR="00F93795" w:rsidRPr="00063EA1" w:rsidRDefault="00F93795" w:rsidP="00F93795">
      <w:pPr>
        <w:pStyle w:val="BodyA"/>
        <w:numPr>
          <w:ilvl w:val="5"/>
          <w:numId w:val="7"/>
        </w:numPr>
        <w:spacing w:after="5" w:line="249" w:lineRule="auto"/>
        <w:ind w:left="720" w:hanging="360"/>
        <w:rPr>
          <w:color w:val="7030A0"/>
          <w:lang w:val="en-US"/>
        </w:rPr>
      </w:pPr>
      <w:r w:rsidRPr="00063EA1">
        <w:rPr>
          <w:color w:val="7030A0"/>
          <w:lang w:val="en-US"/>
        </w:rPr>
        <w:lastRenderedPageBreak/>
        <w:t xml:space="preserve">The Presbytery of </w:t>
      </w:r>
      <w:proofErr w:type="gramStart"/>
      <w:r w:rsidR="00E92976" w:rsidRPr="00063EA1">
        <w:rPr>
          <w:color w:val="7030A0"/>
          <w:lang w:val="en-US"/>
        </w:rPr>
        <w:t>Des</w:t>
      </w:r>
      <w:proofErr w:type="gramEnd"/>
      <w:r w:rsidR="00E92976" w:rsidRPr="00063EA1">
        <w:rPr>
          <w:color w:val="7030A0"/>
          <w:lang w:val="en-US"/>
        </w:rPr>
        <w:t xml:space="preserve"> Moines</w:t>
      </w:r>
      <w:r w:rsidRPr="00063EA1">
        <w:rPr>
          <w:color w:val="7030A0"/>
          <w:lang w:val="en-US"/>
        </w:rPr>
        <w:t xml:space="preserve"> shall not approve calls that involve pastoral responsibilities for a permanent ministerial member who has been convicted of sexual misconduct by a church or a secular court.</w:t>
      </w:r>
    </w:p>
    <w:p w14:paraId="369909E9" w14:textId="7D3198F8" w:rsidR="00F93795" w:rsidRPr="00063EA1" w:rsidRDefault="00F93795" w:rsidP="00F93795">
      <w:pPr>
        <w:pStyle w:val="BodyA"/>
        <w:numPr>
          <w:ilvl w:val="5"/>
          <w:numId w:val="7"/>
        </w:numPr>
        <w:spacing w:after="5" w:line="249" w:lineRule="auto"/>
        <w:ind w:left="720" w:hanging="360"/>
        <w:rPr>
          <w:color w:val="7030A0"/>
          <w:lang w:val="en-US"/>
        </w:rPr>
      </w:pPr>
      <w:r w:rsidRPr="00063EA1">
        <w:rPr>
          <w:color w:val="7030A0"/>
          <w:lang w:val="en-US"/>
        </w:rPr>
        <w:t xml:space="preserve">Whereas this policy addresses sexual misconduct by ministers, each congregation and organization in the Presbytery of </w:t>
      </w:r>
      <w:proofErr w:type="gramStart"/>
      <w:r w:rsidR="00E92976" w:rsidRPr="00063EA1">
        <w:rPr>
          <w:color w:val="7030A0"/>
          <w:lang w:val="en-US"/>
        </w:rPr>
        <w:t>Des</w:t>
      </w:r>
      <w:proofErr w:type="gramEnd"/>
      <w:r w:rsidR="00E92976" w:rsidRPr="00063EA1">
        <w:rPr>
          <w:color w:val="7030A0"/>
          <w:lang w:val="en-US"/>
        </w:rPr>
        <w:t xml:space="preserve"> Moines</w:t>
      </w:r>
      <w:r w:rsidRPr="00063EA1">
        <w:rPr>
          <w:color w:val="7030A0"/>
          <w:lang w:val="en-US"/>
        </w:rPr>
        <w:t xml:space="preserve"> is responsible for developing a sexual misconduct policy consistent with this document for church professionals, officers, members, non-member employees, and volunteers.</w:t>
      </w:r>
    </w:p>
    <w:p w14:paraId="281E0CDB" w14:textId="77777777" w:rsidR="00F93795" w:rsidRPr="00063EA1" w:rsidRDefault="00F93795" w:rsidP="00F93795">
      <w:pPr>
        <w:pStyle w:val="BodyA"/>
        <w:spacing w:after="5" w:line="249" w:lineRule="auto"/>
        <w:rPr>
          <w:color w:val="7030A0"/>
          <w:lang w:val="en-US"/>
        </w:rPr>
      </w:pPr>
    </w:p>
    <w:p w14:paraId="23E005E7" w14:textId="77777777" w:rsidR="00F93795" w:rsidRPr="00063EA1" w:rsidRDefault="00F93795" w:rsidP="00F93795">
      <w:pPr>
        <w:pStyle w:val="BodyA"/>
        <w:spacing w:after="5" w:line="249" w:lineRule="auto"/>
        <w:rPr>
          <w:color w:val="7030A0"/>
          <w:lang w:val="en-US"/>
        </w:rPr>
      </w:pPr>
      <w:r w:rsidRPr="00063EA1">
        <w:rPr>
          <w:b/>
          <w:bCs/>
          <w:color w:val="7030A0"/>
          <w:lang w:val="en-US"/>
        </w:rPr>
        <w:t xml:space="preserve">RESPONSIBILITIES OF THE COMMISSION ON MINISTRY </w:t>
      </w:r>
      <w:r w:rsidRPr="00063EA1">
        <w:rPr>
          <w:b/>
          <w:bCs/>
          <w:strike/>
          <w:color w:val="7030A0"/>
          <w:lang w:val="en-US"/>
        </w:rPr>
        <w:t>PRESBYTERY</w:t>
      </w:r>
    </w:p>
    <w:p w14:paraId="644F2850" w14:textId="5EAE17E2" w:rsidR="00F93795" w:rsidRPr="00063EA1" w:rsidRDefault="00F93795" w:rsidP="00F93795">
      <w:pPr>
        <w:pStyle w:val="BodyA"/>
        <w:spacing w:after="5" w:line="249" w:lineRule="auto"/>
        <w:rPr>
          <w:color w:val="7030A0"/>
          <w:lang w:val="en-US"/>
        </w:rPr>
      </w:pPr>
      <w:r w:rsidRPr="00063EA1">
        <w:rPr>
          <w:color w:val="7030A0"/>
          <w:lang w:val="en-US"/>
        </w:rPr>
        <w:t xml:space="preserve">To address sexual misconduct, the </w:t>
      </w:r>
      <w:r w:rsidRPr="00063EA1">
        <w:rPr>
          <w:b/>
          <w:bCs/>
          <w:color w:val="7030A0"/>
          <w:lang w:val="en-US"/>
        </w:rPr>
        <w:t xml:space="preserve">Commission on Ministry </w:t>
      </w:r>
      <w:r w:rsidRPr="00063EA1">
        <w:rPr>
          <w:strike/>
          <w:color w:val="7030A0"/>
          <w:lang w:val="en-US"/>
        </w:rPr>
        <w:t xml:space="preserve">Presbytery of </w:t>
      </w:r>
      <w:proofErr w:type="gramStart"/>
      <w:r w:rsidR="00E92976" w:rsidRPr="00063EA1">
        <w:rPr>
          <w:strike/>
          <w:color w:val="7030A0"/>
          <w:lang w:val="en-US"/>
        </w:rPr>
        <w:t>Des</w:t>
      </w:r>
      <w:proofErr w:type="gramEnd"/>
      <w:r w:rsidR="00E92976" w:rsidRPr="00063EA1">
        <w:rPr>
          <w:strike/>
          <w:color w:val="7030A0"/>
          <w:lang w:val="en-US"/>
        </w:rPr>
        <w:t xml:space="preserve"> Moines</w:t>
      </w:r>
      <w:r w:rsidRPr="00063EA1">
        <w:rPr>
          <w:color w:val="7030A0"/>
          <w:lang w:val="en-US"/>
        </w:rPr>
        <w:t xml:space="preserve"> bears responsibility for the following duties:</w:t>
      </w:r>
    </w:p>
    <w:p w14:paraId="4BCA6425" w14:textId="77777777" w:rsidR="00F93795" w:rsidRPr="00063EA1" w:rsidRDefault="00F93795" w:rsidP="00F93795">
      <w:pPr>
        <w:pStyle w:val="BodyA"/>
        <w:numPr>
          <w:ilvl w:val="6"/>
          <w:numId w:val="7"/>
        </w:numPr>
        <w:spacing w:after="5" w:line="249" w:lineRule="auto"/>
        <w:ind w:left="720" w:hanging="360"/>
        <w:rPr>
          <w:strike/>
          <w:color w:val="7030A0"/>
          <w:lang w:val="en-US"/>
        </w:rPr>
      </w:pPr>
      <w:r w:rsidRPr="00063EA1">
        <w:rPr>
          <w:strike/>
          <w:color w:val="7030A0"/>
          <w:lang w:val="en-US"/>
        </w:rPr>
        <w:t>Establishment of a Sexual Misconduct Response Committee.</w:t>
      </w:r>
    </w:p>
    <w:p w14:paraId="2E70CC8A" w14:textId="77777777" w:rsidR="00F93795" w:rsidRPr="00063EA1" w:rsidRDefault="00F93795" w:rsidP="00F93795">
      <w:pPr>
        <w:pStyle w:val="BodyA"/>
        <w:numPr>
          <w:ilvl w:val="6"/>
          <w:numId w:val="7"/>
        </w:numPr>
        <w:spacing w:after="5" w:line="249" w:lineRule="auto"/>
        <w:ind w:left="720" w:hanging="360"/>
        <w:rPr>
          <w:strike/>
          <w:color w:val="7030A0"/>
          <w:lang w:val="en-US"/>
        </w:rPr>
      </w:pPr>
      <w:r w:rsidRPr="00063EA1">
        <w:rPr>
          <w:strike/>
          <w:color w:val="7030A0"/>
          <w:lang w:val="en-US"/>
        </w:rPr>
        <w:t>Transmission of mandated reports to</w:t>
      </w:r>
    </w:p>
    <w:p w14:paraId="38638F98" w14:textId="77777777" w:rsidR="00F93795" w:rsidRPr="00063EA1" w:rsidRDefault="00F93795" w:rsidP="00F93795">
      <w:pPr>
        <w:pStyle w:val="BodyA"/>
        <w:numPr>
          <w:ilvl w:val="4"/>
          <w:numId w:val="10"/>
        </w:numPr>
        <w:spacing w:after="5" w:line="249" w:lineRule="auto"/>
        <w:ind w:left="1260"/>
        <w:rPr>
          <w:strike/>
          <w:color w:val="7030A0"/>
          <w:lang w:val="en-US"/>
        </w:rPr>
      </w:pPr>
      <w:r w:rsidRPr="00063EA1">
        <w:rPr>
          <w:strike/>
          <w:color w:val="7030A0"/>
          <w:lang w:val="en-US"/>
        </w:rPr>
        <w:t>Insurance carriers,</w:t>
      </w:r>
    </w:p>
    <w:p w14:paraId="5E887C4E" w14:textId="77777777" w:rsidR="00F93795" w:rsidRPr="00063EA1" w:rsidRDefault="00F93795" w:rsidP="00F93795">
      <w:pPr>
        <w:pStyle w:val="BodyA"/>
        <w:numPr>
          <w:ilvl w:val="4"/>
          <w:numId w:val="10"/>
        </w:numPr>
        <w:spacing w:after="5" w:line="249" w:lineRule="auto"/>
        <w:ind w:left="1260"/>
        <w:rPr>
          <w:strike/>
          <w:color w:val="7030A0"/>
          <w:lang w:val="en-US"/>
        </w:rPr>
      </w:pPr>
      <w:r w:rsidRPr="00063EA1">
        <w:rPr>
          <w:strike/>
          <w:color w:val="7030A0"/>
          <w:lang w:val="en-US"/>
        </w:rPr>
        <w:t>Appropriate local, state, or federal authorities, if the allegations involve the abuse of a minor child or other criminal behavior,</w:t>
      </w:r>
    </w:p>
    <w:p w14:paraId="35159E1E" w14:textId="77777777" w:rsidR="00F93795" w:rsidRPr="00063EA1" w:rsidRDefault="00F93795" w:rsidP="00F93795">
      <w:pPr>
        <w:pStyle w:val="BodyA"/>
        <w:numPr>
          <w:ilvl w:val="4"/>
          <w:numId w:val="10"/>
        </w:numPr>
        <w:spacing w:after="5" w:line="249" w:lineRule="auto"/>
        <w:ind w:left="1260"/>
        <w:rPr>
          <w:strike/>
          <w:color w:val="7030A0"/>
          <w:lang w:val="en-US"/>
        </w:rPr>
      </w:pPr>
      <w:r w:rsidRPr="00063EA1">
        <w:rPr>
          <w:strike/>
          <w:color w:val="7030A0"/>
          <w:lang w:val="en-US"/>
        </w:rPr>
        <w:t>The Presbytery’s Sexual Misconduct Response Committee.</w:t>
      </w:r>
    </w:p>
    <w:p w14:paraId="195FC050" w14:textId="77777777" w:rsidR="00F93795" w:rsidRPr="00063EA1" w:rsidRDefault="00F93795" w:rsidP="00F93795">
      <w:pPr>
        <w:pStyle w:val="BodyA"/>
        <w:numPr>
          <w:ilvl w:val="0"/>
          <w:numId w:val="12"/>
        </w:numPr>
        <w:spacing w:after="5" w:line="249" w:lineRule="auto"/>
        <w:ind w:left="720"/>
        <w:rPr>
          <w:color w:val="7030A0"/>
          <w:lang w:val="en-US"/>
        </w:rPr>
      </w:pPr>
      <w:r w:rsidRPr="00063EA1">
        <w:rPr>
          <w:color w:val="7030A0"/>
          <w:lang w:val="en-US"/>
        </w:rPr>
        <w:t>Consultation with the Sexual Misconduct Response Committee to meet the reasonable needs of the person(s) involved.</w:t>
      </w:r>
    </w:p>
    <w:p w14:paraId="0961879F" w14:textId="77777777" w:rsidR="00F93795" w:rsidRPr="00063EA1" w:rsidRDefault="00F93795" w:rsidP="00F93795">
      <w:pPr>
        <w:pStyle w:val="BodyA"/>
        <w:numPr>
          <w:ilvl w:val="0"/>
          <w:numId w:val="12"/>
        </w:numPr>
        <w:spacing w:after="5" w:line="249" w:lineRule="auto"/>
        <w:ind w:left="720"/>
        <w:rPr>
          <w:color w:val="7030A0"/>
          <w:lang w:val="en-US"/>
        </w:rPr>
      </w:pPr>
      <w:r w:rsidRPr="00063EA1">
        <w:rPr>
          <w:color w:val="7030A0"/>
          <w:lang w:val="en-US"/>
        </w:rPr>
        <w:t xml:space="preserve">Collaboration with </w:t>
      </w:r>
      <w:r w:rsidRPr="00063EA1">
        <w:rPr>
          <w:strike/>
          <w:color w:val="7030A0"/>
          <w:lang w:val="en-US"/>
        </w:rPr>
        <w:t>the Commission on Ministry (COM) and other</w:t>
      </w:r>
      <w:r w:rsidRPr="00063EA1">
        <w:rPr>
          <w:color w:val="7030A0"/>
          <w:lang w:val="en-US"/>
        </w:rPr>
        <w:t xml:space="preserve"> relevant parties to meet the needs of the affected congregation(s).</w:t>
      </w:r>
    </w:p>
    <w:p w14:paraId="7D9C87F8" w14:textId="77777777" w:rsidR="00F93795" w:rsidRPr="00063EA1" w:rsidRDefault="00F93795" w:rsidP="00F93795">
      <w:pPr>
        <w:pStyle w:val="BodyA"/>
        <w:numPr>
          <w:ilvl w:val="0"/>
          <w:numId w:val="12"/>
        </w:numPr>
        <w:spacing w:after="5" w:line="249" w:lineRule="auto"/>
        <w:ind w:left="720"/>
        <w:rPr>
          <w:strike/>
          <w:color w:val="7030A0"/>
          <w:lang w:val="en-US"/>
        </w:rPr>
      </w:pPr>
      <w:bookmarkStart w:id="13" w:name="_Hlk113453212"/>
      <w:r w:rsidRPr="00063EA1">
        <w:rPr>
          <w:strike/>
          <w:color w:val="7030A0"/>
          <w:lang w:val="en-US"/>
        </w:rPr>
        <w:t xml:space="preserve">Initiation of mediation and/or the judicial process under the provisions stated in </w:t>
      </w:r>
      <w:r w:rsidRPr="00063EA1">
        <w:rPr>
          <w:i/>
          <w:iCs/>
          <w:strike/>
          <w:color w:val="7030A0"/>
          <w:lang w:val="en-US"/>
        </w:rPr>
        <w:t>The Book of Order:  Rules of Discipline.</w:t>
      </w:r>
    </w:p>
    <w:bookmarkEnd w:id="13"/>
    <w:p w14:paraId="7919318C" w14:textId="77777777" w:rsidR="00F93795" w:rsidRPr="00063EA1" w:rsidRDefault="00F93795" w:rsidP="00F93795">
      <w:pPr>
        <w:pStyle w:val="BodyA"/>
        <w:numPr>
          <w:ilvl w:val="0"/>
          <w:numId w:val="12"/>
        </w:numPr>
        <w:spacing w:after="5" w:line="249" w:lineRule="auto"/>
        <w:ind w:left="720"/>
        <w:rPr>
          <w:color w:val="7030A0"/>
          <w:lang w:val="en-US"/>
        </w:rPr>
      </w:pPr>
      <w:r w:rsidRPr="00063EA1">
        <w:rPr>
          <w:color w:val="7030A0"/>
          <w:lang w:val="en-US"/>
        </w:rPr>
        <w:t>Work with the Sexual Misconduct Response Committee in setting annual ongoing educational events for the Presbytery and its members concerning sexual misconduct and appropriate ministerial relations.</w:t>
      </w:r>
    </w:p>
    <w:p w14:paraId="568EBCD2" w14:textId="77777777" w:rsidR="00F93795" w:rsidRPr="00063EA1" w:rsidRDefault="00F93795" w:rsidP="00F93795">
      <w:pPr>
        <w:pStyle w:val="BodyA"/>
        <w:spacing w:after="5" w:line="249" w:lineRule="auto"/>
        <w:rPr>
          <w:color w:val="7030A0"/>
          <w:lang w:val="en-US"/>
        </w:rPr>
      </w:pPr>
    </w:p>
    <w:p w14:paraId="3CEEB2F5" w14:textId="77777777" w:rsidR="00F93795" w:rsidRPr="00063EA1" w:rsidRDefault="00F93795" w:rsidP="00F93795">
      <w:pPr>
        <w:pStyle w:val="BodyA"/>
        <w:spacing w:after="5" w:line="249" w:lineRule="auto"/>
        <w:rPr>
          <w:b/>
          <w:bCs/>
          <w:color w:val="7030A0"/>
          <w:lang w:val="en-US"/>
        </w:rPr>
      </w:pPr>
      <w:r w:rsidRPr="00063EA1">
        <w:rPr>
          <w:b/>
          <w:bCs/>
          <w:color w:val="7030A0"/>
          <w:lang w:val="en-US"/>
        </w:rPr>
        <w:t>RESPONSIBILITIES OF THE STATED CLERK</w:t>
      </w:r>
    </w:p>
    <w:p w14:paraId="2C5445B6" w14:textId="77777777" w:rsidR="00F93795" w:rsidRPr="00063EA1" w:rsidRDefault="00F93795" w:rsidP="00F93795">
      <w:pPr>
        <w:pStyle w:val="BodyA"/>
        <w:spacing w:after="5" w:line="249" w:lineRule="auto"/>
        <w:ind w:firstLine="360"/>
        <w:rPr>
          <w:b/>
          <w:bCs/>
          <w:color w:val="7030A0"/>
          <w:lang w:val="en-US"/>
        </w:rPr>
      </w:pPr>
      <w:r w:rsidRPr="00063EA1">
        <w:rPr>
          <w:b/>
          <w:bCs/>
          <w:color w:val="7030A0"/>
          <w:lang w:val="en-US"/>
        </w:rPr>
        <w:t xml:space="preserve">The responsibilities of the Stated Clerk are per the procedures detailed in Chapter 10 of </w:t>
      </w:r>
      <w:r w:rsidRPr="00063EA1">
        <w:rPr>
          <w:b/>
          <w:bCs/>
          <w:i/>
          <w:iCs/>
          <w:color w:val="7030A0"/>
          <w:lang w:val="en-US"/>
        </w:rPr>
        <w:t>The Book of Order:  Rules of Discipline.</w:t>
      </w:r>
    </w:p>
    <w:p w14:paraId="38030F64" w14:textId="77777777" w:rsidR="00F93795" w:rsidRPr="00063EA1" w:rsidRDefault="00F93795" w:rsidP="00F93795">
      <w:pPr>
        <w:pStyle w:val="BodyA"/>
        <w:spacing w:after="5" w:line="249" w:lineRule="auto"/>
        <w:rPr>
          <w:b/>
          <w:bCs/>
          <w:color w:val="7030A0"/>
          <w:lang w:val="en-US"/>
        </w:rPr>
      </w:pPr>
    </w:p>
    <w:p w14:paraId="6872329D" w14:textId="77777777" w:rsidR="00F93795" w:rsidRPr="00063EA1" w:rsidRDefault="00F93795" w:rsidP="00F93795">
      <w:pPr>
        <w:pStyle w:val="BodyA"/>
        <w:spacing w:after="5" w:line="249" w:lineRule="auto"/>
        <w:rPr>
          <w:b/>
          <w:bCs/>
          <w:color w:val="7030A0"/>
          <w:lang w:val="en-US"/>
        </w:rPr>
      </w:pPr>
    </w:p>
    <w:p w14:paraId="000C8F39" w14:textId="77777777" w:rsidR="00F93795" w:rsidRPr="00063EA1" w:rsidRDefault="00F93795" w:rsidP="00F93795">
      <w:pPr>
        <w:pStyle w:val="BodyA"/>
        <w:spacing w:after="5" w:line="249" w:lineRule="auto"/>
        <w:rPr>
          <w:b/>
          <w:bCs/>
          <w:color w:val="7030A0"/>
          <w:lang w:val="en-US"/>
        </w:rPr>
      </w:pPr>
    </w:p>
    <w:p w14:paraId="7CDF3D8B" w14:textId="77777777" w:rsidR="00F93795" w:rsidRPr="00063EA1" w:rsidRDefault="00F93795" w:rsidP="00F93795">
      <w:pPr>
        <w:pStyle w:val="BodyA"/>
        <w:spacing w:after="5" w:line="249" w:lineRule="auto"/>
        <w:rPr>
          <w:color w:val="7030A0"/>
          <w:lang w:val="en-US"/>
        </w:rPr>
      </w:pPr>
      <w:r w:rsidRPr="00063EA1">
        <w:rPr>
          <w:b/>
          <w:bCs/>
          <w:color w:val="7030A0"/>
          <w:lang w:val="en-US"/>
        </w:rPr>
        <w:t>RESPONSIBILITIES OF THE SEXUAL MISCONDUCT RESPONSE COMMITTEE</w:t>
      </w:r>
    </w:p>
    <w:p w14:paraId="1B48F469" w14:textId="633DFFDA" w:rsidR="00F93795" w:rsidRPr="00063EA1" w:rsidRDefault="00F93795" w:rsidP="00F93795">
      <w:pPr>
        <w:pStyle w:val="BodyA"/>
        <w:numPr>
          <w:ilvl w:val="7"/>
          <w:numId w:val="7"/>
        </w:numPr>
        <w:spacing w:after="5" w:line="249" w:lineRule="auto"/>
        <w:ind w:left="720"/>
        <w:rPr>
          <w:color w:val="7030A0"/>
          <w:lang w:val="en-US"/>
        </w:rPr>
      </w:pPr>
      <w:r w:rsidRPr="00063EA1">
        <w:rPr>
          <w:b/>
          <w:bCs/>
          <w:color w:val="7030A0"/>
          <w:lang w:val="en-US"/>
        </w:rPr>
        <w:t xml:space="preserve">The Sexual Misconduct Response Committee shall consist of </w:t>
      </w:r>
      <w:r w:rsidR="00F47696" w:rsidRPr="00063EA1">
        <w:rPr>
          <w:b/>
          <w:bCs/>
          <w:color w:val="7030A0"/>
          <w:lang w:val="en-US"/>
        </w:rPr>
        <w:t xml:space="preserve">five </w:t>
      </w:r>
      <w:r w:rsidRPr="00063EA1">
        <w:rPr>
          <w:b/>
          <w:bCs/>
          <w:color w:val="7030A0"/>
          <w:lang w:val="en-US"/>
        </w:rPr>
        <w:t>members and be convened by the Stated Clerk following receipt of a written allegation of offense by the Stated Clerk and/or a clerk of session of the Presbytery.  Committee m</w:t>
      </w:r>
      <w:r w:rsidRPr="00063EA1">
        <w:rPr>
          <w:b/>
          <w:bCs/>
          <w:color w:val="7030A0"/>
        </w:rPr>
        <w:t>embers are elected to a term not to exceed three years and shall be eligible for re-election, not to exceed six consecutive years.</w:t>
      </w:r>
    </w:p>
    <w:p w14:paraId="58D52B72" w14:textId="77777777" w:rsidR="00F93795" w:rsidRPr="00063EA1" w:rsidRDefault="00F93795" w:rsidP="00F93795">
      <w:pPr>
        <w:pStyle w:val="BodyA"/>
        <w:numPr>
          <w:ilvl w:val="7"/>
          <w:numId w:val="7"/>
        </w:numPr>
        <w:spacing w:after="5" w:line="249" w:lineRule="auto"/>
        <w:ind w:left="720"/>
        <w:rPr>
          <w:color w:val="7030A0"/>
          <w:lang w:val="en-US"/>
        </w:rPr>
      </w:pPr>
      <w:r w:rsidRPr="00063EA1">
        <w:rPr>
          <w:color w:val="7030A0"/>
          <w:lang w:val="en-US"/>
        </w:rPr>
        <w:t>Work with the Stated Clerk and, when appropriate, moderator(s) of appropriate Presbytery committees in contacting the accuser and alleged victim(s) and family(</w:t>
      </w:r>
      <w:proofErr w:type="spellStart"/>
      <w:r w:rsidRPr="00063EA1">
        <w:rPr>
          <w:color w:val="7030A0"/>
          <w:lang w:val="en-US"/>
        </w:rPr>
        <w:t>ies</w:t>
      </w:r>
      <w:proofErr w:type="spellEnd"/>
      <w:r w:rsidRPr="00063EA1">
        <w:rPr>
          <w:color w:val="7030A0"/>
          <w:lang w:val="en-US"/>
        </w:rPr>
        <w:t xml:space="preserve">) to secure resources for meeting the reasonable needs of the accuser, </w:t>
      </w:r>
      <w:proofErr w:type="gramStart"/>
      <w:r w:rsidRPr="00063EA1">
        <w:rPr>
          <w:color w:val="7030A0"/>
          <w:lang w:val="en-US"/>
        </w:rPr>
        <w:t>victim</w:t>
      </w:r>
      <w:proofErr w:type="gramEnd"/>
      <w:r w:rsidRPr="00063EA1">
        <w:rPr>
          <w:color w:val="7030A0"/>
          <w:lang w:val="en-US"/>
        </w:rPr>
        <w:t xml:space="preserve"> and family(</w:t>
      </w:r>
      <w:proofErr w:type="spellStart"/>
      <w:r w:rsidRPr="00063EA1">
        <w:rPr>
          <w:color w:val="7030A0"/>
          <w:lang w:val="en-US"/>
        </w:rPr>
        <w:t>ies</w:t>
      </w:r>
      <w:proofErr w:type="spellEnd"/>
      <w:r w:rsidRPr="00063EA1">
        <w:rPr>
          <w:color w:val="7030A0"/>
          <w:lang w:val="en-US"/>
        </w:rPr>
        <w:t>).  If the Stated Clerk is accused of sexual misconduct, the Presbytery shall contract with the Stated Clerk of another presbytery to staff the Sexual Misconduct Response Committee.</w:t>
      </w:r>
    </w:p>
    <w:p w14:paraId="04F0A350" w14:textId="77777777" w:rsidR="00F93795" w:rsidRPr="00063EA1" w:rsidRDefault="00F93795" w:rsidP="00F93795">
      <w:pPr>
        <w:pStyle w:val="BodyA"/>
        <w:numPr>
          <w:ilvl w:val="7"/>
          <w:numId w:val="7"/>
        </w:numPr>
        <w:spacing w:after="5" w:line="249" w:lineRule="auto"/>
        <w:ind w:left="720"/>
        <w:rPr>
          <w:color w:val="7030A0"/>
          <w:lang w:val="en-US"/>
        </w:rPr>
      </w:pPr>
      <w:r w:rsidRPr="00063EA1">
        <w:rPr>
          <w:color w:val="7030A0"/>
          <w:lang w:val="en-US"/>
        </w:rPr>
        <w:lastRenderedPageBreak/>
        <w:t>Contact the accused and family(</w:t>
      </w:r>
      <w:proofErr w:type="spellStart"/>
      <w:r w:rsidRPr="00063EA1">
        <w:rPr>
          <w:color w:val="7030A0"/>
          <w:lang w:val="en-US"/>
        </w:rPr>
        <w:t>ies</w:t>
      </w:r>
      <w:proofErr w:type="spellEnd"/>
      <w:r w:rsidRPr="00063EA1">
        <w:rPr>
          <w:color w:val="7030A0"/>
          <w:lang w:val="en-US"/>
        </w:rPr>
        <w:t>) to secure resources for meeting the reasonable needs of the accused and family(</w:t>
      </w:r>
      <w:proofErr w:type="spellStart"/>
      <w:r w:rsidRPr="00063EA1">
        <w:rPr>
          <w:color w:val="7030A0"/>
          <w:lang w:val="en-US"/>
        </w:rPr>
        <w:t>ies</w:t>
      </w:r>
      <w:proofErr w:type="spellEnd"/>
      <w:r w:rsidRPr="00063EA1">
        <w:rPr>
          <w:color w:val="7030A0"/>
          <w:lang w:val="en-US"/>
        </w:rPr>
        <w:t>).</w:t>
      </w:r>
    </w:p>
    <w:p w14:paraId="1EB5E0F2" w14:textId="77777777" w:rsidR="00F93795" w:rsidRPr="00063EA1" w:rsidRDefault="00F93795" w:rsidP="00F93795">
      <w:pPr>
        <w:pStyle w:val="BodyA"/>
        <w:numPr>
          <w:ilvl w:val="7"/>
          <w:numId w:val="7"/>
        </w:numPr>
        <w:spacing w:after="5" w:line="249" w:lineRule="auto"/>
        <w:ind w:left="720"/>
        <w:rPr>
          <w:color w:val="7030A0"/>
          <w:lang w:val="en-US"/>
        </w:rPr>
      </w:pPr>
      <w:r w:rsidRPr="00063EA1">
        <w:rPr>
          <w:color w:val="7030A0"/>
          <w:lang w:val="en-US"/>
        </w:rPr>
        <w:t xml:space="preserve">Work with </w:t>
      </w:r>
      <w:r w:rsidRPr="00063EA1">
        <w:rPr>
          <w:b/>
          <w:bCs/>
          <w:color w:val="7030A0"/>
          <w:lang w:val="en-US"/>
        </w:rPr>
        <w:t xml:space="preserve">the Commission on Ministry and Presbytery staff </w:t>
      </w:r>
      <w:r w:rsidRPr="00063EA1">
        <w:rPr>
          <w:strike/>
          <w:color w:val="7030A0"/>
          <w:lang w:val="en-US"/>
        </w:rPr>
        <w:t>the Administrative Executive</w:t>
      </w:r>
      <w:r w:rsidRPr="00063EA1">
        <w:rPr>
          <w:color w:val="7030A0"/>
          <w:lang w:val="en-US"/>
        </w:rPr>
        <w:t xml:space="preserve"> to provide annual and ongoing educational events concerning sexual misconduct and appropriate ministerial relations.</w:t>
      </w:r>
    </w:p>
    <w:p w14:paraId="4283762F" w14:textId="77777777" w:rsidR="00F93795" w:rsidRPr="00063EA1" w:rsidRDefault="00F93795" w:rsidP="00F93795">
      <w:pPr>
        <w:pStyle w:val="BodyA"/>
        <w:spacing w:after="5" w:line="249" w:lineRule="auto"/>
        <w:rPr>
          <w:b/>
          <w:bCs/>
          <w:color w:val="7030A0"/>
          <w:lang w:val="en-US"/>
        </w:rPr>
      </w:pPr>
    </w:p>
    <w:p w14:paraId="4859D3D9" w14:textId="170E03F7" w:rsidR="00F93795" w:rsidRPr="00063EA1" w:rsidRDefault="00F93795" w:rsidP="00F93795">
      <w:pPr>
        <w:pStyle w:val="BodyA"/>
        <w:spacing w:after="5" w:line="249" w:lineRule="auto"/>
        <w:rPr>
          <w:color w:val="7030A0"/>
          <w:lang w:val="en-US"/>
        </w:rPr>
      </w:pPr>
      <w:r w:rsidRPr="00063EA1">
        <w:rPr>
          <w:b/>
          <w:bCs/>
          <w:color w:val="7030A0"/>
          <w:lang w:val="en-US"/>
        </w:rPr>
        <w:t xml:space="preserve">IMPLEMENTATION OF SEXUAL MISCONDUCT POLICY FOR THE PRESBYTERY OF </w:t>
      </w:r>
      <w:r w:rsidR="00E92976" w:rsidRPr="00063EA1">
        <w:rPr>
          <w:b/>
          <w:bCs/>
          <w:color w:val="7030A0"/>
          <w:lang w:val="en-US"/>
        </w:rPr>
        <w:t>DES MOINES</w:t>
      </w:r>
    </w:p>
    <w:p w14:paraId="3920FF74" w14:textId="77777777" w:rsidR="00F93795" w:rsidRPr="00063EA1" w:rsidRDefault="00F93795" w:rsidP="00F93795">
      <w:pPr>
        <w:pStyle w:val="Heading2"/>
        <w:keepLines/>
        <w:spacing w:after="5" w:line="249" w:lineRule="auto"/>
        <w:ind w:left="10" w:right="20" w:hanging="10"/>
        <w:rPr>
          <w:rFonts w:ascii="Times New Roman" w:eastAsia="Times New Roman" w:hAnsi="Times New Roman" w:cs="Times New Roman"/>
          <w:color w:val="7030A0"/>
          <w:sz w:val="24"/>
          <w:szCs w:val="24"/>
        </w:rPr>
      </w:pPr>
      <w:r w:rsidRPr="00063EA1">
        <w:rPr>
          <w:rFonts w:ascii="Times New Roman" w:eastAsia="Times New Roman" w:hAnsi="Times New Roman" w:cs="Times New Roman"/>
          <w:color w:val="7030A0"/>
          <w:sz w:val="24"/>
          <w:szCs w:val="24"/>
        </w:rPr>
        <w:tab/>
        <w:t xml:space="preserve">      Availability of Policy and Procedures </w:t>
      </w:r>
    </w:p>
    <w:p w14:paraId="41F4D3E4" w14:textId="2B0A933E" w:rsidR="00F93795" w:rsidRPr="00063EA1" w:rsidRDefault="00F93795" w:rsidP="00F93795">
      <w:pPr>
        <w:pStyle w:val="BodyA"/>
        <w:spacing w:after="5" w:line="249" w:lineRule="auto"/>
        <w:ind w:left="355" w:hanging="10"/>
        <w:rPr>
          <w:color w:val="7030A0"/>
        </w:rPr>
      </w:pPr>
      <w:r w:rsidRPr="00063EA1">
        <w:rPr>
          <w:rStyle w:val="None"/>
          <w:color w:val="7030A0"/>
          <w:lang w:val="en-US"/>
        </w:rPr>
        <w:t xml:space="preserve">      Each current and future minister working within the bounds of the Presbytery of </w:t>
      </w:r>
      <w:proofErr w:type="gramStart"/>
      <w:r w:rsidR="00E92976" w:rsidRPr="00063EA1">
        <w:rPr>
          <w:rStyle w:val="None"/>
          <w:color w:val="7030A0"/>
          <w:lang w:val="en-US"/>
        </w:rPr>
        <w:t>Des</w:t>
      </w:r>
      <w:proofErr w:type="gramEnd"/>
      <w:r w:rsidR="00E92976" w:rsidRPr="00063EA1">
        <w:rPr>
          <w:rStyle w:val="None"/>
          <w:color w:val="7030A0"/>
          <w:lang w:val="en-US"/>
        </w:rPr>
        <w:t xml:space="preserve"> Moines</w:t>
      </w:r>
      <w:r w:rsidRPr="00063EA1">
        <w:rPr>
          <w:rStyle w:val="None"/>
          <w:color w:val="7030A0"/>
          <w:lang w:val="en-US"/>
        </w:rPr>
        <w:t xml:space="preserve"> shall be provided a copy of the Sexual Misconduct Policy and shall be required to sign an acknowledgement of receipt, which shall be placed in their personnel file.  All Presbytery employees shall receive a copy the Sexual Misconduct Policy as a supplement to the Presbytery personnel policies.  This policy document shall also be available to all church members and to members of the public upon written request to the Stated Clerk.   </w:t>
      </w:r>
    </w:p>
    <w:p w14:paraId="6871A7FE" w14:textId="77777777" w:rsidR="00F93795" w:rsidRPr="00063EA1" w:rsidRDefault="00F93795" w:rsidP="00F93795">
      <w:pPr>
        <w:pStyle w:val="BodyA"/>
        <w:spacing w:line="259" w:lineRule="auto"/>
        <w:ind w:left="360"/>
        <w:rPr>
          <w:color w:val="7030A0"/>
        </w:rPr>
      </w:pPr>
      <w:r w:rsidRPr="00063EA1">
        <w:rPr>
          <w:color w:val="7030A0"/>
        </w:rPr>
        <w:t xml:space="preserve"> </w:t>
      </w:r>
    </w:p>
    <w:p w14:paraId="6B46B721" w14:textId="77777777" w:rsidR="00F93795" w:rsidRPr="00063EA1" w:rsidRDefault="00F93795" w:rsidP="00F93795">
      <w:pPr>
        <w:pStyle w:val="Heading2"/>
        <w:keepLines/>
        <w:spacing w:after="5" w:line="249" w:lineRule="auto"/>
        <w:ind w:left="355" w:right="20" w:hanging="10"/>
        <w:rPr>
          <w:rFonts w:ascii="Times New Roman" w:eastAsia="Times New Roman" w:hAnsi="Times New Roman" w:cs="Times New Roman"/>
          <w:color w:val="7030A0"/>
          <w:sz w:val="24"/>
          <w:szCs w:val="24"/>
        </w:rPr>
      </w:pPr>
      <w:r w:rsidRPr="00063EA1">
        <w:rPr>
          <w:rFonts w:ascii="Times New Roman" w:hAnsi="Times New Roman"/>
          <w:color w:val="7030A0"/>
          <w:sz w:val="24"/>
          <w:szCs w:val="24"/>
        </w:rPr>
        <w:t xml:space="preserve">Resource Documents </w:t>
      </w:r>
    </w:p>
    <w:p w14:paraId="12EC507F" w14:textId="77777777" w:rsidR="00F93795" w:rsidRPr="00063EA1" w:rsidRDefault="00F93795" w:rsidP="00F93795">
      <w:pPr>
        <w:pStyle w:val="BodyA"/>
        <w:spacing w:after="5" w:line="249" w:lineRule="auto"/>
        <w:ind w:left="355" w:hanging="10"/>
        <w:rPr>
          <w:color w:val="7030A0"/>
        </w:rPr>
      </w:pPr>
      <w:r w:rsidRPr="00063EA1">
        <w:rPr>
          <w:rStyle w:val="None"/>
          <w:color w:val="7030A0"/>
          <w:lang w:val="en-US"/>
        </w:rPr>
        <w:t xml:space="preserve">      The responsibilities, structures, and procedures for responding to allegations of sexual         misconduct are mandated by </w:t>
      </w:r>
      <w:r w:rsidRPr="00063EA1">
        <w:rPr>
          <w:rStyle w:val="None"/>
          <w:i/>
          <w:iCs/>
          <w:color w:val="7030A0"/>
          <w:lang w:val="en-US"/>
        </w:rPr>
        <w:t>The Book of Order</w:t>
      </w:r>
      <w:r w:rsidRPr="00063EA1">
        <w:rPr>
          <w:rStyle w:val="None"/>
          <w:color w:val="7030A0"/>
          <w:lang w:val="en-US"/>
        </w:rPr>
        <w:t xml:space="preserve">.  Specifically, </w:t>
      </w:r>
      <w:r w:rsidRPr="00063EA1">
        <w:rPr>
          <w:rStyle w:val="None"/>
          <w:i/>
          <w:iCs/>
          <w:color w:val="7030A0"/>
          <w:lang w:val="en-US"/>
        </w:rPr>
        <w:t>The Book of Order</w:t>
      </w:r>
      <w:r w:rsidRPr="00063EA1">
        <w:rPr>
          <w:rStyle w:val="None"/>
          <w:color w:val="7030A0"/>
        </w:rPr>
        <w:t xml:space="preserve"> </w:t>
      </w:r>
      <w:r w:rsidRPr="00063EA1">
        <w:rPr>
          <w:rStyle w:val="None"/>
          <w:color w:val="7030A0"/>
          <w:lang w:val="en-US"/>
        </w:rPr>
        <w:t xml:space="preserve">details the role of the Presbytery in “warning and bearing witness against error in doctrine and immorality in practice within its bounds; and serving in judicial matters in accordance with the Rules of </w:t>
      </w:r>
      <w:r w:rsidRPr="00063EA1">
        <w:rPr>
          <w:rStyle w:val="None"/>
          <w:color w:val="7030A0"/>
          <w:lang w:val="it-IT"/>
        </w:rPr>
        <w:t>Discipline.</w:t>
      </w:r>
      <w:r w:rsidRPr="00063EA1">
        <w:rPr>
          <w:rStyle w:val="None"/>
          <w:color w:val="7030A0"/>
          <w:lang w:val="en-US"/>
        </w:rPr>
        <w:t>” (</w:t>
      </w:r>
      <w:r w:rsidRPr="00063EA1">
        <w:rPr>
          <w:rStyle w:val="None"/>
          <w:color w:val="7030A0"/>
        </w:rPr>
        <w:t>G-3.0301c</w:t>
      </w:r>
      <w:r w:rsidRPr="00063EA1">
        <w:rPr>
          <w:rStyle w:val="None"/>
          <w:color w:val="7030A0"/>
          <w:lang w:val="en-US"/>
        </w:rPr>
        <w:t xml:space="preserve">) as well as the role of an Investigating Committee (D-10.0103, </w:t>
      </w:r>
      <w:r w:rsidRPr="00063EA1">
        <w:rPr>
          <w:rStyle w:val="None"/>
          <w:color w:val="7030A0"/>
        </w:rPr>
        <w:t xml:space="preserve">D-10.0200). </w:t>
      </w:r>
    </w:p>
    <w:p w14:paraId="0ED8D402" w14:textId="77777777" w:rsidR="00F93795" w:rsidRPr="00063EA1" w:rsidRDefault="00F93795" w:rsidP="00F93795">
      <w:pPr>
        <w:pStyle w:val="BodyA"/>
        <w:spacing w:line="259" w:lineRule="auto"/>
        <w:ind w:left="360"/>
        <w:rPr>
          <w:color w:val="7030A0"/>
        </w:rPr>
      </w:pPr>
      <w:r w:rsidRPr="00063EA1">
        <w:rPr>
          <w:color w:val="7030A0"/>
        </w:rPr>
        <w:t xml:space="preserve"> </w:t>
      </w:r>
    </w:p>
    <w:p w14:paraId="2F4A0939" w14:textId="77777777" w:rsidR="00F93795" w:rsidRPr="00063EA1" w:rsidRDefault="00F93795" w:rsidP="00F93795">
      <w:pPr>
        <w:pStyle w:val="Heading2"/>
        <w:keepLines/>
        <w:spacing w:after="5" w:line="249" w:lineRule="auto"/>
        <w:ind w:left="355" w:right="20" w:hanging="10"/>
        <w:rPr>
          <w:rFonts w:ascii="Times New Roman" w:eastAsia="Times New Roman" w:hAnsi="Times New Roman" w:cs="Times New Roman"/>
          <w:color w:val="7030A0"/>
          <w:sz w:val="24"/>
          <w:szCs w:val="24"/>
        </w:rPr>
      </w:pPr>
      <w:r w:rsidRPr="00063EA1">
        <w:rPr>
          <w:rFonts w:ascii="Times New Roman" w:hAnsi="Times New Roman"/>
          <w:color w:val="7030A0"/>
          <w:sz w:val="24"/>
          <w:szCs w:val="24"/>
        </w:rPr>
        <w:t xml:space="preserve">Liability and Insurance </w:t>
      </w:r>
    </w:p>
    <w:p w14:paraId="4650A7E6" w14:textId="13973B1F" w:rsidR="00F93795" w:rsidRPr="00063EA1" w:rsidRDefault="00F93795" w:rsidP="00F93795">
      <w:pPr>
        <w:pStyle w:val="BodyA"/>
        <w:spacing w:after="5" w:line="249" w:lineRule="auto"/>
        <w:ind w:left="355" w:hanging="10"/>
        <w:rPr>
          <w:color w:val="7030A0"/>
        </w:rPr>
      </w:pPr>
      <w:r w:rsidRPr="00063EA1">
        <w:rPr>
          <w:rStyle w:val="None"/>
          <w:color w:val="7030A0"/>
          <w:lang w:val="en-US"/>
        </w:rPr>
        <w:t xml:space="preserve">      The Presbytery of </w:t>
      </w:r>
      <w:proofErr w:type="gramStart"/>
      <w:r w:rsidR="00E92976" w:rsidRPr="00063EA1">
        <w:rPr>
          <w:rStyle w:val="None"/>
          <w:color w:val="7030A0"/>
          <w:lang w:val="en-US"/>
        </w:rPr>
        <w:t>Des</w:t>
      </w:r>
      <w:proofErr w:type="gramEnd"/>
      <w:r w:rsidR="00E92976" w:rsidRPr="00063EA1">
        <w:rPr>
          <w:rStyle w:val="None"/>
          <w:color w:val="7030A0"/>
          <w:lang w:val="en-US"/>
        </w:rPr>
        <w:t xml:space="preserve"> Moines</w:t>
      </w:r>
      <w:r w:rsidRPr="00063EA1">
        <w:rPr>
          <w:rStyle w:val="None"/>
          <w:color w:val="7030A0"/>
          <w:lang w:val="en-US"/>
        </w:rPr>
        <w:t xml:space="preserve"> will include in every employee</w:t>
      </w:r>
      <w:r w:rsidRPr="00063EA1">
        <w:rPr>
          <w:rStyle w:val="None"/>
          <w:color w:val="7030A0"/>
        </w:rPr>
        <w:t>’</w:t>
      </w:r>
      <w:r w:rsidRPr="00063EA1">
        <w:rPr>
          <w:rStyle w:val="None"/>
          <w:color w:val="7030A0"/>
          <w:lang w:val="en-US"/>
        </w:rPr>
        <w:t>s personnel file (including all current and future ministers) the employee information sheet, the Pastor Personal Information Form or similar application for employment with employment history, any employment questionnaires, reference responses, and other documents related to this policy, including the signed form indicating receipt of the Sexual Misconduct Policy (which form is included in this Appendix IV)</w:t>
      </w:r>
      <w:r w:rsidRPr="00063EA1">
        <w:rPr>
          <w:rStyle w:val="None"/>
          <w:color w:val="7030A0"/>
        </w:rPr>
        <w:t xml:space="preserve">. </w:t>
      </w:r>
    </w:p>
    <w:p w14:paraId="1F45F461" w14:textId="77777777" w:rsidR="00F93795" w:rsidRPr="00063EA1" w:rsidRDefault="00F93795" w:rsidP="00F93795">
      <w:pPr>
        <w:pStyle w:val="BodyA"/>
        <w:spacing w:line="259" w:lineRule="auto"/>
        <w:ind w:left="360"/>
        <w:rPr>
          <w:color w:val="7030A0"/>
        </w:rPr>
      </w:pPr>
    </w:p>
    <w:p w14:paraId="59BCEE33" w14:textId="77777777" w:rsidR="00F93795" w:rsidRPr="00063EA1" w:rsidRDefault="00F93795" w:rsidP="00F93795">
      <w:pPr>
        <w:pStyle w:val="Heading2"/>
        <w:keepLines/>
        <w:spacing w:after="5" w:line="249" w:lineRule="auto"/>
        <w:ind w:left="10" w:right="20" w:hanging="10"/>
        <w:rPr>
          <w:rFonts w:ascii="Times New Roman" w:hAnsi="Times New Roman"/>
          <w:color w:val="7030A0"/>
          <w:sz w:val="24"/>
          <w:szCs w:val="24"/>
        </w:rPr>
      </w:pPr>
      <w:r w:rsidRPr="00063EA1">
        <w:rPr>
          <w:rFonts w:ascii="Times New Roman" w:hAnsi="Times New Roman"/>
          <w:color w:val="7030A0"/>
          <w:sz w:val="24"/>
          <w:szCs w:val="24"/>
        </w:rPr>
        <w:t xml:space="preserve">MANAGEMENT OF ALLEGATIONS OF SEXUAL MISCONDUCT </w:t>
      </w:r>
    </w:p>
    <w:p w14:paraId="400B06E0" w14:textId="77777777" w:rsidR="00F93795" w:rsidRPr="00063EA1" w:rsidRDefault="00F93795" w:rsidP="00F93795">
      <w:pPr>
        <w:pStyle w:val="Heading2"/>
        <w:keepLines/>
        <w:tabs>
          <w:tab w:val="left" w:pos="360"/>
        </w:tabs>
        <w:spacing w:after="5" w:line="249" w:lineRule="auto"/>
        <w:ind w:left="10" w:right="20" w:hanging="10"/>
        <w:rPr>
          <w:rFonts w:ascii="Times New Roman" w:eastAsia="Times New Roman" w:hAnsi="Times New Roman" w:cs="Times New Roman"/>
          <w:color w:val="7030A0"/>
          <w:sz w:val="24"/>
          <w:szCs w:val="24"/>
        </w:rPr>
      </w:pPr>
      <w:r w:rsidRPr="00063EA1">
        <w:rPr>
          <w:rFonts w:ascii="Times New Roman" w:eastAsia="Times New Roman" w:hAnsi="Times New Roman" w:cs="Times New Roman"/>
          <w:color w:val="7030A0"/>
          <w:sz w:val="24"/>
          <w:szCs w:val="24"/>
        </w:rPr>
        <w:tab/>
      </w:r>
      <w:r w:rsidRPr="00063EA1">
        <w:rPr>
          <w:rFonts w:ascii="Times New Roman" w:eastAsia="Times New Roman" w:hAnsi="Times New Roman" w:cs="Times New Roman"/>
          <w:color w:val="7030A0"/>
          <w:sz w:val="24"/>
          <w:szCs w:val="24"/>
        </w:rPr>
        <w:tab/>
        <w:t xml:space="preserve">Disciplinary Process </w:t>
      </w:r>
    </w:p>
    <w:p w14:paraId="02138BE2" w14:textId="2EF1513E" w:rsidR="00F93795" w:rsidRPr="00063EA1" w:rsidRDefault="00F93795" w:rsidP="00F93795">
      <w:pPr>
        <w:pStyle w:val="BodyA"/>
        <w:spacing w:after="5" w:line="249" w:lineRule="auto"/>
        <w:ind w:left="355" w:hanging="10"/>
        <w:rPr>
          <w:color w:val="7030A0"/>
          <w:lang w:val="en-US"/>
        </w:rPr>
      </w:pPr>
      <w:r w:rsidRPr="00063EA1">
        <w:rPr>
          <w:color w:val="7030A0"/>
          <w:lang w:val="en-US"/>
        </w:rPr>
        <w:t xml:space="preserve"> </w:t>
      </w:r>
      <w:r w:rsidRPr="00063EA1">
        <w:rPr>
          <w:color w:val="7030A0"/>
          <w:lang w:val="en-US"/>
        </w:rPr>
        <w:tab/>
        <w:t xml:space="preserve">All allegations of sexual misconduct will be investigated using appropriate processes.  In   cases of members under the jurisdiction of the Presbytery of </w:t>
      </w:r>
      <w:proofErr w:type="gramStart"/>
      <w:r w:rsidR="00E92976" w:rsidRPr="00063EA1">
        <w:rPr>
          <w:color w:val="7030A0"/>
          <w:lang w:val="en-US"/>
        </w:rPr>
        <w:t>Des</w:t>
      </w:r>
      <w:proofErr w:type="gramEnd"/>
      <w:r w:rsidR="00E92976" w:rsidRPr="00063EA1">
        <w:rPr>
          <w:color w:val="7030A0"/>
          <w:lang w:val="en-US"/>
        </w:rPr>
        <w:t xml:space="preserve"> Moines</w:t>
      </w:r>
      <w:r w:rsidRPr="00063EA1">
        <w:rPr>
          <w:color w:val="7030A0"/>
          <w:lang w:val="en-US"/>
        </w:rPr>
        <w:t xml:space="preserve">, judicial process as provided in </w:t>
      </w:r>
      <w:r w:rsidRPr="00063EA1">
        <w:rPr>
          <w:rStyle w:val="None"/>
          <w:i/>
          <w:iCs/>
          <w:color w:val="7030A0"/>
          <w:lang w:val="en-US"/>
        </w:rPr>
        <w:t>The Book of Order:  Rules of Discipline</w:t>
      </w:r>
      <w:r w:rsidRPr="00063EA1">
        <w:rPr>
          <w:color w:val="7030A0"/>
          <w:lang w:val="en-US"/>
        </w:rPr>
        <w:t xml:space="preserve"> will be followed.  In cases involving employees, the provisions of the Personnel Policy will be followed.  For employees who are members of the Presbytery, both personnel policy and disciplinary process will apply.  </w:t>
      </w:r>
    </w:p>
    <w:p w14:paraId="42E9FBAC" w14:textId="77777777" w:rsidR="00F93795" w:rsidRPr="00063EA1" w:rsidRDefault="00F93795" w:rsidP="00F93795">
      <w:pPr>
        <w:pStyle w:val="BodyA"/>
        <w:spacing w:line="259" w:lineRule="auto"/>
        <w:ind w:left="360"/>
        <w:rPr>
          <w:color w:val="7030A0"/>
        </w:rPr>
      </w:pPr>
      <w:r w:rsidRPr="00063EA1">
        <w:rPr>
          <w:color w:val="7030A0"/>
        </w:rPr>
        <w:t xml:space="preserve"> </w:t>
      </w:r>
    </w:p>
    <w:p w14:paraId="2568D386" w14:textId="77777777" w:rsidR="00F93795" w:rsidRPr="00063EA1" w:rsidRDefault="00F93795" w:rsidP="00F93795">
      <w:pPr>
        <w:pStyle w:val="Heading2"/>
        <w:keepLines/>
        <w:spacing w:after="5" w:line="249" w:lineRule="auto"/>
        <w:ind w:left="355" w:right="20" w:hanging="10"/>
        <w:rPr>
          <w:rFonts w:ascii="Times New Roman" w:eastAsia="Times New Roman" w:hAnsi="Times New Roman" w:cs="Times New Roman"/>
          <w:color w:val="7030A0"/>
          <w:sz w:val="24"/>
          <w:szCs w:val="24"/>
        </w:rPr>
      </w:pPr>
      <w:r w:rsidRPr="00063EA1">
        <w:rPr>
          <w:rFonts w:ascii="Times New Roman" w:hAnsi="Times New Roman"/>
          <w:color w:val="7030A0"/>
          <w:sz w:val="24"/>
          <w:szCs w:val="24"/>
        </w:rPr>
        <w:t xml:space="preserve">Judicial Process </w:t>
      </w:r>
    </w:p>
    <w:p w14:paraId="41878496" w14:textId="77777777" w:rsidR="00F93795" w:rsidRPr="00063EA1" w:rsidRDefault="00F93795" w:rsidP="00F93795">
      <w:pPr>
        <w:pStyle w:val="BodyA"/>
        <w:spacing w:after="5" w:line="249" w:lineRule="auto"/>
        <w:ind w:left="360" w:firstLine="350"/>
        <w:rPr>
          <w:color w:val="7030A0"/>
        </w:rPr>
      </w:pPr>
      <w:r w:rsidRPr="00063EA1">
        <w:rPr>
          <w:rStyle w:val="None"/>
          <w:color w:val="7030A0"/>
          <w:lang w:val="en-US"/>
        </w:rPr>
        <w:t xml:space="preserve"> As a part of the allegation process, if the Stated Clerk receives written allegations as provided in D-10.</w:t>
      </w:r>
      <w:r w:rsidRPr="00063EA1">
        <w:rPr>
          <w:rStyle w:val="None"/>
          <w:strike/>
          <w:color w:val="7030A0"/>
          <w:lang w:val="en-US"/>
        </w:rPr>
        <w:t>0103. the Stated Clerk shall inform the Moderator of the Presbytery and convene an Investigating Committee as soon as possible.</w:t>
      </w:r>
      <w:r w:rsidRPr="00063EA1">
        <w:rPr>
          <w:rStyle w:val="None"/>
          <w:color w:val="7030A0"/>
          <w:lang w:val="en-US"/>
        </w:rPr>
        <w:t xml:space="preserve">  The Investigating Committee shall conduct its investigation in accordance with D-10.0200</w:t>
      </w:r>
      <w:r w:rsidRPr="00063EA1">
        <w:rPr>
          <w:rStyle w:val="None"/>
          <w:color w:val="7030A0"/>
        </w:rPr>
        <w:t xml:space="preserve">. </w:t>
      </w:r>
      <w:r w:rsidRPr="00063EA1">
        <w:rPr>
          <w:color w:val="7030A0"/>
        </w:rPr>
        <w:t xml:space="preserve"> </w:t>
      </w:r>
    </w:p>
    <w:p w14:paraId="06F63E38" w14:textId="77777777" w:rsidR="00F93795" w:rsidRPr="00063EA1" w:rsidRDefault="00F93795" w:rsidP="00F93795">
      <w:pPr>
        <w:pStyle w:val="Heading2"/>
        <w:keepLines/>
        <w:tabs>
          <w:tab w:val="left" w:pos="360"/>
        </w:tabs>
        <w:spacing w:after="5" w:line="249" w:lineRule="auto"/>
        <w:ind w:right="20" w:hanging="10"/>
        <w:rPr>
          <w:rFonts w:ascii="Times New Roman" w:eastAsia="Times New Roman" w:hAnsi="Times New Roman" w:cs="Times New Roman"/>
          <w:color w:val="7030A0"/>
          <w:sz w:val="24"/>
          <w:szCs w:val="24"/>
        </w:rPr>
      </w:pPr>
      <w:r w:rsidRPr="00063EA1">
        <w:rPr>
          <w:rFonts w:ascii="Times New Roman" w:hAnsi="Times New Roman"/>
          <w:color w:val="7030A0"/>
          <w:sz w:val="24"/>
          <w:szCs w:val="24"/>
        </w:rPr>
        <w:tab/>
      </w:r>
      <w:r w:rsidRPr="00063EA1">
        <w:rPr>
          <w:rFonts w:ascii="Times New Roman" w:hAnsi="Times New Roman"/>
          <w:color w:val="7030A0"/>
          <w:sz w:val="24"/>
          <w:szCs w:val="24"/>
        </w:rPr>
        <w:tab/>
        <w:t xml:space="preserve">Administrative Process </w:t>
      </w:r>
    </w:p>
    <w:p w14:paraId="2FBDA803" w14:textId="032072E4" w:rsidR="00F93795" w:rsidRPr="00063EA1" w:rsidRDefault="00F93795" w:rsidP="00F93795">
      <w:pPr>
        <w:pStyle w:val="BodyA"/>
        <w:tabs>
          <w:tab w:val="center" w:pos="360"/>
          <w:tab w:val="left" w:pos="720"/>
          <w:tab w:val="right" w:pos="9337"/>
        </w:tabs>
        <w:spacing w:after="5" w:line="249" w:lineRule="auto"/>
        <w:ind w:left="360"/>
        <w:rPr>
          <w:color w:val="7030A0"/>
        </w:rPr>
      </w:pPr>
      <w:r w:rsidRPr="00063EA1">
        <w:rPr>
          <w:rStyle w:val="None"/>
          <w:color w:val="7030A0"/>
        </w:rPr>
        <w:lastRenderedPageBreak/>
        <w:tab/>
      </w:r>
      <w:r w:rsidRPr="00063EA1">
        <w:rPr>
          <w:rStyle w:val="None"/>
          <w:color w:val="7030A0"/>
          <w:lang w:val="en-US"/>
        </w:rPr>
        <w:t xml:space="preserve">Following an accusation of misconduct against a staff member of the Presbytery of </w:t>
      </w:r>
      <w:proofErr w:type="gramStart"/>
      <w:r w:rsidR="00E92976" w:rsidRPr="00063EA1">
        <w:rPr>
          <w:rStyle w:val="None"/>
          <w:color w:val="7030A0"/>
          <w:lang w:val="en-US"/>
        </w:rPr>
        <w:t>Des</w:t>
      </w:r>
      <w:proofErr w:type="gramEnd"/>
      <w:r w:rsidR="00E92976" w:rsidRPr="00063EA1">
        <w:rPr>
          <w:rStyle w:val="None"/>
          <w:color w:val="7030A0"/>
          <w:lang w:val="en-US"/>
        </w:rPr>
        <w:t xml:space="preserve"> Moines</w:t>
      </w:r>
      <w:r w:rsidRPr="00063EA1">
        <w:rPr>
          <w:rStyle w:val="None"/>
          <w:color w:val="7030A0"/>
          <w:lang w:val="en-US"/>
        </w:rPr>
        <w:t>, the Personnel Commission shall consult with the accuser, the accused, and any other involved parties (e.g., staff, presbytery units, or other governing bodies) first to determine if administrative leave for the accused is warranted.  If the staff member is under the jurisdiction of Presbytery, the Personnel Commission (through the Stated Clerk) shall then refer the matter to an Investigating Committee. If the staff person is not under the jurisdiction of the Presbytery, the Personnel Commission shall then investigate and may make a recommendation to the Presbytery for resolution of the issue and possible termination of employment.  The Presbytery may proceed in its judgment under G-2.0904 or may employ its Personnel Policy.</w:t>
      </w:r>
      <w:r w:rsidRPr="00063EA1">
        <w:rPr>
          <w:rStyle w:val="None"/>
          <w:color w:val="7030A0"/>
        </w:rPr>
        <w:t xml:space="preserve"> </w:t>
      </w:r>
    </w:p>
    <w:p w14:paraId="19E34160" w14:textId="77777777" w:rsidR="00F93795" w:rsidRPr="00063EA1" w:rsidRDefault="00F93795" w:rsidP="00F93795">
      <w:pPr>
        <w:pStyle w:val="BodyA"/>
        <w:tabs>
          <w:tab w:val="center" w:pos="360"/>
          <w:tab w:val="right" w:pos="9337"/>
        </w:tabs>
        <w:spacing w:after="5" w:line="249" w:lineRule="auto"/>
        <w:ind w:firstLine="720"/>
        <w:rPr>
          <w:color w:val="7030A0"/>
        </w:rPr>
      </w:pPr>
    </w:p>
    <w:p w14:paraId="3E4FC1E3" w14:textId="1A481D6E" w:rsidR="00F93795" w:rsidRPr="00063EA1" w:rsidRDefault="00F93795" w:rsidP="00F93795">
      <w:pPr>
        <w:pStyle w:val="BodyA"/>
        <w:tabs>
          <w:tab w:val="center" w:pos="360"/>
          <w:tab w:val="left" w:pos="720"/>
          <w:tab w:val="right" w:pos="9337"/>
        </w:tabs>
        <w:spacing w:after="5" w:line="249" w:lineRule="auto"/>
        <w:ind w:left="360"/>
        <w:rPr>
          <w:color w:val="7030A0"/>
        </w:rPr>
      </w:pPr>
      <w:r w:rsidRPr="00063EA1">
        <w:rPr>
          <w:rStyle w:val="None"/>
          <w:color w:val="7030A0"/>
          <w:lang w:val="en-US"/>
        </w:rPr>
        <w:tab/>
        <w:t xml:space="preserve">If the Stated Clerk is the accused and is a member of the Presbytery of </w:t>
      </w:r>
      <w:proofErr w:type="gramStart"/>
      <w:r w:rsidR="00E92976" w:rsidRPr="00063EA1">
        <w:rPr>
          <w:rStyle w:val="None"/>
          <w:color w:val="7030A0"/>
          <w:lang w:val="en-US"/>
        </w:rPr>
        <w:t>Des</w:t>
      </w:r>
      <w:proofErr w:type="gramEnd"/>
      <w:r w:rsidR="00E92976" w:rsidRPr="00063EA1">
        <w:rPr>
          <w:rStyle w:val="None"/>
          <w:color w:val="7030A0"/>
          <w:lang w:val="en-US"/>
        </w:rPr>
        <w:t xml:space="preserve"> Moines</w:t>
      </w:r>
      <w:r w:rsidRPr="00063EA1">
        <w:rPr>
          <w:rStyle w:val="None"/>
          <w:color w:val="7030A0"/>
          <w:lang w:val="en-US"/>
        </w:rPr>
        <w:t xml:space="preserve">, the Moderator, in conjunction with the Personnel Commission, shall place the Clerk on administrative leave and appoint a Clerk </w:t>
      </w:r>
      <w:r w:rsidRPr="00063EA1">
        <w:rPr>
          <w:rStyle w:val="None"/>
          <w:i/>
          <w:iCs/>
          <w:color w:val="7030A0"/>
          <w:lang w:val="it-IT"/>
        </w:rPr>
        <w:t>Pro Tem</w:t>
      </w:r>
      <w:r w:rsidRPr="00063EA1">
        <w:rPr>
          <w:rStyle w:val="None"/>
          <w:color w:val="7030A0"/>
          <w:lang w:val="en-US"/>
        </w:rPr>
        <w:t xml:space="preserve"> to fulfill the responsibilities of the Clerk until the matter is resolved.</w:t>
      </w:r>
    </w:p>
    <w:p w14:paraId="14CDFC48" w14:textId="77777777" w:rsidR="00F93795" w:rsidRPr="00063EA1" w:rsidRDefault="00F93795" w:rsidP="00F93795">
      <w:pPr>
        <w:pStyle w:val="BodyA"/>
        <w:tabs>
          <w:tab w:val="center" w:pos="360"/>
          <w:tab w:val="right" w:pos="9337"/>
        </w:tabs>
        <w:spacing w:after="5" w:line="249" w:lineRule="auto"/>
        <w:ind w:left="720"/>
        <w:rPr>
          <w:color w:val="7030A0"/>
        </w:rPr>
      </w:pPr>
    </w:p>
    <w:p w14:paraId="3D540F54" w14:textId="27ABD363" w:rsidR="00F93795" w:rsidRPr="00063EA1" w:rsidRDefault="00F93795" w:rsidP="00F93795">
      <w:pPr>
        <w:pStyle w:val="BodyA"/>
        <w:tabs>
          <w:tab w:val="center" w:pos="360"/>
          <w:tab w:val="left" w:pos="720"/>
          <w:tab w:val="right" w:pos="9337"/>
        </w:tabs>
        <w:spacing w:after="5" w:line="249" w:lineRule="auto"/>
        <w:ind w:left="360"/>
        <w:rPr>
          <w:color w:val="7030A0"/>
        </w:rPr>
      </w:pPr>
      <w:r w:rsidRPr="00063EA1">
        <w:rPr>
          <w:rStyle w:val="None"/>
          <w:color w:val="7030A0"/>
          <w:lang w:val="en-US"/>
        </w:rPr>
        <w:tab/>
        <w:t xml:space="preserve">If the Stated Clerk is the accused and is </w:t>
      </w:r>
      <w:r w:rsidRPr="00063EA1">
        <w:rPr>
          <w:rStyle w:val="None"/>
          <w:i/>
          <w:iCs/>
          <w:color w:val="7030A0"/>
          <w:lang w:val="en-US"/>
        </w:rPr>
        <w:t>not</w:t>
      </w:r>
      <w:r w:rsidRPr="00063EA1">
        <w:rPr>
          <w:rStyle w:val="None"/>
          <w:color w:val="7030A0"/>
          <w:lang w:val="en-US"/>
        </w:rPr>
        <w:t xml:space="preserve"> a member of the Presbytery of </w:t>
      </w:r>
      <w:proofErr w:type="gramStart"/>
      <w:r w:rsidR="00E92976" w:rsidRPr="00063EA1">
        <w:rPr>
          <w:rStyle w:val="None"/>
          <w:color w:val="7030A0"/>
          <w:lang w:val="en-US"/>
        </w:rPr>
        <w:t>Des</w:t>
      </w:r>
      <w:proofErr w:type="gramEnd"/>
      <w:r w:rsidR="00E92976" w:rsidRPr="00063EA1">
        <w:rPr>
          <w:rStyle w:val="None"/>
          <w:color w:val="7030A0"/>
          <w:lang w:val="en-US"/>
        </w:rPr>
        <w:t xml:space="preserve"> Moines</w:t>
      </w:r>
      <w:r w:rsidRPr="00063EA1">
        <w:rPr>
          <w:rStyle w:val="None"/>
          <w:color w:val="7030A0"/>
          <w:lang w:val="en-US"/>
        </w:rPr>
        <w:t xml:space="preserve">, the charges will be filed with the Clerk’s presbytery of membership, and the Moderator, in conjunction with the Personnel Commission, shall place the Clerk on administrative leave and appoint a Clerk </w:t>
      </w:r>
      <w:r w:rsidRPr="00063EA1">
        <w:rPr>
          <w:rStyle w:val="None"/>
          <w:i/>
          <w:iCs/>
          <w:color w:val="7030A0"/>
          <w:lang w:val="it-IT"/>
        </w:rPr>
        <w:t>Pro Tem</w:t>
      </w:r>
      <w:r w:rsidRPr="00063EA1">
        <w:rPr>
          <w:rStyle w:val="None"/>
          <w:color w:val="7030A0"/>
          <w:lang w:val="en-US"/>
        </w:rPr>
        <w:t xml:space="preserve"> to fulfill the responsibilities of the Clerk until the matter is resolved.</w:t>
      </w:r>
    </w:p>
    <w:p w14:paraId="5CDCD3B1" w14:textId="77777777" w:rsidR="00F93795" w:rsidRPr="00063EA1" w:rsidRDefault="00F93795" w:rsidP="00F93795">
      <w:pPr>
        <w:pStyle w:val="BodyA"/>
        <w:spacing w:line="259" w:lineRule="auto"/>
        <w:ind w:left="360"/>
        <w:rPr>
          <w:color w:val="7030A0"/>
        </w:rPr>
      </w:pPr>
    </w:p>
    <w:p w14:paraId="1EB226C3" w14:textId="05DF2168" w:rsidR="00F93795" w:rsidRPr="00063EA1" w:rsidRDefault="00F93795" w:rsidP="00F93795">
      <w:pPr>
        <w:pStyle w:val="Heading2"/>
        <w:keepLines/>
        <w:spacing w:after="5" w:line="249" w:lineRule="auto"/>
        <w:ind w:left="355" w:right="20" w:hanging="10"/>
        <w:rPr>
          <w:rFonts w:ascii="Times New Roman" w:hAnsi="Times New Roman"/>
          <w:color w:val="7030A0"/>
          <w:sz w:val="24"/>
          <w:szCs w:val="24"/>
        </w:rPr>
      </w:pPr>
      <w:r w:rsidRPr="00063EA1">
        <w:rPr>
          <w:rFonts w:ascii="Times New Roman" w:hAnsi="Times New Roman"/>
          <w:color w:val="7030A0"/>
          <w:sz w:val="24"/>
          <w:szCs w:val="24"/>
        </w:rPr>
        <w:t xml:space="preserve">Reporting Sexual Misconduct to the Presbytery of </w:t>
      </w:r>
      <w:proofErr w:type="gramStart"/>
      <w:r w:rsidR="00E92976" w:rsidRPr="00063EA1">
        <w:rPr>
          <w:rFonts w:ascii="Times New Roman" w:hAnsi="Times New Roman"/>
          <w:color w:val="7030A0"/>
          <w:sz w:val="24"/>
          <w:szCs w:val="24"/>
        </w:rPr>
        <w:t>Des</w:t>
      </w:r>
      <w:proofErr w:type="gramEnd"/>
      <w:r w:rsidR="00E92976" w:rsidRPr="00063EA1">
        <w:rPr>
          <w:rFonts w:ascii="Times New Roman" w:hAnsi="Times New Roman"/>
          <w:color w:val="7030A0"/>
          <w:sz w:val="24"/>
          <w:szCs w:val="24"/>
        </w:rPr>
        <w:t xml:space="preserve"> Moines</w:t>
      </w:r>
      <w:r w:rsidRPr="00063EA1">
        <w:rPr>
          <w:rFonts w:ascii="Times New Roman" w:hAnsi="Times New Roman"/>
          <w:color w:val="7030A0"/>
          <w:sz w:val="24"/>
          <w:szCs w:val="24"/>
        </w:rPr>
        <w:t xml:space="preserve"> </w:t>
      </w:r>
    </w:p>
    <w:p w14:paraId="3385CB2D" w14:textId="4A6B8A44" w:rsidR="00F93795" w:rsidRPr="00063EA1" w:rsidRDefault="00F93795" w:rsidP="00F93795">
      <w:pPr>
        <w:pStyle w:val="BodyA"/>
        <w:spacing w:after="5" w:line="249" w:lineRule="auto"/>
        <w:ind w:left="360" w:hanging="360"/>
        <w:rPr>
          <w:color w:val="7030A0"/>
        </w:rPr>
      </w:pPr>
      <w:r w:rsidRPr="00063EA1">
        <w:rPr>
          <w:rStyle w:val="None"/>
          <w:color w:val="7030A0"/>
          <w:lang w:val="en-US"/>
        </w:rPr>
        <w:tab/>
      </w:r>
      <w:r w:rsidRPr="00063EA1">
        <w:rPr>
          <w:rStyle w:val="None"/>
          <w:color w:val="7030A0"/>
          <w:lang w:val="en-US"/>
        </w:rPr>
        <w:tab/>
        <w:t xml:space="preserve">Known or strongly suspected sexual misconduct by a minister member shall be reported to the Stated Clerk of the Presbytery of </w:t>
      </w:r>
      <w:proofErr w:type="gramStart"/>
      <w:r w:rsidR="00E92976" w:rsidRPr="00063EA1">
        <w:rPr>
          <w:rStyle w:val="None"/>
          <w:color w:val="7030A0"/>
          <w:lang w:val="en-US"/>
        </w:rPr>
        <w:t>Des</w:t>
      </w:r>
      <w:proofErr w:type="gramEnd"/>
      <w:r w:rsidR="00E92976" w:rsidRPr="00063EA1">
        <w:rPr>
          <w:rStyle w:val="None"/>
          <w:color w:val="7030A0"/>
          <w:lang w:val="en-US"/>
        </w:rPr>
        <w:t xml:space="preserve"> Moines</w:t>
      </w:r>
      <w:r w:rsidRPr="00063EA1">
        <w:rPr>
          <w:rStyle w:val="None"/>
          <w:color w:val="7030A0"/>
          <w:lang w:val="en-US"/>
        </w:rPr>
        <w:t xml:space="preserve"> and to other civil authorities where required.  Sexual misconduct involving children shall be reported to civil authorities and to any applicable related church entity (e.g., the Session of a congregation) as well as to the Stated Clerk.  Ministers are subject to inquiry and </w:t>
      </w:r>
      <w:r w:rsidRPr="00063EA1">
        <w:rPr>
          <w:rStyle w:val="None"/>
          <w:color w:val="7030A0"/>
          <w:lang w:val="de-DE"/>
        </w:rPr>
        <w:t xml:space="preserve">discipline under </w:t>
      </w:r>
      <w:r w:rsidRPr="00063EA1">
        <w:rPr>
          <w:rStyle w:val="None"/>
          <w:i/>
          <w:iCs/>
          <w:color w:val="7030A0"/>
          <w:lang w:val="en-US"/>
        </w:rPr>
        <w:t>The Book of Order:  Rules of Discipline</w:t>
      </w:r>
      <w:r w:rsidRPr="00063EA1">
        <w:rPr>
          <w:rStyle w:val="None"/>
          <w:color w:val="7030A0"/>
          <w:lang w:val="en-US"/>
        </w:rPr>
        <w:t xml:space="preserve">.  As required, a final report, including any charges filed and actions taken, shall be made by the Stated Clerk of the Presbytery.  A copy of the report will be filed in the permanent personnel file of the accused.  A written complaint to the Stated Clerk alleging sexual misconduct by a minister member of the Presbytery subjects that minister member to any applicable provisions of the Presbytery of </w:t>
      </w:r>
      <w:proofErr w:type="gramStart"/>
      <w:r w:rsidR="00E92976" w:rsidRPr="00063EA1">
        <w:rPr>
          <w:rStyle w:val="None"/>
          <w:color w:val="7030A0"/>
          <w:lang w:val="en-US"/>
        </w:rPr>
        <w:t>Des</w:t>
      </w:r>
      <w:proofErr w:type="gramEnd"/>
      <w:r w:rsidR="00E92976" w:rsidRPr="00063EA1">
        <w:rPr>
          <w:rStyle w:val="None"/>
          <w:color w:val="7030A0"/>
          <w:lang w:val="en-US"/>
        </w:rPr>
        <w:t xml:space="preserve"> Moines </w:t>
      </w:r>
      <w:r w:rsidRPr="00063EA1">
        <w:rPr>
          <w:rStyle w:val="None"/>
          <w:color w:val="7030A0"/>
          <w:lang w:val="en-US"/>
        </w:rPr>
        <w:t xml:space="preserve">administrative leave policy and to any administration of applicable policies in consultation with the Commission </w:t>
      </w:r>
      <w:r w:rsidRPr="00063EA1">
        <w:rPr>
          <w:rStyle w:val="None"/>
          <w:color w:val="7030A0"/>
        </w:rPr>
        <w:t xml:space="preserve">on Ministry.  A </w:t>
      </w:r>
      <w:r w:rsidRPr="00063EA1">
        <w:rPr>
          <w:rStyle w:val="None"/>
          <w:color w:val="7030A0"/>
          <w:lang w:val="en-US"/>
        </w:rPr>
        <w:t xml:space="preserve"> minister member may make a written confession of misconduct without a victim  complaint being transmitted to the Stated Clerk.  The Stated Clerk shall then proceed with the disciplinary process according to the provisions of </w:t>
      </w:r>
      <w:r w:rsidRPr="00063EA1">
        <w:rPr>
          <w:rStyle w:val="None"/>
          <w:i/>
          <w:iCs/>
          <w:color w:val="7030A0"/>
          <w:lang w:val="en-US"/>
        </w:rPr>
        <w:t>The Book of Order:  Rules of Discipline.</w:t>
      </w:r>
      <w:r w:rsidRPr="00063EA1">
        <w:rPr>
          <w:rStyle w:val="None"/>
          <w:color w:val="7030A0"/>
        </w:rPr>
        <w:t xml:space="preserve"> </w:t>
      </w:r>
    </w:p>
    <w:p w14:paraId="2ED04A00" w14:textId="77777777" w:rsidR="00F93795" w:rsidRPr="00063EA1" w:rsidRDefault="00F93795" w:rsidP="00F93795">
      <w:pPr>
        <w:pStyle w:val="BodyA"/>
        <w:spacing w:after="5" w:line="249" w:lineRule="auto"/>
        <w:ind w:left="355" w:hanging="10"/>
        <w:rPr>
          <w:color w:val="7030A0"/>
        </w:rPr>
      </w:pPr>
    </w:p>
    <w:p w14:paraId="07B3B4E0" w14:textId="77777777" w:rsidR="00F93795" w:rsidRPr="00063EA1" w:rsidRDefault="00F93795" w:rsidP="00F93795">
      <w:pPr>
        <w:pStyle w:val="BodyA"/>
        <w:spacing w:after="5" w:line="249" w:lineRule="auto"/>
        <w:ind w:left="355" w:hanging="10"/>
        <w:rPr>
          <w:rStyle w:val="None"/>
          <w:b/>
          <w:bCs/>
          <w:color w:val="7030A0"/>
          <w:lang w:val="en-US"/>
        </w:rPr>
      </w:pPr>
      <w:r w:rsidRPr="00063EA1">
        <w:rPr>
          <w:rStyle w:val="None"/>
          <w:b/>
          <w:bCs/>
          <w:color w:val="7030A0"/>
          <w:lang w:val="en-US"/>
        </w:rPr>
        <w:t>Pastoral Care of Accusers and Victims</w:t>
      </w:r>
    </w:p>
    <w:p w14:paraId="142EA4CF" w14:textId="77777777" w:rsidR="00F93795" w:rsidRPr="00063EA1" w:rsidRDefault="00F93795" w:rsidP="00F93795">
      <w:pPr>
        <w:pStyle w:val="BodyA"/>
        <w:spacing w:line="259" w:lineRule="auto"/>
        <w:ind w:left="360" w:firstLine="360"/>
        <w:rPr>
          <w:color w:val="7030A0"/>
          <w:lang w:val="en-US"/>
        </w:rPr>
      </w:pPr>
      <w:r w:rsidRPr="00063EA1">
        <w:rPr>
          <w:rStyle w:val="None"/>
          <w:b/>
          <w:bCs/>
          <w:color w:val="7030A0"/>
          <w:lang w:val="en-US"/>
        </w:rPr>
        <w:t xml:space="preserve">Presbytery Advocate </w:t>
      </w:r>
      <w:r w:rsidRPr="00063EA1">
        <w:rPr>
          <w:rStyle w:val="None"/>
          <w:b/>
          <w:bCs/>
          <w:strike/>
          <w:color w:val="7030A0"/>
          <w:lang w:val="en-US"/>
        </w:rPr>
        <w:t>Liaison</w:t>
      </w:r>
      <w:r w:rsidRPr="00063EA1">
        <w:rPr>
          <w:color w:val="7030A0"/>
          <w:lang w:val="en-US"/>
        </w:rPr>
        <w:t xml:space="preserve"> is the person, appropriately trained in the issues of sexual misconduct, who provides support, and emotional and physical presence to one of the following:  the alleged victim(s) and family(</w:t>
      </w:r>
      <w:proofErr w:type="spellStart"/>
      <w:r w:rsidRPr="00063EA1">
        <w:rPr>
          <w:color w:val="7030A0"/>
          <w:lang w:val="en-US"/>
        </w:rPr>
        <w:t>ies</w:t>
      </w:r>
      <w:proofErr w:type="spellEnd"/>
      <w:r w:rsidRPr="00063EA1">
        <w:rPr>
          <w:color w:val="7030A0"/>
          <w:lang w:val="en-US"/>
        </w:rPr>
        <w:t xml:space="preserve">), the accused, family members of the accused, or the congregation involved in a sexual misconduct case.  In consultation with the Stated Clerk, the </w:t>
      </w:r>
      <w:r w:rsidRPr="00063EA1">
        <w:rPr>
          <w:b/>
          <w:bCs/>
          <w:color w:val="7030A0"/>
          <w:lang w:val="en-US"/>
        </w:rPr>
        <w:t xml:space="preserve">Advocate </w:t>
      </w:r>
      <w:r w:rsidRPr="00063EA1">
        <w:rPr>
          <w:strike/>
          <w:color w:val="7030A0"/>
          <w:lang w:val="en-US"/>
        </w:rPr>
        <w:t>Liaison</w:t>
      </w:r>
      <w:r w:rsidRPr="00063EA1">
        <w:rPr>
          <w:color w:val="7030A0"/>
          <w:lang w:val="en-US"/>
        </w:rPr>
        <w:t xml:space="preserve"> may provide clarification of the investigative and judicial processes of the church to the persons with whom he or she provides support.  The role of the </w:t>
      </w:r>
      <w:r w:rsidRPr="00063EA1">
        <w:rPr>
          <w:b/>
          <w:bCs/>
          <w:color w:val="7030A0"/>
          <w:lang w:val="en-US"/>
        </w:rPr>
        <w:t xml:space="preserve">Advocate </w:t>
      </w:r>
      <w:r w:rsidRPr="00063EA1">
        <w:rPr>
          <w:strike/>
          <w:color w:val="7030A0"/>
          <w:lang w:val="en-US"/>
        </w:rPr>
        <w:t>Liaison</w:t>
      </w:r>
      <w:r w:rsidRPr="00063EA1">
        <w:rPr>
          <w:color w:val="7030A0"/>
          <w:lang w:val="en-US"/>
        </w:rPr>
        <w:t xml:space="preserve"> </w:t>
      </w:r>
      <w:r w:rsidRPr="00063EA1">
        <w:rPr>
          <w:b/>
          <w:bCs/>
          <w:color w:val="7030A0"/>
          <w:lang w:val="en-US"/>
        </w:rPr>
        <w:t xml:space="preserve">is to provide support and consultation (D-10.0203).  </w:t>
      </w:r>
      <w:r w:rsidRPr="00063EA1">
        <w:rPr>
          <w:strike/>
          <w:color w:val="7030A0"/>
          <w:lang w:val="en-US"/>
        </w:rPr>
        <w:t>does not include advocacy.</w:t>
      </w:r>
      <w:r w:rsidRPr="00063EA1">
        <w:rPr>
          <w:color w:val="7030A0"/>
          <w:lang w:val="en-US"/>
        </w:rPr>
        <w:t xml:space="preserve">  </w:t>
      </w:r>
      <w:r w:rsidRPr="00063EA1">
        <w:rPr>
          <w:strike/>
          <w:color w:val="7030A0"/>
          <w:lang w:val="en-US"/>
        </w:rPr>
        <w:t>He or she may not speak for the alleged victim or the accused.</w:t>
      </w:r>
      <w:r w:rsidRPr="00063EA1">
        <w:rPr>
          <w:color w:val="7030A0"/>
          <w:lang w:val="en-US"/>
        </w:rPr>
        <w:t xml:space="preserve">  The </w:t>
      </w:r>
      <w:r w:rsidRPr="00063EA1">
        <w:rPr>
          <w:b/>
          <w:bCs/>
          <w:color w:val="7030A0"/>
          <w:lang w:val="en-US"/>
        </w:rPr>
        <w:t xml:space="preserve">Advocate </w:t>
      </w:r>
      <w:r w:rsidRPr="00063EA1">
        <w:rPr>
          <w:strike/>
          <w:color w:val="7030A0"/>
          <w:lang w:val="en-US"/>
        </w:rPr>
        <w:t>Liaison</w:t>
      </w:r>
      <w:r w:rsidRPr="00063EA1">
        <w:rPr>
          <w:color w:val="7030A0"/>
          <w:lang w:val="en-US"/>
        </w:rPr>
        <w:t xml:space="preserve"> may accompany the person to whom he or she </w:t>
      </w:r>
      <w:r w:rsidRPr="00063EA1">
        <w:rPr>
          <w:color w:val="7030A0"/>
          <w:lang w:val="en-US"/>
        </w:rPr>
        <w:lastRenderedPageBreak/>
        <w:t xml:space="preserve">provides support to meetings of presbytery entities when that person is testifying.  </w:t>
      </w:r>
      <w:r w:rsidRPr="00063EA1">
        <w:rPr>
          <w:strike/>
          <w:color w:val="7030A0"/>
          <w:lang w:val="en-US"/>
        </w:rPr>
        <w:t>In this circumstance, the Liaison’s role is to provide physical presence.</w:t>
      </w:r>
      <w:r w:rsidRPr="00063EA1">
        <w:rPr>
          <w:color w:val="7030A0"/>
          <w:lang w:val="en-US"/>
        </w:rPr>
        <w:t xml:space="preserve"> </w:t>
      </w:r>
    </w:p>
    <w:p w14:paraId="5C754BD9" w14:textId="77777777" w:rsidR="00F93795" w:rsidRPr="00063EA1" w:rsidRDefault="00F93795" w:rsidP="00F93795">
      <w:pPr>
        <w:pStyle w:val="BodyA"/>
        <w:spacing w:line="259" w:lineRule="auto"/>
        <w:ind w:left="360"/>
        <w:rPr>
          <w:color w:val="7030A0"/>
        </w:rPr>
      </w:pPr>
      <w:r w:rsidRPr="00063EA1">
        <w:rPr>
          <w:color w:val="7030A0"/>
        </w:rPr>
        <w:t xml:space="preserve"> </w:t>
      </w:r>
    </w:p>
    <w:p w14:paraId="1AEBBBF2" w14:textId="77777777" w:rsidR="00F93795" w:rsidRPr="00063EA1" w:rsidRDefault="00F93795" w:rsidP="00F93795">
      <w:pPr>
        <w:pStyle w:val="Heading2"/>
        <w:keepLines/>
        <w:spacing w:after="5" w:line="249" w:lineRule="auto"/>
        <w:ind w:left="355" w:right="20" w:hanging="10"/>
        <w:rPr>
          <w:rFonts w:ascii="Times New Roman" w:eastAsia="Times New Roman" w:hAnsi="Times New Roman" w:cs="Times New Roman"/>
          <w:color w:val="7030A0"/>
          <w:sz w:val="24"/>
          <w:szCs w:val="24"/>
        </w:rPr>
      </w:pPr>
      <w:r w:rsidRPr="00063EA1">
        <w:rPr>
          <w:rFonts w:ascii="Times New Roman" w:hAnsi="Times New Roman"/>
          <w:color w:val="7030A0"/>
          <w:sz w:val="24"/>
          <w:szCs w:val="24"/>
        </w:rPr>
        <w:t xml:space="preserve">PRESBYTERY STRATEGIES FOR PREVENTION OF SEXUAL MISCONDUCT </w:t>
      </w:r>
    </w:p>
    <w:p w14:paraId="6095ECE8" w14:textId="77777777" w:rsidR="00F93795" w:rsidRPr="00063EA1" w:rsidRDefault="00F93795" w:rsidP="00F93795">
      <w:pPr>
        <w:pStyle w:val="Heading2"/>
        <w:keepLines/>
        <w:spacing w:after="5" w:line="249" w:lineRule="auto"/>
        <w:ind w:left="355" w:right="20" w:hanging="10"/>
        <w:rPr>
          <w:rFonts w:ascii="Times New Roman" w:eastAsia="Times New Roman" w:hAnsi="Times New Roman" w:cs="Times New Roman"/>
          <w:color w:val="7030A0"/>
          <w:sz w:val="24"/>
          <w:szCs w:val="24"/>
        </w:rPr>
      </w:pPr>
      <w:r w:rsidRPr="00063EA1">
        <w:rPr>
          <w:rFonts w:ascii="Times New Roman" w:hAnsi="Times New Roman"/>
          <w:color w:val="7030A0"/>
          <w:sz w:val="24"/>
          <w:szCs w:val="24"/>
        </w:rPr>
        <w:t xml:space="preserve">Education </w:t>
      </w:r>
    </w:p>
    <w:p w14:paraId="72AE70BF" w14:textId="6570BC5C" w:rsidR="00F93795" w:rsidRPr="00063EA1" w:rsidRDefault="00F93795" w:rsidP="00F93795">
      <w:pPr>
        <w:pStyle w:val="BodyA"/>
        <w:spacing w:after="5" w:line="249" w:lineRule="auto"/>
        <w:ind w:left="355" w:hanging="10"/>
        <w:rPr>
          <w:color w:val="7030A0"/>
          <w:lang w:val="en-US"/>
        </w:rPr>
      </w:pPr>
      <w:r w:rsidRPr="00063EA1">
        <w:rPr>
          <w:color w:val="7030A0"/>
          <w:lang w:val="en-US"/>
        </w:rPr>
        <w:t xml:space="preserve"> </w:t>
      </w:r>
      <w:r w:rsidRPr="00063EA1">
        <w:rPr>
          <w:color w:val="7030A0"/>
          <w:lang w:val="en-US"/>
        </w:rPr>
        <w:tab/>
        <w:t xml:space="preserve">The Presbytery of </w:t>
      </w:r>
      <w:proofErr w:type="gramStart"/>
      <w:r w:rsidR="00E92976" w:rsidRPr="00063EA1">
        <w:rPr>
          <w:color w:val="7030A0"/>
          <w:lang w:val="en-US"/>
        </w:rPr>
        <w:t>Des</w:t>
      </w:r>
      <w:proofErr w:type="gramEnd"/>
      <w:r w:rsidR="00E92976" w:rsidRPr="00063EA1">
        <w:rPr>
          <w:color w:val="7030A0"/>
          <w:lang w:val="en-US"/>
        </w:rPr>
        <w:t xml:space="preserve"> Moines</w:t>
      </w:r>
      <w:r w:rsidRPr="00063EA1">
        <w:rPr>
          <w:color w:val="7030A0"/>
          <w:lang w:val="en-US"/>
        </w:rPr>
        <w:t xml:space="preserve"> maintains a commitment to offer, provide resources for, and publicize educational opportunities to prevent sexual misconduct in the church.  Presbytery staff, ministers, ministerial candidates, and all persons and committees working with the issue (including local congregations) will be invited to read the resources and attend sexual misconduct prevention educational events.  All minister members of the Presbytery are required to attend annual educational programming on the current Sexual Misconduct Policy offered by the Presbytery of </w:t>
      </w:r>
      <w:proofErr w:type="gramStart"/>
      <w:r w:rsidR="00E92976" w:rsidRPr="00063EA1">
        <w:rPr>
          <w:color w:val="7030A0"/>
          <w:lang w:val="en-US"/>
        </w:rPr>
        <w:t>Des</w:t>
      </w:r>
      <w:proofErr w:type="gramEnd"/>
      <w:r w:rsidR="00E92976" w:rsidRPr="00063EA1">
        <w:rPr>
          <w:color w:val="7030A0"/>
          <w:lang w:val="en-US"/>
        </w:rPr>
        <w:t xml:space="preserve"> Moines</w:t>
      </w:r>
      <w:r w:rsidRPr="00063EA1">
        <w:rPr>
          <w:color w:val="7030A0"/>
          <w:lang w:val="en-US"/>
        </w:rPr>
        <w:t xml:space="preserve">, and each time that policy is substantially amended. </w:t>
      </w:r>
    </w:p>
    <w:p w14:paraId="292841E1" w14:textId="77777777" w:rsidR="00F93795" w:rsidRPr="00063EA1" w:rsidRDefault="00F93795" w:rsidP="00F93795">
      <w:pPr>
        <w:pStyle w:val="BodyA"/>
        <w:spacing w:line="259" w:lineRule="auto"/>
        <w:ind w:left="360"/>
        <w:rPr>
          <w:color w:val="7030A0"/>
        </w:rPr>
      </w:pPr>
      <w:r w:rsidRPr="00063EA1">
        <w:rPr>
          <w:color w:val="7030A0"/>
        </w:rPr>
        <w:t xml:space="preserve"> </w:t>
      </w:r>
    </w:p>
    <w:p w14:paraId="08741D33" w14:textId="77777777" w:rsidR="00F93795" w:rsidRPr="00063EA1" w:rsidRDefault="00F93795" w:rsidP="00F93795">
      <w:pPr>
        <w:pStyle w:val="Heading2"/>
        <w:keepLines/>
        <w:spacing w:after="5" w:line="249" w:lineRule="auto"/>
        <w:ind w:left="355" w:right="20" w:hanging="10"/>
        <w:rPr>
          <w:rFonts w:ascii="Times New Roman" w:eastAsia="Times New Roman" w:hAnsi="Times New Roman" w:cs="Times New Roman"/>
          <w:color w:val="7030A0"/>
          <w:sz w:val="24"/>
          <w:szCs w:val="24"/>
        </w:rPr>
      </w:pPr>
      <w:r w:rsidRPr="00063EA1">
        <w:rPr>
          <w:rFonts w:ascii="Times New Roman" w:hAnsi="Times New Roman"/>
          <w:color w:val="7030A0"/>
          <w:sz w:val="24"/>
          <w:szCs w:val="24"/>
        </w:rPr>
        <w:t xml:space="preserve">Pre-Employment Screening </w:t>
      </w:r>
    </w:p>
    <w:p w14:paraId="6990D370" w14:textId="77777777" w:rsidR="00F93795" w:rsidRPr="00063EA1" w:rsidRDefault="00F93795" w:rsidP="00F93795">
      <w:pPr>
        <w:pStyle w:val="BodyA"/>
        <w:spacing w:after="250" w:line="249" w:lineRule="auto"/>
        <w:ind w:left="355" w:hanging="10"/>
        <w:rPr>
          <w:color w:val="7030A0"/>
        </w:rPr>
      </w:pPr>
      <w:r w:rsidRPr="00063EA1">
        <w:rPr>
          <w:rStyle w:val="None"/>
          <w:color w:val="7030A0"/>
          <w:lang w:val="en-US"/>
        </w:rPr>
        <w:t xml:space="preserve"> </w:t>
      </w:r>
      <w:r w:rsidRPr="00063EA1">
        <w:rPr>
          <w:rStyle w:val="None"/>
          <w:color w:val="7030A0"/>
          <w:lang w:val="en-US"/>
        </w:rPr>
        <w:tab/>
        <w:t xml:space="preserve">Pre-employment screening shall include specific inquiry into previous complaints of sexual misconduct.  The Commission on Ministry shall review Part VI, Sexual Misconduct Information, of the Presbyterian Church (U.S.A.) Personal Information Form when interviewing persons seeking ministerial calls.  The </w:t>
      </w:r>
      <w:r w:rsidRPr="00063EA1">
        <w:rPr>
          <w:rStyle w:val="None"/>
          <w:b/>
          <w:bCs/>
          <w:color w:val="7030A0"/>
          <w:lang w:val="en-US"/>
        </w:rPr>
        <w:t xml:space="preserve">Pastor to the Presbyteries </w:t>
      </w:r>
      <w:r w:rsidRPr="00063EA1">
        <w:rPr>
          <w:rStyle w:val="None"/>
          <w:strike/>
          <w:color w:val="7030A0"/>
          <w:lang w:val="en-US"/>
        </w:rPr>
        <w:t>Administrative Executive</w:t>
      </w:r>
      <w:r w:rsidRPr="00063EA1">
        <w:rPr>
          <w:rStyle w:val="None"/>
          <w:color w:val="7030A0"/>
          <w:lang w:val="en-US"/>
        </w:rPr>
        <w:t xml:space="preserve"> is responsible for conducting reference checks through the Synod Executive, presbytery leaders directly knowledgeable about the individual, seminary liaisons, or other authorized persons with directly relevant knowledge to ascertain whether the applicant/candidate has any history of sexual misconduct.  The </w:t>
      </w:r>
      <w:r w:rsidRPr="00063EA1">
        <w:rPr>
          <w:rStyle w:val="None"/>
          <w:b/>
          <w:bCs/>
          <w:color w:val="7030A0"/>
          <w:lang w:val="en-US"/>
        </w:rPr>
        <w:t xml:space="preserve">Pastor to the Presbyteries </w:t>
      </w:r>
      <w:r w:rsidRPr="00063EA1">
        <w:rPr>
          <w:rStyle w:val="None"/>
          <w:strike/>
          <w:color w:val="7030A0"/>
          <w:lang w:val="en-US"/>
        </w:rPr>
        <w:t>Administrative Executive</w:t>
      </w:r>
      <w:r w:rsidRPr="00063EA1">
        <w:rPr>
          <w:rStyle w:val="None"/>
          <w:color w:val="7030A0"/>
          <w:lang w:val="en-US"/>
        </w:rPr>
        <w:t xml:space="preserve"> shall report to the Commission on Ministry and/or the Committee on Preparation for Ministry either that there was no reported sexual misconduct, or that the appropriate body should inquire into reported sexual misconduct.  A written record of conversations and correspondence with references will be kept in the minister</w:t>
      </w:r>
      <w:r w:rsidRPr="00063EA1">
        <w:rPr>
          <w:rStyle w:val="None"/>
          <w:color w:val="7030A0"/>
        </w:rPr>
        <w:t>’</w:t>
      </w:r>
      <w:r w:rsidRPr="00063EA1">
        <w:rPr>
          <w:rStyle w:val="None"/>
          <w:color w:val="7030A0"/>
          <w:lang w:val="en-US"/>
        </w:rPr>
        <w:t>s/employee</w:t>
      </w:r>
      <w:r w:rsidRPr="00063EA1">
        <w:rPr>
          <w:rStyle w:val="None"/>
          <w:color w:val="7030A0"/>
        </w:rPr>
        <w:t>’</w:t>
      </w:r>
      <w:r w:rsidRPr="00063EA1">
        <w:rPr>
          <w:rStyle w:val="None"/>
          <w:color w:val="7030A0"/>
          <w:lang w:val="fr-FR"/>
        </w:rPr>
        <w:t xml:space="preserve">s permanent personnel file. </w:t>
      </w:r>
    </w:p>
    <w:p w14:paraId="740C6C71" w14:textId="77777777" w:rsidR="00F93795" w:rsidRPr="00063EA1" w:rsidRDefault="00F93795" w:rsidP="00F93795">
      <w:pPr>
        <w:pStyle w:val="BodyA"/>
        <w:spacing w:after="475" w:line="249" w:lineRule="auto"/>
        <w:ind w:left="370" w:firstLine="350"/>
        <w:rPr>
          <w:color w:val="7030A0"/>
        </w:rPr>
      </w:pPr>
      <w:r w:rsidRPr="00063EA1">
        <w:rPr>
          <w:rStyle w:val="None"/>
          <w:color w:val="7030A0"/>
          <w:lang w:val="en-US"/>
        </w:rPr>
        <w:t xml:space="preserve">All persons within the Presbytery authorized to give references are obligated to provide truthful information regarding complaints, inquiries, and administrative or disciplinary action related to sexual misconduct by individuals employed by or who hold membership in the Presbytery.  Applicants shall be given an opportunity to correct or respond to information regarding sexual misconduct obtained from reference checks. </w:t>
      </w:r>
      <w:r w:rsidRPr="00063EA1">
        <w:rPr>
          <w:rFonts w:ascii="Arial Unicode MS" w:hAnsi="Arial Unicode MS"/>
          <w:color w:val="7030A0"/>
        </w:rPr>
        <w:br w:type="page"/>
      </w:r>
    </w:p>
    <w:p w14:paraId="1BA91574" w14:textId="77777777" w:rsidR="00F93795" w:rsidRPr="00063EA1" w:rsidRDefault="00F93795" w:rsidP="00F93795">
      <w:pPr>
        <w:pStyle w:val="BodyA"/>
        <w:spacing w:after="475" w:line="249" w:lineRule="auto"/>
        <w:ind w:left="370" w:hanging="10"/>
        <w:rPr>
          <w:color w:val="7030A0"/>
        </w:rPr>
      </w:pPr>
    </w:p>
    <w:p w14:paraId="40A8B3EB" w14:textId="77777777" w:rsidR="00F93795" w:rsidRPr="00063EA1" w:rsidRDefault="00F93795" w:rsidP="00F93795">
      <w:pPr>
        <w:pStyle w:val="Heading2"/>
        <w:keepLines/>
        <w:spacing w:after="5" w:line="249" w:lineRule="auto"/>
        <w:ind w:left="355" w:right="20" w:hanging="10"/>
        <w:rPr>
          <w:rFonts w:ascii="Times New Roman" w:eastAsia="Times New Roman" w:hAnsi="Times New Roman" w:cs="Times New Roman"/>
          <w:color w:val="7030A0"/>
          <w:sz w:val="24"/>
          <w:szCs w:val="24"/>
        </w:rPr>
      </w:pPr>
      <w:r w:rsidRPr="00063EA1">
        <w:rPr>
          <w:rStyle w:val="None"/>
          <w:rFonts w:ascii="Times New Roman" w:hAnsi="Times New Roman"/>
          <w:color w:val="7030A0"/>
          <w:sz w:val="24"/>
          <w:szCs w:val="24"/>
        </w:rPr>
        <w:t xml:space="preserve">GLOSSARY OF TERMS </w:t>
      </w:r>
    </w:p>
    <w:p w14:paraId="230B21BA" w14:textId="77777777" w:rsidR="00F93795" w:rsidRPr="00063EA1" w:rsidRDefault="00F93795" w:rsidP="00F93795">
      <w:pPr>
        <w:pStyle w:val="BodyA"/>
        <w:spacing w:line="259" w:lineRule="auto"/>
        <w:ind w:left="360"/>
        <w:rPr>
          <w:color w:val="7030A0"/>
        </w:rPr>
      </w:pPr>
      <w:r w:rsidRPr="00063EA1">
        <w:rPr>
          <w:rStyle w:val="None"/>
          <w:b/>
          <w:bCs/>
          <w:color w:val="7030A0"/>
        </w:rPr>
        <w:t xml:space="preserve"> </w:t>
      </w:r>
    </w:p>
    <w:p w14:paraId="7D19B0DC" w14:textId="77777777" w:rsidR="00F93795" w:rsidRPr="00063EA1" w:rsidRDefault="00F93795" w:rsidP="00F93795">
      <w:pPr>
        <w:pStyle w:val="BodyA"/>
        <w:spacing w:after="5" w:line="249" w:lineRule="auto"/>
        <w:ind w:left="355" w:hanging="10"/>
        <w:rPr>
          <w:color w:val="7030A0"/>
          <w:lang w:val="en-US"/>
        </w:rPr>
      </w:pPr>
      <w:r w:rsidRPr="00063EA1">
        <w:rPr>
          <w:rStyle w:val="None"/>
          <w:b/>
          <w:bCs/>
          <w:color w:val="7030A0"/>
          <w:lang w:val="en-US"/>
        </w:rPr>
        <w:t>Accused</w:t>
      </w:r>
      <w:r w:rsidRPr="00063EA1">
        <w:rPr>
          <w:color w:val="7030A0"/>
          <w:lang w:val="en-US"/>
        </w:rPr>
        <w:t xml:space="preserve"> is the person or persons against whom a claim of sexual misconduct is being made. </w:t>
      </w:r>
    </w:p>
    <w:p w14:paraId="5DA2F563" w14:textId="77777777" w:rsidR="00F93795" w:rsidRPr="00063EA1" w:rsidRDefault="00F93795" w:rsidP="00F93795">
      <w:pPr>
        <w:pStyle w:val="BodyA"/>
        <w:spacing w:line="259" w:lineRule="auto"/>
        <w:ind w:left="360"/>
        <w:rPr>
          <w:color w:val="7030A0"/>
        </w:rPr>
      </w:pPr>
      <w:r w:rsidRPr="00063EA1">
        <w:rPr>
          <w:color w:val="7030A0"/>
        </w:rPr>
        <w:t xml:space="preserve"> </w:t>
      </w:r>
    </w:p>
    <w:p w14:paraId="4FACAE68" w14:textId="77777777" w:rsidR="00F93795" w:rsidRPr="00063EA1" w:rsidRDefault="00F93795" w:rsidP="00F93795">
      <w:pPr>
        <w:pStyle w:val="BodyA"/>
        <w:spacing w:after="5" w:line="249" w:lineRule="auto"/>
        <w:ind w:left="355" w:hanging="10"/>
        <w:rPr>
          <w:color w:val="7030A0"/>
        </w:rPr>
      </w:pPr>
      <w:r w:rsidRPr="00063EA1">
        <w:rPr>
          <w:rStyle w:val="None"/>
          <w:b/>
          <w:bCs/>
          <w:color w:val="7030A0"/>
          <w:lang w:val="it-IT"/>
        </w:rPr>
        <w:t>Accuser</w:t>
      </w:r>
      <w:r w:rsidRPr="00063EA1">
        <w:rPr>
          <w:rStyle w:val="None"/>
          <w:color w:val="7030A0"/>
          <w:lang w:val="en-US"/>
        </w:rPr>
        <w:t xml:space="preserve"> is the person or persons claiming knowledge of sexual misconduct by a person covered by this policy.  The accuser may also be the victim. </w:t>
      </w:r>
    </w:p>
    <w:p w14:paraId="2EABA4A6" w14:textId="77777777" w:rsidR="00F93795" w:rsidRPr="00063EA1" w:rsidRDefault="00F93795" w:rsidP="00F93795">
      <w:pPr>
        <w:pStyle w:val="BodyA"/>
        <w:spacing w:line="259" w:lineRule="auto"/>
        <w:ind w:left="360"/>
        <w:rPr>
          <w:color w:val="7030A0"/>
        </w:rPr>
      </w:pPr>
      <w:r w:rsidRPr="00063EA1">
        <w:rPr>
          <w:color w:val="7030A0"/>
        </w:rPr>
        <w:t xml:space="preserve"> </w:t>
      </w:r>
    </w:p>
    <w:p w14:paraId="09D8381E" w14:textId="77777777" w:rsidR="00F93795" w:rsidRPr="00063EA1" w:rsidRDefault="00F93795" w:rsidP="00F93795">
      <w:pPr>
        <w:pStyle w:val="BodyA"/>
        <w:spacing w:after="5" w:line="249" w:lineRule="auto"/>
        <w:ind w:left="355" w:hanging="10"/>
        <w:rPr>
          <w:color w:val="7030A0"/>
        </w:rPr>
      </w:pPr>
      <w:r w:rsidRPr="00063EA1">
        <w:rPr>
          <w:rStyle w:val="None"/>
          <w:b/>
          <w:bCs/>
          <w:color w:val="7030A0"/>
        </w:rPr>
        <w:t xml:space="preserve">Victim </w:t>
      </w:r>
      <w:r w:rsidRPr="00063EA1">
        <w:rPr>
          <w:rStyle w:val="None"/>
          <w:color w:val="7030A0"/>
          <w:lang w:val="en-US"/>
        </w:rPr>
        <w:t xml:space="preserve">is the person or persons claiming to have been the subject of sexual misconduct by a person covered under this policy. The victim may also be the accuser. </w:t>
      </w:r>
    </w:p>
    <w:p w14:paraId="46ED9923" w14:textId="77777777" w:rsidR="00F93795" w:rsidRPr="00063EA1" w:rsidRDefault="00F93795" w:rsidP="00F93795">
      <w:pPr>
        <w:pStyle w:val="BodyA"/>
        <w:spacing w:line="259" w:lineRule="auto"/>
        <w:ind w:left="360"/>
        <w:rPr>
          <w:color w:val="7030A0"/>
        </w:rPr>
      </w:pPr>
      <w:r w:rsidRPr="00063EA1">
        <w:rPr>
          <w:color w:val="7030A0"/>
        </w:rPr>
        <w:t xml:space="preserve"> </w:t>
      </w:r>
    </w:p>
    <w:p w14:paraId="24189D12" w14:textId="77777777" w:rsidR="00F93795" w:rsidRPr="00063EA1" w:rsidRDefault="00F93795" w:rsidP="00F93795">
      <w:pPr>
        <w:pStyle w:val="BodyA"/>
        <w:spacing w:after="5" w:line="249" w:lineRule="auto"/>
        <w:ind w:left="355" w:hanging="10"/>
        <w:rPr>
          <w:color w:val="7030A0"/>
        </w:rPr>
      </w:pPr>
      <w:r w:rsidRPr="00063EA1">
        <w:rPr>
          <w:rStyle w:val="None"/>
          <w:b/>
          <w:bCs/>
          <w:color w:val="7030A0"/>
          <w:lang w:val="en-US"/>
        </w:rPr>
        <w:t>Mandated Reporter</w:t>
      </w:r>
      <w:r w:rsidRPr="00063EA1">
        <w:rPr>
          <w:rStyle w:val="None"/>
          <w:color w:val="7030A0"/>
          <w:lang w:val="en-US"/>
        </w:rPr>
        <w:t xml:space="preserve">, as legally defined by the State of Iowa, is a person who is required to report </w:t>
      </w:r>
      <w:proofErr w:type="gramStart"/>
      <w:r w:rsidRPr="00063EA1">
        <w:rPr>
          <w:rStyle w:val="None"/>
          <w:color w:val="7030A0"/>
          <w:lang w:val="en-US"/>
        </w:rPr>
        <w:t>any and all</w:t>
      </w:r>
      <w:proofErr w:type="gramEnd"/>
      <w:r w:rsidRPr="00063EA1">
        <w:rPr>
          <w:rStyle w:val="None"/>
          <w:color w:val="7030A0"/>
          <w:lang w:val="en-US"/>
        </w:rPr>
        <w:t xml:space="preserve"> suspected incidents of child abuse, including child sexual abuse, that come to their attention.  State law shall be consulted as to the current specific definition of this mandate to determine when persons having knowledge of such abuse become </w:t>
      </w:r>
      <w:r w:rsidRPr="00063EA1">
        <w:rPr>
          <w:rStyle w:val="None"/>
          <w:color w:val="7030A0"/>
          <w:rtl/>
          <w:lang w:val="ar-SA"/>
        </w:rPr>
        <w:t>“</w:t>
      </w:r>
      <w:r w:rsidRPr="00063EA1">
        <w:rPr>
          <w:rStyle w:val="None"/>
          <w:color w:val="7030A0"/>
          <w:lang w:val="en-US"/>
        </w:rPr>
        <w:t>mandated reporters</w:t>
      </w:r>
      <w:r w:rsidRPr="00063EA1">
        <w:rPr>
          <w:color w:val="7030A0"/>
        </w:rPr>
        <w:t xml:space="preserve">” </w:t>
      </w:r>
      <w:r w:rsidRPr="00063EA1">
        <w:rPr>
          <w:rStyle w:val="None"/>
          <w:color w:val="7030A0"/>
          <w:lang w:val="en-US"/>
        </w:rPr>
        <w:t xml:space="preserve">in a legal sense and the current specific list of professions whose members are to report child abuse. </w:t>
      </w:r>
      <w:r w:rsidRPr="00063EA1">
        <w:rPr>
          <w:rFonts w:ascii="Arial Unicode MS" w:hAnsi="Arial Unicode MS"/>
          <w:color w:val="7030A0"/>
        </w:rPr>
        <w:br w:type="page"/>
      </w:r>
    </w:p>
    <w:p w14:paraId="5F4E8EB5" w14:textId="77777777" w:rsidR="00F93795" w:rsidRPr="00063EA1" w:rsidRDefault="00F93795" w:rsidP="00F93795">
      <w:pPr>
        <w:pStyle w:val="Heading2"/>
        <w:keepLines/>
        <w:spacing w:after="5" w:line="249" w:lineRule="auto"/>
        <w:ind w:left="355" w:right="20" w:hanging="10"/>
        <w:rPr>
          <w:rFonts w:ascii="Times New Roman" w:eastAsia="Times New Roman" w:hAnsi="Times New Roman" w:cs="Times New Roman"/>
          <w:color w:val="7030A0"/>
          <w:sz w:val="24"/>
          <w:szCs w:val="24"/>
        </w:rPr>
      </w:pPr>
      <w:r w:rsidRPr="00063EA1">
        <w:rPr>
          <w:rStyle w:val="None"/>
          <w:rFonts w:ascii="Times New Roman" w:hAnsi="Times New Roman"/>
          <w:color w:val="7030A0"/>
          <w:sz w:val="24"/>
          <w:szCs w:val="24"/>
          <w:lang w:val="de-DE"/>
        </w:rPr>
        <w:lastRenderedPageBreak/>
        <w:t xml:space="preserve">ACKNOWLEDGEMENT FORM </w:t>
      </w:r>
    </w:p>
    <w:p w14:paraId="63C5A76B" w14:textId="77777777" w:rsidR="00F93795" w:rsidRPr="00063EA1" w:rsidRDefault="00F93795" w:rsidP="00F93795">
      <w:pPr>
        <w:pStyle w:val="BodyA"/>
        <w:spacing w:line="259" w:lineRule="auto"/>
        <w:ind w:left="360"/>
        <w:rPr>
          <w:color w:val="7030A0"/>
        </w:rPr>
      </w:pPr>
      <w:r w:rsidRPr="00063EA1">
        <w:rPr>
          <w:rStyle w:val="None"/>
          <w:b/>
          <w:bCs/>
          <w:color w:val="7030A0"/>
        </w:rPr>
        <w:t xml:space="preserve"> </w:t>
      </w:r>
    </w:p>
    <w:p w14:paraId="30B4A2C4" w14:textId="77777777" w:rsidR="00F93795" w:rsidRPr="00063EA1" w:rsidRDefault="00F93795" w:rsidP="00F93795">
      <w:pPr>
        <w:pStyle w:val="BodyA"/>
        <w:spacing w:line="259" w:lineRule="auto"/>
        <w:ind w:left="374" w:hanging="10"/>
        <w:jc w:val="center"/>
        <w:rPr>
          <w:color w:val="7030A0"/>
          <w:lang w:val="en-US"/>
        </w:rPr>
      </w:pPr>
      <w:r w:rsidRPr="00063EA1">
        <w:rPr>
          <w:rStyle w:val="None"/>
          <w:b/>
          <w:bCs/>
          <w:color w:val="7030A0"/>
          <w:lang w:val="en-US"/>
        </w:rPr>
        <w:t xml:space="preserve">Sexual Misconduct Policy </w:t>
      </w:r>
    </w:p>
    <w:p w14:paraId="1CD50C73" w14:textId="657F66F9" w:rsidR="00F93795" w:rsidRPr="00063EA1" w:rsidRDefault="00F93795" w:rsidP="00F93795">
      <w:pPr>
        <w:pStyle w:val="BodyA"/>
        <w:spacing w:line="259" w:lineRule="auto"/>
        <w:ind w:left="374" w:right="1" w:hanging="10"/>
        <w:jc w:val="center"/>
        <w:rPr>
          <w:color w:val="7030A0"/>
          <w:lang w:val="en-US"/>
        </w:rPr>
      </w:pPr>
      <w:r w:rsidRPr="00063EA1">
        <w:rPr>
          <w:rStyle w:val="None"/>
          <w:b/>
          <w:bCs/>
          <w:color w:val="7030A0"/>
          <w:lang w:val="en-US"/>
        </w:rPr>
        <w:t xml:space="preserve">The Presbytery of </w:t>
      </w:r>
      <w:proofErr w:type="gramStart"/>
      <w:r w:rsidR="00E92976" w:rsidRPr="00063EA1">
        <w:rPr>
          <w:rStyle w:val="None"/>
          <w:b/>
          <w:bCs/>
          <w:color w:val="7030A0"/>
          <w:lang w:val="en-US"/>
        </w:rPr>
        <w:t>Des</w:t>
      </w:r>
      <w:proofErr w:type="gramEnd"/>
      <w:r w:rsidR="00E92976" w:rsidRPr="00063EA1">
        <w:rPr>
          <w:rStyle w:val="None"/>
          <w:b/>
          <w:bCs/>
          <w:color w:val="7030A0"/>
          <w:lang w:val="en-US"/>
        </w:rPr>
        <w:t xml:space="preserve"> Moines</w:t>
      </w:r>
      <w:r w:rsidRPr="00063EA1">
        <w:rPr>
          <w:rStyle w:val="None"/>
          <w:b/>
          <w:bCs/>
          <w:color w:val="7030A0"/>
          <w:lang w:val="en-US"/>
        </w:rPr>
        <w:t xml:space="preserve"> </w:t>
      </w:r>
    </w:p>
    <w:p w14:paraId="344B6A0D" w14:textId="77777777" w:rsidR="00F93795" w:rsidRPr="00063EA1" w:rsidRDefault="00F93795" w:rsidP="00F93795">
      <w:pPr>
        <w:pStyle w:val="BodyA"/>
        <w:spacing w:line="259" w:lineRule="auto"/>
        <w:ind w:left="426"/>
        <w:jc w:val="center"/>
        <w:rPr>
          <w:color w:val="7030A0"/>
        </w:rPr>
      </w:pPr>
      <w:r w:rsidRPr="00063EA1">
        <w:rPr>
          <w:rStyle w:val="None"/>
          <w:b/>
          <w:bCs/>
          <w:color w:val="7030A0"/>
        </w:rPr>
        <w:t xml:space="preserve"> </w:t>
      </w:r>
    </w:p>
    <w:p w14:paraId="4C303922" w14:textId="17582D3E" w:rsidR="00F93795" w:rsidRPr="00063EA1" w:rsidRDefault="00F93795" w:rsidP="00F93795">
      <w:pPr>
        <w:pStyle w:val="BodyA"/>
        <w:spacing w:after="5" w:line="249" w:lineRule="auto"/>
        <w:ind w:left="355" w:hanging="10"/>
        <w:rPr>
          <w:color w:val="7030A0"/>
          <w:lang w:val="en-US"/>
        </w:rPr>
      </w:pPr>
      <w:r w:rsidRPr="00063EA1">
        <w:rPr>
          <w:color w:val="7030A0"/>
          <w:lang w:val="en-US"/>
        </w:rPr>
        <w:t xml:space="preserve">This Acknowledgement Form to the Sexual Misconduct Policy of the Presbytery of </w:t>
      </w:r>
      <w:proofErr w:type="gramStart"/>
      <w:r w:rsidR="00E92976" w:rsidRPr="00063EA1">
        <w:rPr>
          <w:color w:val="7030A0"/>
          <w:lang w:val="en-US"/>
        </w:rPr>
        <w:t>Des</w:t>
      </w:r>
      <w:proofErr w:type="gramEnd"/>
      <w:r w:rsidR="00E92976" w:rsidRPr="00063EA1">
        <w:rPr>
          <w:color w:val="7030A0"/>
          <w:lang w:val="en-US"/>
        </w:rPr>
        <w:t xml:space="preserve"> Moines</w:t>
      </w:r>
      <w:r w:rsidRPr="00063EA1">
        <w:rPr>
          <w:color w:val="7030A0"/>
          <w:lang w:val="en-US"/>
        </w:rPr>
        <w:t xml:space="preserve"> is to be signed by all candidates, ministers, employees and volunteers of the presbytery. </w:t>
      </w:r>
    </w:p>
    <w:p w14:paraId="710CA0F8" w14:textId="77777777" w:rsidR="00F93795" w:rsidRPr="00063EA1" w:rsidRDefault="00F93795" w:rsidP="00F93795">
      <w:pPr>
        <w:pStyle w:val="BodyA"/>
        <w:spacing w:line="259" w:lineRule="auto"/>
        <w:ind w:left="360"/>
        <w:rPr>
          <w:color w:val="7030A0"/>
        </w:rPr>
      </w:pPr>
      <w:r w:rsidRPr="00063EA1">
        <w:rPr>
          <w:color w:val="7030A0"/>
        </w:rPr>
        <w:t xml:space="preserve"> </w:t>
      </w:r>
    </w:p>
    <w:p w14:paraId="0C883F36" w14:textId="0C123737" w:rsidR="00F93795" w:rsidRPr="00063EA1" w:rsidRDefault="00F93795" w:rsidP="00F93795">
      <w:pPr>
        <w:pStyle w:val="BodyA"/>
        <w:spacing w:after="5" w:line="249" w:lineRule="auto"/>
        <w:ind w:left="355" w:hanging="10"/>
        <w:rPr>
          <w:color w:val="7030A0"/>
        </w:rPr>
      </w:pPr>
      <w:r w:rsidRPr="00063EA1">
        <w:rPr>
          <w:rStyle w:val="None"/>
          <w:color w:val="7030A0"/>
          <w:lang w:val="en-US"/>
        </w:rPr>
        <w:t xml:space="preserve">By signing this Acknowledgement Form you acknowledge that you have received, have read, and understand the Sexual Misconduct Policy of the Presbytery of </w:t>
      </w:r>
      <w:proofErr w:type="gramStart"/>
      <w:r w:rsidR="00E92976" w:rsidRPr="00063EA1">
        <w:rPr>
          <w:rStyle w:val="None"/>
          <w:color w:val="7030A0"/>
          <w:lang w:val="en-US"/>
        </w:rPr>
        <w:t>Des</w:t>
      </w:r>
      <w:proofErr w:type="gramEnd"/>
      <w:r w:rsidR="00E92976" w:rsidRPr="00063EA1">
        <w:rPr>
          <w:rStyle w:val="None"/>
          <w:color w:val="7030A0"/>
          <w:lang w:val="en-US"/>
        </w:rPr>
        <w:t xml:space="preserve"> Moines</w:t>
      </w:r>
      <w:r w:rsidRPr="00063EA1">
        <w:rPr>
          <w:rStyle w:val="None"/>
          <w:color w:val="7030A0"/>
          <w:lang w:val="en-US"/>
        </w:rPr>
        <w:t xml:space="preserve"> and the Guidelines for Ministerial Conduct as stated in </w:t>
      </w:r>
      <w:r w:rsidRPr="00063EA1">
        <w:rPr>
          <w:rStyle w:val="None"/>
          <w:i/>
          <w:iCs/>
          <w:color w:val="7030A0"/>
          <w:lang w:val="en-US"/>
        </w:rPr>
        <w:t>Standards of Ethical Conduct</w:t>
      </w:r>
      <w:r w:rsidRPr="00063EA1">
        <w:rPr>
          <w:rStyle w:val="None"/>
          <w:color w:val="7030A0"/>
          <w:lang w:val="en-US"/>
        </w:rPr>
        <w:t xml:space="preserve"> (Approved by the 210</w:t>
      </w:r>
      <w:r w:rsidRPr="00063EA1">
        <w:rPr>
          <w:rStyle w:val="None"/>
          <w:color w:val="7030A0"/>
          <w:vertAlign w:val="superscript"/>
          <w:lang w:val="en-US"/>
        </w:rPr>
        <w:t>th</w:t>
      </w:r>
      <w:r w:rsidRPr="00063EA1">
        <w:rPr>
          <w:rStyle w:val="None"/>
          <w:color w:val="7030A0"/>
          <w:lang w:val="en-US"/>
        </w:rPr>
        <w:t xml:space="preserve"> General Assembly (1998) of the Presbyterian Church (U.S.A.)).</w:t>
      </w:r>
      <w:r w:rsidRPr="00063EA1">
        <w:rPr>
          <w:rStyle w:val="None"/>
          <w:color w:val="7030A0"/>
        </w:rPr>
        <w:t xml:space="preserve"> </w:t>
      </w:r>
    </w:p>
    <w:p w14:paraId="61EDAA7F" w14:textId="77777777" w:rsidR="00F93795" w:rsidRPr="00063EA1" w:rsidRDefault="00F93795" w:rsidP="00F93795">
      <w:pPr>
        <w:pStyle w:val="BodyA"/>
        <w:spacing w:line="259" w:lineRule="auto"/>
        <w:ind w:left="360"/>
        <w:rPr>
          <w:color w:val="7030A0"/>
        </w:rPr>
      </w:pPr>
      <w:r w:rsidRPr="00063EA1">
        <w:rPr>
          <w:color w:val="7030A0"/>
        </w:rPr>
        <w:t xml:space="preserve"> </w:t>
      </w:r>
    </w:p>
    <w:p w14:paraId="75B2A698" w14:textId="77777777" w:rsidR="00F93795" w:rsidRPr="00063EA1" w:rsidRDefault="00F93795" w:rsidP="00F93795">
      <w:pPr>
        <w:pStyle w:val="BodyA"/>
        <w:spacing w:line="259" w:lineRule="auto"/>
        <w:ind w:left="360"/>
        <w:rPr>
          <w:color w:val="7030A0"/>
        </w:rPr>
      </w:pPr>
      <w:r w:rsidRPr="00063EA1">
        <w:rPr>
          <w:color w:val="7030A0"/>
        </w:rPr>
        <w:t xml:space="preserve"> </w:t>
      </w:r>
    </w:p>
    <w:p w14:paraId="61AE1AF7" w14:textId="77777777" w:rsidR="00F93795" w:rsidRPr="00063EA1" w:rsidRDefault="00F93795" w:rsidP="00F93795">
      <w:pPr>
        <w:pStyle w:val="BodyA"/>
        <w:spacing w:line="259" w:lineRule="auto"/>
        <w:ind w:left="360"/>
        <w:rPr>
          <w:color w:val="7030A0"/>
        </w:rPr>
      </w:pPr>
      <w:r w:rsidRPr="00063EA1">
        <w:rPr>
          <w:color w:val="7030A0"/>
        </w:rPr>
        <w:t xml:space="preserve"> </w:t>
      </w:r>
    </w:p>
    <w:p w14:paraId="6F4D5869" w14:textId="77777777" w:rsidR="00F93795" w:rsidRPr="00063EA1" w:rsidRDefault="00F93795" w:rsidP="00F93795">
      <w:pPr>
        <w:pStyle w:val="BodyA"/>
        <w:spacing w:line="259" w:lineRule="auto"/>
        <w:ind w:left="360"/>
        <w:rPr>
          <w:color w:val="7030A0"/>
        </w:rPr>
      </w:pPr>
      <w:r w:rsidRPr="00063EA1">
        <w:rPr>
          <w:color w:val="7030A0"/>
        </w:rPr>
        <w:t xml:space="preserve"> </w:t>
      </w:r>
    </w:p>
    <w:p w14:paraId="05459674" w14:textId="77777777" w:rsidR="00F93795" w:rsidRPr="00063EA1" w:rsidRDefault="00F93795" w:rsidP="00F93795">
      <w:pPr>
        <w:pStyle w:val="BodyA"/>
        <w:spacing w:line="259" w:lineRule="auto"/>
        <w:ind w:left="360"/>
        <w:rPr>
          <w:color w:val="7030A0"/>
        </w:rPr>
      </w:pPr>
      <w:r w:rsidRPr="00063EA1">
        <w:rPr>
          <w:color w:val="7030A0"/>
        </w:rPr>
        <w:t xml:space="preserve"> </w:t>
      </w:r>
    </w:p>
    <w:p w14:paraId="59A99F9B" w14:textId="77777777" w:rsidR="00F93795" w:rsidRPr="00063EA1" w:rsidRDefault="00F93795" w:rsidP="00F93795">
      <w:pPr>
        <w:pStyle w:val="BodyA"/>
        <w:spacing w:line="259" w:lineRule="auto"/>
        <w:ind w:left="360"/>
        <w:rPr>
          <w:color w:val="7030A0"/>
        </w:rPr>
      </w:pPr>
      <w:r w:rsidRPr="00063EA1">
        <w:rPr>
          <w:color w:val="7030A0"/>
        </w:rPr>
        <w:t xml:space="preserve"> </w:t>
      </w:r>
    </w:p>
    <w:p w14:paraId="5B5CD160" w14:textId="77777777" w:rsidR="00F93795" w:rsidRPr="00063EA1" w:rsidRDefault="00F93795" w:rsidP="00F93795">
      <w:pPr>
        <w:pStyle w:val="BodyA"/>
        <w:spacing w:line="259" w:lineRule="auto"/>
        <w:ind w:left="360"/>
        <w:rPr>
          <w:color w:val="7030A0"/>
        </w:rPr>
      </w:pPr>
      <w:r w:rsidRPr="00063EA1">
        <w:rPr>
          <w:color w:val="7030A0"/>
        </w:rPr>
        <w:t xml:space="preserve"> </w:t>
      </w:r>
    </w:p>
    <w:p w14:paraId="12D94870" w14:textId="77777777" w:rsidR="00F93795" w:rsidRPr="00063EA1" w:rsidRDefault="00F93795" w:rsidP="00F93795">
      <w:pPr>
        <w:pStyle w:val="BodyA"/>
        <w:spacing w:line="259" w:lineRule="auto"/>
        <w:ind w:left="360"/>
        <w:rPr>
          <w:color w:val="7030A0"/>
        </w:rPr>
      </w:pPr>
      <w:r w:rsidRPr="00063EA1">
        <w:rPr>
          <w:color w:val="7030A0"/>
        </w:rPr>
        <w:t xml:space="preserve"> </w:t>
      </w:r>
    </w:p>
    <w:p w14:paraId="34BCAE21" w14:textId="77777777" w:rsidR="00F93795" w:rsidRPr="00063EA1" w:rsidRDefault="00F93795" w:rsidP="00F93795">
      <w:pPr>
        <w:pStyle w:val="BodyA"/>
        <w:spacing w:line="259" w:lineRule="auto"/>
        <w:ind w:left="360"/>
        <w:rPr>
          <w:color w:val="7030A0"/>
        </w:rPr>
      </w:pPr>
      <w:r w:rsidRPr="00063EA1">
        <w:rPr>
          <w:color w:val="7030A0"/>
        </w:rPr>
        <w:t xml:space="preserve"> </w:t>
      </w:r>
    </w:p>
    <w:p w14:paraId="4570FFBB" w14:textId="77777777" w:rsidR="00F93795" w:rsidRPr="00063EA1" w:rsidRDefault="00F93795" w:rsidP="00F93795">
      <w:pPr>
        <w:pStyle w:val="BodyA"/>
        <w:spacing w:after="5" w:line="249" w:lineRule="auto"/>
        <w:ind w:left="355" w:hanging="10"/>
        <w:rPr>
          <w:color w:val="7030A0"/>
          <w:lang w:val="en-US"/>
        </w:rPr>
      </w:pPr>
      <w:proofErr w:type="gramStart"/>
      <w:r w:rsidRPr="00063EA1">
        <w:rPr>
          <w:color w:val="7030A0"/>
          <w:lang w:val="en-US"/>
        </w:rPr>
        <w:t>Signed:_</w:t>
      </w:r>
      <w:proofErr w:type="gramEnd"/>
      <w:r w:rsidRPr="00063EA1">
        <w:rPr>
          <w:color w:val="7030A0"/>
          <w:lang w:val="en-US"/>
        </w:rPr>
        <w:t xml:space="preserve">__________________________________________________ </w:t>
      </w:r>
    </w:p>
    <w:p w14:paraId="1B0F7750" w14:textId="77777777" w:rsidR="00F93795" w:rsidRPr="00063EA1" w:rsidRDefault="00F93795" w:rsidP="00F93795">
      <w:pPr>
        <w:pStyle w:val="BodyA"/>
        <w:spacing w:line="259" w:lineRule="auto"/>
        <w:ind w:left="360"/>
        <w:rPr>
          <w:color w:val="7030A0"/>
        </w:rPr>
      </w:pPr>
      <w:r w:rsidRPr="00063EA1">
        <w:rPr>
          <w:color w:val="7030A0"/>
        </w:rPr>
        <w:t xml:space="preserve"> </w:t>
      </w:r>
    </w:p>
    <w:p w14:paraId="3B60EB64" w14:textId="77777777" w:rsidR="00F93795" w:rsidRPr="00063EA1" w:rsidRDefault="00F93795" w:rsidP="00F93795">
      <w:pPr>
        <w:pStyle w:val="BodyA"/>
        <w:spacing w:after="5" w:line="249" w:lineRule="auto"/>
        <w:ind w:left="355" w:hanging="10"/>
        <w:rPr>
          <w:color w:val="7030A0"/>
          <w:lang w:val="en-US"/>
        </w:rPr>
      </w:pPr>
      <w:proofErr w:type="gramStart"/>
      <w:r w:rsidRPr="00063EA1">
        <w:rPr>
          <w:color w:val="7030A0"/>
          <w:lang w:val="en-US"/>
        </w:rPr>
        <w:t>Date:_</w:t>
      </w:r>
      <w:proofErr w:type="gramEnd"/>
      <w:r w:rsidRPr="00063EA1">
        <w:rPr>
          <w:color w:val="7030A0"/>
          <w:lang w:val="en-US"/>
        </w:rPr>
        <w:t xml:space="preserve">____________________________________________________ </w:t>
      </w:r>
    </w:p>
    <w:p w14:paraId="10331F11" w14:textId="77777777" w:rsidR="00F93795" w:rsidRPr="00063EA1" w:rsidRDefault="00F93795" w:rsidP="00F93795">
      <w:pPr>
        <w:pStyle w:val="BodyA"/>
        <w:spacing w:line="259" w:lineRule="auto"/>
        <w:ind w:left="360"/>
        <w:rPr>
          <w:color w:val="7030A0"/>
        </w:rPr>
      </w:pPr>
      <w:r w:rsidRPr="00063EA1">
        <w:rPr>
          <w:color w:val="7030A0"/>
        </w:rPr>
        <w:t xml:space="preserve"> </w:t>
      </w:r>
    </w:p>
    <w:p w14:paraId="143B8A72" w14:textId="77777777" w:rsidR="00F93795" w:rsidRPr="00063EA1" w:rsidRDefault="00F93795" w:rsidP="00F93795">
      <w:pPr>
        <w:pStyle w:val="BodyA"/>
        <w:spacing w:line="259" w:lineRule="auto"/>
        <w:ind w:left="360"/>
        <w:rPr>
          <w:color w:val="7030A0"/>
        </w:rPr>
      </w:pPr>
      <w:r w:rsidRPr="00063EA1">
        <w:rPr>
          <w:color w:val="7030A0"/>
        </w:rPr>
        <w:t xml:space="preserve"> </w:t>
      </w:r>
    </w:p>
    <w:p w14:paraId="4B3B04E4" w14:textId="77777777" w:rsidR="00F93795" w:rsidRPr="00063EA1" w:rsidRDefault="00F93795" w:rsidP="00F93795">
      <w:pPr>
        <w:pStyle w:val="BodyA"/>
        <w:spacing w:line="259" w:lineRule="auto"/>
        <w:ind w:left="360"/>
        <w:rPr>
          <w:color w:val="7030A0"/>
        </w:rPr>
      </w:pPr>
      <w:r w:rsidRPr="00063EA1">
        <w:rPr>
          <w:color w:val="7030A0"/>
        </w:rPr>
        <w:t xml:space="preserve"> </w:t>
      </w:r>
    </w:p>
    <w:p w14:paraId="323771A0" w14:textId="77777777" w:rsidR="00F93795" w:rsidRPr="00063EA1" w:rsidRDefault="00F93795" w:rsidP="00F93795">
      <w:pPr>
        <w:pStyle w:val="BodyA"/>
        <w:spacing w:line="259" w:lineRule="auto"/>
        <w:ind w:left="360"/>
        <w:rPr>
          <w:color w:val="7030A0"/>
        </w:rPr>
      </w:pPr>
      <w:r w:rsidRPr="00063EA1">
        <w:rPr>
          <w:color w:val="7030A0"/>
        </w:rPr>
        <w:t xml:space="preserve"> </w:t>
      </w:r>
    </w:p>
    <w:p w14:paraId="140ED5F4" w14:textId="77777777" w:rsidR="00F93795" w:rsidRPr="00063EA1" w:rsidRDefault="00F93795" w:rsidP="00F93795">
      <w:pPr>
        <w:pStyle w:val="BodyA"/>
        <w:spacing w:after="5" w:line="249" w:lineRule="auto"/>
        <w:ind w:left="355" w:hanging="10"/>
        <w:rPr>
          <w:color w:val="7030A0"/>
          <w:lang w:val="en-US"/>
        </w:rPr>
      </w:pPr>
      <w:r w:rsidRPr="00063EA1">
        <w:rPr>
          <w:color w:val="7030A0"/>
          <w:lang w:val="en-US"/>
        </w:rPr>
        <w:t xml:space="preserve">This document will be placed in your permanent personnel file.  Forms for presbytery volunteers will be kept by the Stated Clerk in a confidential file.  </w:t>
      </w:r>
    </w:p>
    <w:p w14:paraId="1832A86A" w14:textId="77777777" w:rsidR="00F93795" w:rsidRPr="00063EA1" w:rsidRDefault="00F93795" w:rsidP="00F93795">
      <w:pPr>
        <w:pStyle w:val="BodyA"/>
        <w:spacing w:line="259" w:lineRule="auto"/>
        <w:ind w:left="360"/>
        <w:rPr>
          <w:color w:val="7030A0"/>
        </w:rPr>
      </w:pPr>
      <w:r w:rsidRPr="00063EA1">
        <w:rPr>
          <w:color w:val="7030A0"/>
        </w:rPr>
        <w:t xml:space="preserve"> </w:t>
      </w:r>
    </w:p>
    <w:p w14:paraId="6A73BBE1" w14:textId="77777777" w:rsidR="00F93795" w:rsidRPr="00063EA1" w:rsidRDefault="00F93795" w:rsidP="00F93795">
      <w:pPr>
        <w:pStyle w:val="BodyA"/>
        <w:spacing w:line="259" w:lineRule="auto"/>
        <w:ind w:left="360"/>
        <w:rPr>
          <w:color w:val="7030A0"/>
        </w:rPr>
      </w:pPr>
      <w:r w:rsidRPr="00063EA1">
        <w:rPr>
          <w:color w:val="7030A0"/>
        </w:rPr>
        <w:t xml:space="preserve"> </w:t>
      </w:r>
    </w:p>
    <w:p w14:paraId="74FB8A9D" w14:textId="77777777" w:rsidR="00F93795" w:rsidRPr="00063EA1" w:rsidRDefault="00F93795" w:rsidP="00F93795">
      <w:pPr>
        <w:pStyle w:val="BodyA"/>
        <w:spacing w:line="259" w:lineRule="auto"/>
        <w:ind w:left="360"/>
        <w:rPr>
          <w:color w:val="7030A0"/>
        </w:rPr>
      </w:pPr>
      <w:r w:rsidRPr="00063EA1">
        <w:rPr>
          <w:color w:val="7030A0"/>
        </w:rPr>
        <w:t xml:space="preserve"> </w:t>
      </w:r>
    </w:p>
    <w:p w14:paraId="7101AE1B" w14:textId="77777777" w:rsidR="00F93795" w:rsidRPr="00063EA1" w:rsidRDefault="00F93795" w:rsidP="00F93795">
      <w:pPr>
        <w:pStyle w:val="BodyA"/>
        <w:spacing w:line="259" w:lineRule="auto"/>
        <w:ind w:left="360"/>
        <w:rPr>
          <w:color w:val="7030A0"/>
        </w:rPr>
      </w:pPr>
      <w:r w:rsidRPr="00063EA1">
        <w:rPr>
          <w:color w:val="7030A0"/>
        </w:rPr>
        <w:t xml:space="preserve"> </w:t>
      </w:r>
    </w:p>
    <w:p w14:paraId="6881326C" w14:textId="77777777" w:rsidR="00F93795" w:rsidRPr="00063EA1" w:rsidRDefault="00F93795" w:rsidP="00F93795">
      <w:pPr>
        <w:pStyle w:val="BodyA"/>
        <w:spacing w:line="259" w:lineRule="auto"/>
        <w:ind w:left="360"/>
        <w:rPr>
          <w:color w:val="7030A0"/>
        </w:rPr>
      </w:pPr>
      <w:r w:rsidRPr="00063EA1">
        <w:rPr>
          <w:color w:val="7030A0"/>
        </w:rPr>
        <w:t xml:space="preserve"> </w:t>
      </w:r>
    </w:p>
    <w:p w14:paraId="3F7859BD" w14:textId="77777777" w:rsidR="00F93795" w:rsidRPr="00063EA1" w:rsidRDefault="00F93795" w:rsidP="00F93795">
      <w:pPr>
        <w:pStyle w:val="BodyA"/>
        <w:spacing w:line="259" w:lineRule="auto"/>
        <w:ind w:left="360"/>
        <w:rPr>
          <w:color w:val="7030A0"/>
        </w:rPr>
      </w:pPr>
      <w:r w:rsidRPr="00063EA1">
        <w:rPr>
          <w:color w:val="7030A0"/>
        </w:rPr>
        <w:t xml:space="preserve"> </w:t>
      </w:r>
    </w:p>
    <w:p w14:paraId="07176ED9" w14:textId="77777777" w:rsidR="00F93795" w:rsidRPr="00063EA1" w:rsidRDefault="00F93795" w:rsidP="00F93795">
      <w:pPr>
        <w:pStyle w:val="BodyA"/>
        <w:spacing w:line="259" w:lineRule="auto"/>
        <w:ind w:left="360"/>
        <w:rPr>
          <w:color w:val="7030A0"/>
        </w:rPr>
      </w:pPr>
      <w:r w:rsidRPr="00063EA1">
        <w:rPr>
          <w:color w:val="7030A0"/>
        </w:rPr>
        <w:t xml:space="preserve"> </w:t>
      </w:r>
    </w:p>
    <w:p w14:paraId="29041D60" w14:textId="77777777" w:rsidR="00F93795" w:rsidRPr="00063EA1" w:rsidRDefault="00F93795" w:rsidP="00F93795">
      <w:pPr>
        <w:pStyle w:val="BodyA"/>
        <w:spacing w:line="259" w:lineRule="auto"/>
        <w:ind w:left="360"/>
        <w:rPr>
          <w:color w:val="7030A0"/>
        </w:rPr>
      </w:pPr>
      <w:r w:rsidRPr="00063EA1">
        <w:rPr>
          <w:color w:val="7030A0"/>
        </w:rPr>
        <w:t xml:space="preserve"> </w:t>
      </w:r>
    </w:p>
    <w:p w14:paraId="1DE7BB9A" w14:textId="77777777" w:rsidR="00F93795" w:rsidRPr="00063EA1" w:rsidRDefault="00F93795" w:rsidP="00F93795">
      <w:pPr>
        <w:pStyle w:val="BodyA"/>
        <w:spacing w:line="259" w:lineRule="auto"/>
        <w:ind w:left="360"/>
        <w:rPr>
          <w:color w:val="7030A0"/>
        </w:rPr>
      </w:pPr>
      <w:r w:rsidRPr="00063EA1">
        <w:rPr>
          <w:color w:val="7030A0"/>
        </w:rPr>
        <w:t xml:space="preserve"> </w:t>
      </w:r>
    </w:p>
    <w:p w14:paraId="5E14C09C" w14:textId="77777777" w:rsidR="00F93795" w:rsidRPr="00063EA1" w:rsidRDefault="00F93795" w:rsidP="00F93795">
      <w:pPr>
        <w:pStyle w:val="BodyA"/>
        <w:spacing w:line="259" w:lineRule="auto"/>
        <w:ind w:left="360"/>
        <w:rPr>
          <w:color w:val="7030A0"/>
        </w:rPr>
      </w:pPr>
      <w:r w:rsidRPr="00063EA1">
        <w:rPr>
          <w:color w:val="7030A0"/>
        </w:rPr>
        <w:t xml:space="preserve"> </w:t>
      </w:r>
    </w:p>
    <w:p w14:paraId="5D2E0D51" w14:textId="77777777" w:rsidR="00F93795" w:rsidRPr="00063EA1" w:rsidRDefault="00F93795" w:rsidP="00F93795">
      <w:pPr>
        <w:pStyle w:val="BodyA"/>
        <w:spacing w:line="259" w:lineRule="auto"/>
        <w:ind w:left="360"/>
        <w:rPr>
          <w:color w:val="7030A0"/>
        </w:rPr>
      </w:pPr>
      <w:r w:rsidRPr="00063EA1">
        <w:rPr>
          <w:color w:val="7030A0"/>
        </w:rPr>
        <w:t xml:space="preserve"> </w:t>
      </w:r>
    </w:p>
    <w:p w14:paraId="4AC1C4CD" w14:textId="77777777" w:rsidR="00F93795" w:rsidRPr="00063EA1" w:rsidRDefault="00F93795" w:rsidP="00F93795">
      <w:pPr>
        <w:pStyle w:val="BodyA"/>
        <w:spacing w:line="259" w:lineRule="auto"/>
        <w:ind w:left="360"/>
        <w:rPr>
          <w:color w:val="7030A0"/>
        </w:rPr>
      </w:pPr>
      <w:r w:rsidRPr="00063EA1">
        <w:rPr>
          <w:color w:val="7030A0"/>
        </w:rPr>
        <w:t xml:space="preserve"> </w:t>
      </w:r>
    </w:p>
    <w:p w14:paraId="06A7C74A" w14:textId="77777777" w:rsidR="00F93795" w:rsidRPr="00063EA1" w:rsidRDefault="00F93795" w:rsidP="00F93795">
      <w:pPr>
        <w:pStyle w:val="BodyA"/>
        <w:spacing w:line="259" w:lineRule="auto"/>
        <w:ind w:left="360"/>
        <w:rPr>
          <w:color w:val="7030A0"/>
        </w:rPr>
      </w:pPr>
      <w:r w:rsidRPr="00063EA1">
        <w:rPr>
          <w:color w:val="7030A0"/>
        </w:rPr>
        <w:t xml:space="preserve"> </w:t>
      </w:r>
    </w:p>
    <w:p w14:paraId="6D951B0D" w14:textId="77777777" w:rsidR="00F93795" w:rsidRPr="00063EA1" w:rsidRDefault="00F93795" w:rsidP="00F93795">
      <w:pPr>
        <w:pStyle w:val="Heading2"/>
        <w:keepLines/>
        <w:spacing w:after="5" w:line="249" w:lineRule="auto"/>
        <w:ind w:left="355" w:right="20" w:hanging="10"/>
        <w:rPr>
          <w:rFonts w:ascii="Times New Roman" w:eastAsia="Times New Roman" w:hAnsi="Times New Roman" w:cs="Times New Roman"/>
          <w:color w:val="7030A0"/>
          <w:sz w:val="24"/>
          <w:szCs w:val="24"/>
        </w:rPr>
      </w:pPr>
    </w:p>
    <w:p w14:paraId="0C3BB245" w14:textId="77777777" w:rsidR="00F93795" w:rsidRPr="00063EA1" w:rsidRDefault="00F93795" w:rsidP="00F93795">
      <w:pPr>
        <w:pStyle w:val="Heading2"/>
        <w:keepLines/>
        <w:spacing w:after="5" w:line="249" w:lineRule="auto"/>
        <w:ind w:left="355" w:right="20" w:hanging="10"/>
        <w:rPr>
          <w:rFonts w:ascii="Times New Roman" w:eastAsia="Times New Roman" w:hAnsi="Times New Roman" w:cs="Times New Roman"/>
          <w:color w:val="7030A0"/>
          <w:sz w:val="24"/>
          <w:szCs w:val="24"/>
        </w:rPr>
      </w:pPr>
    </w:p>
    <w:p w14:paraId="6932ADF2" w14:textId="77777777" w:rsidR="00F93795" w:rsidRPr="00063EA1" w:rsidRDefault="00F93795" w:rsidP="00F93795">
      <w:pPr>
        <w:pStyle w:val="Heading2"/>
        <w:keepLines/>
        <w:spacing w:after="5" w:line="249" w:lineRule="auto"/>
        <w:ind w:left="355" w:right="20" w:hanging="10"/>
        <w:rPr>
          <w:rFonts w:ascii="Times New Roman" w:eastAsia="Times New Roman" w:hAnsi="Times New Roman" w:cs="Times New Roman"/>
          <w:color w:val="7030A0"/>
          <w:sz w:val="24"/>
          <w:szCs w:val="24"/>
        </w:rPr>
      </w:pPr>
    </w:p>
    <w:p w14:paraId="5848158C" w14:textId="77777777" w:rsidR="00F93795" w:rsidRPr="00063EA1" w:rsidRDefault="00F93795" w:rsidP="00F93795">
      <w:pPr>
        <w:pStyle w:val="Heading2"/>
        <w:keepLines/>
        <w:spacing w:after="5" w:line="249" w:lineRule="auto"/>
        <w:ind w:left="355" w:right="20" w:hanging="10"/>
        <w:rPr>
          <w:rFonts w:ascii="Times New Roman" w:eastAsia="Times New Roman" w:hAnsi="Times New Roman" w:cs="Times New Roman"/>
          <w:color w:val="7030A0"/>
          <w:sz w:val="24"/>
          <w:szCs w:val="24"/>
        </w:rPr>
      </w:pPr>
    </w:p>
    <w:p w14:paraId="606F86A1" w14:textId="77777777" w:rsidR="00F93795" w:rsidRPr="00063EA1" w:rsidRDefault="00F93795" w:rsidP="00F93795">
      <w:pPr>
        <w:pStyle w:val="Heading2"/>
        <w:keepLines/>
        <w:spacing w:after="5" w:line="249" w:lineRule="auto"/>
        <w:ind w:left="355" w:right="20" w:hanging="10"/>
        <w:rPr>
          <w:rFonts w:ascii="Times New Roman" w:eastAsia="Times New Roman" w:hAnsi="Times New Roman" w:cs="Times New Roman"/>
          <w:color w:val="7030A0"/>
          <w:sz w:val="24"/>
          <w:szCs w:val="24"/>
        </w:rPr>
      </w:pPr>
    </w:p>
    <w:p w14:paraId="318CC879" w14:textId="77777777" w:rsidR="00F93795" w:rsidRPr="00063EA1" w:rsidRDefault="00F93795" w:rsidP="00F93795">
      <w:pPr>
        <w:pStyle w:val="Heading2"/>
        <w:keepLines/>
        <w:spacing w:after="5" w:line="249" w:lineRule="auto"/>
        <w:ind w:left="355" w:right="20" w:hanging="10"/>
        <w:rPr>
          <w:rFonts w:ascii="Times New Roman" w:eastAsia="Times New Roman" w:hAnsi="Times New Roman" w:cs="Times New Roman"/>
          <w:color w:val="7030A0"/>
          <w:sz w:val="24"/>
          <w:szCs w:val="24"/>
        </w:rPr>
      </w:pPr>
    </w:p>
    <w:p w14:paraId="00F398B6" w14:textId="77777777" w:rsidR="00F93795" w:rsidRPr="00063EA1" w:rsidRDefault="00F93795" w:rsidP="00F93795">
      <w:pPr>
        <w:pStyle w:val="Heading2"/>
        <w:keepLines/>
        <w:spacing w:after="5" w:line="249" w:lineRule="auto"/>
        <w:ind w:left="355" w:right="20" w:hanging="10"/>
        <w:rPr>
          <w:rFonts w:ascii="Times New Roman" w:eastAsia="Times New Roman" w:hAnsi="Times New Roman" w:cs="Times New Roman"/>
          <w:color w:val="7030A0"/>
          <w:sz w:val="24"/>
          <w:szCs w:val="24"/>
        </w:rPr>
      </w:pPr>
      <w:r w:rsidRPr="00063EA1">
        <w:rPr>
          <w:rStyle w:val="None"/>
          <w:rFonts w:ascii="Times New Roman" w:hAnsi="Times New Roman"/>
          <w:color w:val="7030A0"/>
          <w:sz w:val="24"/>
          <w:szCs w:val="24"/>
        </w:rPr>
        <w:t xml:space="preserve">Employee/Volunteer Questionnaire </w:t>
      </w:r>
    </w:p>
    <w:p w14:paraId="1C362DED" w14:textId="77777777" w:rsidR="00F93795" w:rsidRPr="00063EA1" w:rsidRDefault="00F93795" w:rsidP="00F93795">
      <w:pPr>
        <w:pStyle w:val="BodyA"/>
        <w:spacing w:line="259" w:lineRule="auto"/>
        <w:ind w:left="360"/>
        <w:rPr>
          <w:color w:val="7030A0"/>
        </w:rPr>
      </w:pPr>
      <w:r w:rsidRPr="00063EA1">
        <w:rPr>
          <w:rStyle w:val="None"/>
          <w:b/>
          <w:bCs/>
          <w:color w:val="7030A0"/>
        </w:rPr>
        <w:t xml:space="preserve"> </w:t>
      </w:r>
    </w:p>
    <w:p w14:paraId="658C8C3A" w14:textId="77777777" w:rsidR="00F93795" w:rsidRPr="00063EA1" w:rsidRDefault="00F93795" w:rsidP="00F93795">
      <w:pPr>
        <w:pStyle w:val="BodyA"/>
        <w:spacing w:line="259" w:lineRule="auto"/>
        <w:ind w:left="374" w:hanging="10"/>
        <w:jc w:val="center"/>
        <w:rPr>
          <w:color w:val="7030A0"/>
          <w:lang w:val="en-US"/>
        </w:rPr>
      </w:pPr>
      <w:r w:rsidRPr="00063EA1">
        <w:rPr>
          <w:rStyle w:val="None"/>
          <w:b/>
          <w:bCs/>
          <w:color w:val="7030A0"/>
          <w:lang w:val="en-US"/>
        </w:rPr>
        <w:t xml:space="preserve">Sexual Misconduct Policy </w:t>
      </w:r>
    </w:p>
    <w:p w14:paraId="5BEC7C13" w14:textId="53CF9F71" w:rsidR="00F93795" w:rsidRPr="00063EA1" w:rsidRDefault="00F93795" w:rsidP="00F93795">
      <w:pPr>
        <w:pStyle w:val="BodyA"/>
        <w:spacing w:line="259" w:lineRule="auto"/>
        <w:ind w:left="374" w:right="1" w:hanging="10"/>
        <w:jc w:val="center"/>
        <w:rPr>
          <w:color w:val="7030A0"/>
          <w:lang w:val="en-US"/>
        </w:rPr>
      </w:pPr>
      <w:r w:rsidRPr="00063EA1">
        <w:rPr>
          <w:rStyle w:val="None"/>
          <w:b/>
          <w:bCs/>
          <w:color w:val="7030A0"/>
          <w:lang w:val="en-US"/>
        </w:rPr>
        <w:t xml:space="preserve">The Presbytery of </w:t>
      </w:r>
      <w:proofErr w:type="gramStart"/>
      <w:r w:rsidR="00E92976" w:rsidRPr="00063EA1">
        <w:rPr>
          <w:rStyle w:val="None"/>
          <w:b/>
          <w:bCs/>
          <w:color w:val="7030A0"/>
          <w:lang w:val="en-US"/>
        </w:rPr>
        <w:t>Des</w:t>
      </w:r>
      <w:proofErr w:type="gramEnd"/>
      <w:r w:rsidR="00E92976" w:rsidRPr="00063EA1">
        <w:rPr>
          <w:rStyle w:val="None"/>
          <w:b/>
          <w:bCs/>
          <w:color w:val="7030A0"/>
          <w:lang w:val="en-US"/>
        </w:rPr>
        <w:t xml:space="preserve"> Moines</w:t>
      </w:r>
      <w:r w:rsidRPr="00063EA1">
        <w:rPr>
          <w:rStyle w:val="None"/>
          <w:b/>
          <w:bCs/>
          <w:color w:val="7030A0"/>
          <w:lang w:val="en-US"/>
        </w:rPr>
        <w:t xml:space="preserve"> </w:t>
      </w:r>
    </w:p>
    <w:p w14:paraId="1A60D5BF" w14:textId="77777777" w:rsidR="00F93795" w:rsidRPr="00063EA1" w:rsidRDefault="00F93795" w:rsidP="00F93795">
      <w:pPr>
        <w:pStyle w:val="BodyA"/>
        <w:spacing w:line="259" w:lineRule="auto"/>
        <w:ind w:left="363"/>
        <w:jc w:val="center"/>
        <w:rPr>
          <w:color w:val="7030A0"/>
        </w:rPr>
      </w:pPr>
      <w:r w:rsidRPr="00063EA1">
        <w:rPr>
          <w:rStyle w:val="None"/>
          <w:b/>
          <w:bCs/>
          <w:color w:val="7030A0"/>
          <w:u w:color="FF0000"/>
          <w:lang w:val="en-US"/>
        </w:rPr>
        <w:t>(Confidential)</w:t>
      </w:r>
      <w:r w:rsidRPr="00063EA1">
        <w:rPr>
          <w:rStyle w:val="None"/>
          <w:b/>
          <w:bCs/>
          <w:color w:val="7030A0"/>
        </w:rPr>
        <w:t xml:space="preserve"> </w:t>
      </w:r>
    </w:p>
    <w:p w14:paraId="0FF4C8FF" w14:textId="77777777" w:rsidR="00F93795" w:rsidRPr="00063EA1" w:rsidRDefault="00F93795" w:rsidP="00F93795">
      <w:pPr>
        <w:pStyle w:val="BodyA"/>
        <w:spacing w:line="259" w:lineRule="auto"/>
        <w:ind w:left="426"/>
        <w:jc w:val="center"/>
        <w:rPr>
          <w:color w:val="7030A0"/>
        </w:rPr>
      </w:pPr>
      <w:r w:rsidRPr="00063EA1">
        <w:rPr>
          <w:rStyle w:val="None"/>
          <w:b/>
          <w:bCs/>
          <w:color w:val="7030A0"/>
        </w:rPr>
        <w:t xml:space="preserve"> </w:t>
      </w:r>
    </w:p>
    <w:p w14:paraId="3CCF927D" w14:textId="77777777" w:rsidR="00F93795" w:rsidRPr="00063EA1" w:rsidRDefault="00F93795" w:rsidP="00F93795">
      <w:pPr>
        <w:pStyle w:val="BodyA"/>
        <w:spacing w:after="5" w:line="249" w:lineRule="auto"/>
        <w:ind w:left="355" w:hanging="10"/>
        <w:rPr>
          <w:color w:val="7030A0"/>
          <w:lang w:val="en-US"/>
        </w:rPr>
      </w:pPr>
      <w:r w:rsidRPr="00063EA1">
        <w:rPr>
          <w:color w:val="7030A0"/>
          <w:lang w:val="en-US"/>
        </w:rPr>
        <w:t xml:space="preserve">Name____________________________________ Social Security #__________________ </w:t>
      </w:r>
    </w:p>
    <w:p w14:paraId="02339391" w14:textId="77777777" w:rsidR="00F93795" w:rsidRPr="00063EA1" w:rsidRDefault="00F93795" w:rsidP="00F93795">
      <w:pPr>
        <w:pStyle w:val="BodyA"/>
        <w:spacing w:line="259" w:lineRule="auto"/>
        <w:ind w:left="360"/>
        <w:rPr>
          <w:color w:val="7030A0"/>
        </w:rPr>
      </w:pPr>
      <w:r w:rsidRPr="00063EA1">
        <w:rPr>
          <w:color w:val="7030A0"/>
        </w:rPr>
        <w:t xml:space="preserve"> </w:t>
      </w:r>
    </w:p>
    <w:p w14:paraId="0FB0C01A" w14:textId="77777777" w:rsidR="00F93795" w:rsidRPr="00063EA1" w:rsidRDefault="00F93795" w:rsidP="00F93795">
      <w:pPr>
        <w:pStyle w:val="BodyA"/>
        <w:spacing w:after="5" w:line="249" w:lineRule="auto"/>
        <w:ind w:left="355" w:hanging="10"/>
        <w:rPr>
          <w:color w:val="7030A0"/>
          <w:lang w:val="en-US"/>
        </w:rPr>
      </w:pPr>
      <w:r w:rsidRPr="00063EA1">
        <w:rPr>
          <w:color w:val="7030A0"/>
          <w:lang w:val="en-US"/>
        </w:rPr>
        <w:t xml:space="preserve">Street Address_____________________________________________________________ </w:t>
      </w:r>
    </w:p>
    <w:p w14:paraId="0AC64F30" w14:textId="77777777" w:rsidR="00F93795" w:rsidRPr="00063EA1" w:rsidRDefault="00F93795" w:rsidP="00F93795">
      <w:pPr>
        <w:pStyle w:val="BodyA"/>
        <w:spacing w:line="259" w:lineRule="auto"/>
        <w:ind w:left="360"/>
        <w:rPr>
          <w:color w:val="7030A0"/>
        </w:rPr>
      </w:pPr>
      <w:r w:rsidRPr="00063EA1">
        <w:rPr>
          <w:color w:val="7030A0"/>
        </w:rPr>
        <w:t xml:space="preserve"> </w:t>
      </w:r>
    </w:p>
    <w:p w14:paraId="74D88F38" w14:textId="77777777" w:rsidR="00F93795" w:rsidRPr="00063EA1" w:rsidRDefault="00F93795" w:rsidP="00F93795">
      <w:pPr>
        <w:pStyle w:val="BodyA"/>
        <w:spacing w:after="5" w:line="249" w:lineRule="auto"/>
        <w:ind w:left="355" w:hanging="10"/>
        <w:rPr>
          <w:color w:val="7030A0"/>
          <w:lang w:val="en-US"/>
        </w:rPr>
      </w:pPr>
      <w:r w:rsidRPr="00063EA1">
        <w:rPr>
          <w:color w:val="7030A0"/>
          <w:lang w:val="en-US"/>
        </w:rPr>
        <w:t xml:space="preserve">City______________________________________ State______ Zip Code_____________ </w:t>
      </w:r>
    </w:p>
    <w:p w14:paraId="32FB4CAF" w14:textId="77777777" w:rsidR="00F93795" w:rsidRPr="00063EA1" w:rsidRDefault="00F93795" w:rsidP="00F93795">
      <w:pPr>
        <w:pStyle w:val="BodyA"/>
        <w:spacing w:line="259" w:lineRule="auto"/>
        <w:ind w:left="360"/>
        <w:rPr>
          <w:color w:val="7030A0"/>
        </w:rPr>
      </w:pPr>
      <w:r w:rsidRPr="00063EA1">
        <w:rPr>
          <w:color w:val="7030A0"/>
        </w:rPr>
        <w:t xml:space="preserve"> </w:t>
      </w:r>
    </w:p>
    <w:p w14:paraId="6DB99A6E" w14:textId="77777777" w:rsidR="00F93795" w:rsidRPr="00063EA1" w:rsidRDefault="00F93795" w:rsidP="00F93795">
      <w:pPr>
        <w:pStyle w:val="BodyA"/>
        <w:spacing w:after="5" w:line="249" w:lineRule="auto"/>
        <w:ind w:left="355" w:hanging="10"/>
        <w:rPr>
          <w:color w:val="7030A0"/>
          <w:lang w:val="en-US"/>
        </w:rPr>
      </w:pPr>
      <w:r w:rsidRPr="00063EA1">
        <w:rPr>
          <w:color w:val="7030A0"/>
          <w:lang w:val="en-US"/>
        </w:rPr>
        <w:t>Telephone Number (home)________________________</w:t>
      </w:r>
      <w:proofErr w:type="gramStart"/>
      <w:r w:rsidRPr="00063EA1">
        <w:rPr>
          <w:color w:val="7030A0"/>
          <w:lang w:val="en-US"/>
        </w:rPr>
        <w:t>_  (</w:t>
      </w:r>
      <w:proofErr w:type="gramEnd"/>
      <w:r w:rsidRPr="00063EA1">
        <w:rPr>
          <w:color w:val="7030A0"/>
          <w:lang w:val="en-US"/>
        </w:rPr>
        <w:t xml:space="preserve">cell)_____________________ </w:t>
      </w:r>
    </w:p>
    <w:p w14:paraId="04666B65" w14:textId="77777777" w:rsidR="00F93795" w:rsidRPr="00063EA1" w:rsidRDefault="00F93795" w:rsidP="00F93795">
      <w:pPr>
        <w:pStyle w:val="BodyA"/>
        <w:spacing w:line="259" w:lineRule="auto"/>
        <w:ind w:left="360"/>
        <w:rPr>
          <w:color w:val="7030A0"/>
        </w:rPr>
      </w:pPr>
      <w:r w:rsidRPr="00063EA1">
        <w:rPr>
          <w:color w:val="7030A0"/>
        </w:rPr>
        <w:t xml:space="preserve"> </w:t>
      </w:r>
    </w:p>
    <w:p w14:paraId="6832B7DD" w14:textId="77777777" w:rsidR="00F93795" w:rsidRPr="00063EA1" w:rsidRDefault="00F93795" w:rsidP="00F93795">
      <w:pPr>
        <w:pStyle w:val="BodyA"/>
        <w:spacing w:after="5" w:line="249" w:lineRule="auto"/>
        <w:ind w:left="355" w:hanging="10"/>
        <w:rPr>
          <w:color w:val="7030A0"/>
          <w:lang w:val="en-US"/>
        </w:rPr>
      </w:pPr>
      <w:r w:rsidRPr="00063EA1">
        <w:rPr>
          <w:color w:val="7030A0"/>
          <w:lang w:val="en-US"/>
        </w:rPr>
        <w:t>Emergency Contact______________________________</w:t>
      </w:r>
      <w:proofErr w:type="gramStart"/>
      <w:r w:rsidRPr="00063EA1">
        <w:rPr>
          <w:color w:val="7030A0"/>
          <w:lang w:val="en-US"/>
        </w:rPr>
        <w:t>_  Telephone</w:t>
      </w:r>
      <w:proofErr w:type="gramEnd"/>
      <w:r w:rsidRPr="00063EA1">
        <w:rPr>
          <w:color w:val="7030A0"/>
          <w:lang w:val="en-US"/>
        </w:rPr>
        <w:t xml:space="preserve">________________ </w:t>
      </w:r>
    </w:p>
    <w:p w14:paraId="7CC47FA2" w14:textId="77777777" w:rsidR="00F93795" w:rsidRPr="00063EA1" w:rsidRDefault="00F93795" w:rsidP="00F93795">
      <w:pPr>
        <w:pStyle w:val="BodyA"/>
        <w:spacing w:line="259" w:lineRule="auto"/>
        <w:ind w:left="360"/>
        <w:rPr>
          <w:color w:val="7030A0"/>
        </w:rPr>
      </w:pPr>
      <w:r w:rsidRPr="00063EA1">
        <w:rPr>
          <w:color w:val="7030A0"/>
        </w:rPr>
        <w:t xml:space="preserve"> </w:t>
      </w:r>
    </w:p>
    <w:p w14:paraId="19616EB4" w14:textId="77777777" w:rsidR="00F93795" w:rsidRPr="00063EA1" w:rsidRDefault="00F93795" w:rsidP="00F93795">
      <w:pPr>
        <w:pStyle w:val="BodyA"/>
        <w:spacing w:after="5" w:line="249" w:lineRule="auto"/>
        <w:ind w:left="355" w:hanging="10"/>
        <w:rPr>
          <w:color w:val="7030A0"/>
          <w:lang w:val="en-US"/>
        </w:rPr>
      </w:pPr>
      <w:r w:rsidRPr="00063EA1">
        <w:rPr>
          <w:color w:val="7030A0"/>
          <w:lang w:val="en-US"/>
        </w:rPr>
        <w:t xml:space="preserve">Date of Birth________________________ Place of Birth___________________________ </w:t>
      </w:r>
    </w:p>
    <w:p w14:paraId="49E0A4D0" w14:textId="77777777" w:rsidR="00F93795" w:rsidRPr="00063EA1" w:rsidRDefault="00F93795" w:rsidP="00F93795">
      <w:pPr>
        <w:pStyle w:val="BodyA"/>
        <w:spacing w:line="259" w:lineRule="auto"/>
        <w:ind w:left="360"/>
        <w:rPr>
          <w:color w:val="7030A0"/>
        </w:rPr>
      </w:pPr>
      <w:r w:rsidRPr="00063EA1">
        <w:rPr>
          <w:color w:val="7030A0"/>
        </w:rPr>
        <w:t xml:space="preserve"> </w:t>
      </w:r>
    </w:p>
    <w:p w14:paraId="4A1FACF5" w14:textId="77777777" w:rsidR="00F93795" w:rsidRPr="00063EA1" w:rsidRDefault="00F93795" w:rsidP="00F93795">
      <w:pPr>
        <w:pStyle w:val="BodyA"/>
        <w:spacing w:after="5" w:line="249" w:lineRule="auto"/>
        <w:ind w:left="355" w:hanging="10"/>
        <w:rPr>
          <w:color w:val="7030A0"/>
          <w:lang w:val="en-US"/>
        </w:rPr>
      </w:pPr>
      <w:r w:rsidRPr="00063EA1">
        <w:rPr>
          <w:color w:val="7030A0"/>
          <w:lang w:val="en-US"/>
        </w:rPr>
        <w:t xml:space="preserve">All other names by which you have been known__________________________________ </w:t>
      </w:r>
    </w:p>
    <w:p w14:paraId="3C3B1456" w14:textId="77777777" w:rsidR="00F93795" w:rsidRPr="00063EA1" w:rsidRDefault="00F93795" w:rsidP="00F93795">
      <w:pPr>
        <w:pStyle w:val="BodyA"/>
        <w:spacing w:after="5" w:line="249" w:lineRule="auto"/>
        <w:ind w:left="355" w:right="20" w:hanging="10"/>
        <w:rPr>
          <w:color w:val="7030A0"/>
          <w:lang w:val="en-US"/>
        </w:rPr>
      </w:pPr>
      <w:r w:rsidRPr="00063EA1">
        <w:rPr>
          <w:rStyle w:val="None"/>
          <w:b/>
          <w:bCs/>
          <w:color w:val="7030A0"/>
          <w:lang w:val="en-US"/>
        </w:rPr>
        <w:t xml:space="preserve">________________________________________________________________________ </w:t>
      </w:r>
      <w:r w:rsidRPr="00063EA1">
        <w:rPr>
          <w:color w:val="7030A0"/>
          <w:lang w:val="en-US"/>
        </w:rPr>
        <w:t xml:space="preserve">Most recent addresses other than current: </w:t>
      </w:r>
    </w:p>
    <w:p w14:paraId="4187FF35" w14:textId="77777777" w:rsidR="00F93795" w:rsidRPr="00063EA1" w:rsidRDefault="00F93795" w:rsidP="00F93795">
      <w:pPr>
        <w:pStyle w:val="BodyA"/>
        <w:spacing w:line="259" w:lineRule="auto"/>
        <w:ind w:left="360"/>
        <w:rPr>
          <w:color w:val="7030A0"/>
        </w:rPr>
      </w:pPr>
      <w:r w:rsidRPr="00063EA1">
        <w:rPr>
          <w:color w:val="7030A0"/>
        </w:rPr>
        <w:t xml:space="preserve"> </w:t>
      </w:r>
    </w:p>
    <w:p w14:paraId="19567789" w14:textId="77777777" w:rsidR="00F93795" w:rsidRPr="00063EA1" w:rsidRDefault="00F93795" w:rsidP="00F93795">
      <w:pPr>
        <w:pStyle w:val="BodyA"/>
        <w:spacing w:after="5" w:line="249" w:lineRule="auto"/>
        <w:ind w:left="355" w:hanging="10"/>
        <w:rPr>
          <w:color w:val="7030A0"/>
          <w:lang w:val="en-US"/>
        </w:rPr>
      </w:pPr>
      <w:r w:rsidRPr="00063EA1">
        <w:rPr>
          <w:color w:val="7030A0"/>
          <w:lang w:val="en-US"/>
        </w:rPr>
        <w:t>_____________________________________________</w:t>
      </w:r>
      <w:proofErr w:type="gramStart"/>
      <w:r w:rsidRPr="00063EA1">
        <w:rPr>
          <w:color w:val="7030A0"/>
          <w:lang w:val="en-US"/>
        </w:rPr>
        <w:t>_  From</w:t>
      </w:r>
      <w:proofErr w:type="gramEnd"/>
      <w:r w:rsidRPr="00063EA1">
        <w:rPr>
          <w:color w:val="7030A0"/>
          <w:lang w:val="en-US"/>
        </w:rPr>
        <w:t xml:space="preserve">________ to ________ </w:t>
      </w:r>
    </w:p>
    <w:p w14:paraId="25349019" w14:textId="77777777" w:rsidR="00F93795" w:rsidRPr="00063EA1" w:rsidRDefault="00F93795" w:rsidP="00F93795">
      <w:pPr>
        <w:pStyle w:val="BodyA"/>
        <w:spacing w:line="259" w:lineRule="auto"/>
        <w:ind w:left="360"/>
        <w:rPr>
          <w:color w:val="7030A0"/>
        </w:rPr>
      </w:pPr>
      <w:r w:rsidRPr="00063EA1">
        <w:rPr>
          <w:color w:val="7030A0"/>
        </w:rPr>
        <w:t xml:space="preserve"> </w:t>
      </w:r>
    </w:p>
    <w:p w14:paraId="6C88D3F0" w14:textId="77777777" w:rsidR="00F93795" w:rsidRPr="00063EA1" w:rsidRDefault="00F93795" w:rsidP="00F93795">
      <w:pPr>
        <w:pStyle w:val="BodyA"/>
        <w:spacing w:after="5" w:line="249" w:lineRule="auto"/>
        <w:ind w:left="355" w:hanging="10"/>
        <w:rPr>
          <w:color w:val="7030A0"/>
          <w:lang w:val="en-US"/>
        </w:rPr>
      </w:pPr>
      <w:r w:rsidRPr="00063EA1">
        <w:rPr>
          <w:color w:val="7030A0"/>
          <w:lang w:val="en-US"/>
        </w:rPr>
        <w:t>_____________________________________________</w:t>
      </w:r>
      <w:proofErr w:type="gramStart"/>
      <w:r w:rsidRPr="00063EA1">
        <w:rPr>
          <w:color w:val="7030A0"/>
          <w:lang w:val="en-US"/>
        </w:rPr>
        <w:t>_  From</w:t>
      </w:r>
      <w:proofErr w:type="gramEnd"/>
      <w:r w:rsidRPr="00063EA1">
        <w:rPr>
          <w:color w:val="7030A0"/>
          <w:lang w:val="en-US"/>
        </w:rPr>
        <w:t xml:space="preserve">________ to ________ </w:t>
      </w:r>
    </w:p>
    <w:p w14:paraId="58379B9E" w14:textId="77777777" w:rsidR="00F93795" w:rsidRPr="00063EA1" w:rsidRDefault="00F93795" w:rsidP="00F93795">
      <w:pPr>
        <w:pStyle w:val="BodyA"/>
        <w:spacing w:line="259" w:lineRule="auto"/>
        <w:ind w:left="360"/>
        <w:rPr>
          <w:color w:val="7030A0"/>
        </w:rPr>
      </w:pPr>
      <w:r w:rsidRPr="00063EA1">
        <w:rPr>
          <w:color w:val="7030A0"/>
        </w:rPr>
        <w:t xml:space="preserve"> </w:t>
      </w:r>
    </w:p>
    <w:p w14:paraId="6859D8EF" w14:textId="77777777" w:rsidR="00F93795" w:rsidRPr="00063EA1" w:rsidRDefault="00F93795" w:rsidP="00F93795">
      <w:pPr>
        <w:pStyle w:val="BodyA"/>
        <w:spacing w:after="5" w:line="249" w:lineRule="auto"/>
        <w:ind w:left="355" w:hanging="10"/>
        <w:rPr>
          <w:color w:val="7030A0"/>
          <w:lang w:val="en-US"/>
        </w:rPr>
      </w:pPr>
      <w:r w:rsidRPr="00063EA1">
        <w:rPr>
          <w:color w:val="7030A0"/>
          <w:lang w:val="en-US"/>
        </w:rPr>
        <w:t xml:space="preserve">Is your name currently listed on a registry for sexual offenders?   Yes       No </w:t>
      </w:r>
    </w:p>
    <w:p w14:paraId="59E42F2D" w14:textId="77777777" w:rsidR="00F93795" w:rsidRPr="00063EA1" w:rsidRDefault="00F93795" w:rsidP="00F93795">
      <w:pPr>
        <w:pStyle w:val="BodyA"/>
        <w:spacing w:line="259" w:lineRule="auto"/>
        <w:ind w:left="360"/>
        <w:rPr>
          <w:color w:val="7030A0"/>
        </w:rPr>
      </w:pPr>
      <w:r w:rsidRPr="00063EA1">
        <w:rPr>
          <w:color w:val="7030A0"/>
        </w:rPr>
        <w:t xml:space="preserve"> </w:t>
      </w:r>
    </w:p>
    <w:p w14:paraId="21F2AFD6" w14:textId="77777777" w:rsidR="00F93795" w:rsidRPr="00063EA1" w:rsidRDefault="00F93795" w:rsidP="00F93795">
      <w:pPr>
        <w:pStyle w:val="BodyA"/>
        <w:spacing w:after="5" w:line="249" w:lineRule="auto"/>
        <w:ind w:left="355" w:hanging="10"/>
        <w:rPr>
          <w:color w:val="7030A0"/>
          <w:lang w:val="en-US"/>
        </w:rPr>
      </w:pPr>
      <w:r w:rsidRPr="00063EA1">
        <w:rPr>
          <w:color w:val="7030A0"/>
          <w:lang w:val="en-US"/>
        </w:rPr>
        <w:t xml:space="preserve">If yes, where and since what </w:t>
      </w:r>
      <w:proofErr w:type="gramStart"/>
      <w:r w:rsidRPr="00063EA1">
        <w:rPr>
          <w:color w:val="7030A0"/>
          <w:lang w:val="en-US"/>
        </w:rPr>
        <w:t>date?_</w:t>
      </w:r>
      <w:proofErr w:type="gramEnd"/>
      <w:r w:rsidRPr="00063EA1">
        <w:rPr>
          <w:color w:val="7030A0"/>
          <w:lang w:val="en-US"/>
        </w:rPr>
        <w:t xml:space="preserve">_________________________________________ </w:t>
      </w:r>
    </w:p>
    <w:p w14:paraId="76505A17" w14:textId="77777777" w:rsidR="00F93795" w:rsidRPr="00063EA1" w:rsidRDefault="00F93795" w:rsidP="00F93795">
      <w:pPr>
        <w:pStyle w:val="BodyA"/>
        <w:spacing w:line="259" w:lineRule="auto"/>
        <w:ind w:left="360"/>
        <w:rPr>
          <w:color w:val="7030A0"/>
        </w:rPr>
      </w:pPr>
      <w:r w:rsidRPr="00063EA1">
        <w:rPr>
          <w:color w:val="7030A0"/>
        </w:rPr>
        <w:t xml:space="preserve"> </w:t>
      </w:r>
    </w:p>
    <w:p w14:paraId="039D0AC9" w14:textId="77777777" w:rsidR="00F93795" w:rsidRPr="00063EA1" w:rsidRDefault="00F93795" w:rsidP="00F93795">
      <w:pPr>
        <w:pStyle w:val="BodyA"/>
        <w:spacing w:after="5" w:line="249" w:lineRule="auto"/>
        <w:ind w:left="355" w:hanging="10"/>
        <w:rPr>
          <w:color w:val="7030A0"/>
        </w:rPr>
      </w:pPr>
      <w:r w:rsidRPr="00063EA1">
        <w:rPr>
          <w:rStyle w:val="None"/>
          <w:b/>
          <w:bCs/>
          <w:color w:val="7030A0"/>
        </w:rPr>
        <w:t>1.</w:t>
      </w:r>
      <w:r w:rsidRPr="00063EA1">
        <w:rPr>
          <w:rStyle w:val="None"/>
          <w:color w:val="7030A0"/>
          <w:lang w:val="en-US"/>
        </w:rPr>
        <w:t xml:space="preserve"> ____</w:t>
      </w:r>
      <w:proofErr w:type="gramStart"/>
      <w:r w:rsidRPr="00063EA1">
        <w:rPr>
          <w:rStyle w:val="None"/>
          <w:color w:val="7030A0"/>
          <w:lang w:val="en-US"/>
        </w:rPr>
        <w:t>_  I</w:t>
      </w:r>
      <w:proofErr w:type="gramEnd"/>
      <w:r w:rsidRPr="00063EA1">
        <w:rPr>
          <w:rStyle w:val="None"/>
          <w:color w:val="7030A0"/>
          <w:lang w:val="en-US"/>
        </w:rPr>
        <w:t xml:space="preserve"> certify by the signature below that no civil, criminal, or church complaint is   </w:t>
      </w:r>
      <w:r w:rsidRPr="00063EA1">
        <w:rPr>
          <w:rStyle w:val="None"/>
          <w:color w:val="7030A0"/>
          <w:lang w:val="en-US"/>
        </w:rPr>
        <w:tab/>
        <w:t xml:space="preserve"> </w:t>
      </w:r>
      <w:r w:rsidRPr="00063EA1">
        <w:rPr>
          <w:rStyle w:val="None"/>
          <w:color w:val="7030A0"/>
          <w:lang w:val="en-US"/>
        </w:rPr>
        <w:tab/>
        <w:t xml:space="preserve">pending or has ever been sustained against me for sexual misconduct, and that I   </w:t>
      </w:r>
      <w:r w:rsidRPr="00063EA1">
        <w:rPr>
          <w:rStyle w:val="None"/>
          <w:color w:val="7030A0"/>
          <w:lang w:val="en-US"/>
        </w:rPr>
        <w:tab/>
        <w:t xml:space="preserve"> </w:t>
      </w:r>
      <w:r w:rsidRPr="00063EA1">
        <w:rPr>
          <w:rStyle w:val="None"/>
          <w:color w:val="7030A0"/>
          <w:lang w:val="en-US"/>
        </w:rPr>
        <w:tab/>
        <w:t xml:space="preserve">have never resigned or been terminated from a position for reasons related to   </w:t>
      </w:r>
      <w:r w:rsidRPr="00063EA1">
        <w:rPr>
          <w:rStyle w:val="None"/>
          <w:color w:val="7030A0"/>
          <w:lang w:val="en-US"/>
        </w:rPr>
        <w:tab/>
        <w:t xml:space="preserve"> </w:t>
      </w:r>
      <w:r w:rsidRPr="00063EA1">
        <w:rPr>
          <w:rStyle w:val="None"/>
          <w:color w:val="7030A0"/>
          <w:lang w:val="en-US"/>
        </w:rPr>
        <w:tab/>
        <w:t>sexual misconduct.</w:t>
      </w:r>
    </w:p>
    <w:p w14:paraId="3AB3802F" w14:textId="77777777" w:rsidR="00F93795" w:rsidRPr="00063EA1" w:rsidRDefault="00F93795" w:rsidP="00F93795">
      <w:pPr>
        <w:pStyle w:val="Heading2"/>
        <w:keepLines/>
        <w:spacing w:after="5" w:line="249" w:lineRule="auto"/>
        <w:ind w:left="355" w:right="20" w:hanging="10"/>
        <w:rPr>
          <w:rFonts w:ascii="Times New Roman" w:eastAsia="Times New Roman" w:hAnsi="Times New Roman" w:cs="Times New Roman"/>
          <w:color w:val="7030A0"/>
          <w:sz w:val="24"/>
          <w:szCs w:val="24"/>
          <w:lang w:val="de-DE"/>
        </w:rPr>
      </w:pPr>
      <w:r w:rsidRPr="00063EA1">
        <w:rPr>
          <w:rFonts w:ascii="Times New Roman" w:hAnsi="Times New Roman"/>
          <w:color w:val="7030A0"/>
          <w:sz w:val="24"/>
          <w:szCs w:val="24"/>
          <w:lang w:val="de-DE"/>
        </w:rPr>
        <w:t xml:space="preserve">OR </w:t>
      </w:r>
    </w:p>
    <w:p w14:paraId="134969A3" w14:textId="77777777" w:rsidR="00F93795" w:rsidRPr="00063EA1" w:rsidRDefault="00F93795" w:rsidP="00F93795">
      <w:pPr>
        <w:pStyle w:val="BodyA"/>
        <w:spacing w:after="5" w:line="249" w:lineRule="auto"/>
        <w:ind w:left="355" w:hanging="10"/>
        <w:rPr>
          <w:color w:val="7030A0"/>
          <w:lang w:val="en-US"/>
        </w:rPr>
      </w:pPr>
      <w:r w:rsidRPr="00063EA1">
        <w:rPr>
          <w:color w:val="7030A0"/>
          <w:lang w:val="en-US"/>
        </w:rPr>
        <w:t xml:space="preserve"> </w:t>
      </w:r>
      <w:r w:rsidRPr="00063EA1">
        <w:rPr>
          <w:color w:val="7030A0"/>
          <w:lang w:val="en-US"/>
        </w:rPr>
        <w:tab/>
        <w:t xml:space="preserve">_____ I am unable to make the above certification.  I offer, instead, the following   </w:t>
      </w:r>
      <w:r w:rsidRPr="00063EA1">
        <w:rPr>
          <w:color w:val="7030A0"/>
          <w:lang w:val="en-US"/>
        </w:rPr>
        <w:tab/>
        <w:t xml:space="preserve"> </w:t>
      </w:r>
      <w:r w:rsidRPr="00063EA1">
        <w:rPr>
          <w:color w:val="7030A0"/>
          <w:lang w:val="en-US"/>
        </w:rPr>
        <w:tab/>
        <w:t xml:space="preserve">description of the complaint, termination, or outcome of the situation with   </w:t>
      </w:r>
      <w:r w:rsidRPr="00063EA1">
        <w:rPr>
          <w:color w:val="7030A0"/>
          <w:lang w:val="en-US"/>
        </w:rPr>
        <w:tab/>
        <w:t xml:space="preserve"> </w:t>
      </w:r>
      <w:r w:rsidRPr="00063EA1">
        <w:rPr>
          <w:color w:val="7030A0"/>
          <w:lang w:val="en-US"/>
        </w:rPr>
        <w:tab/>
        <w:t xml:space="preserve">explanatory comments. </w:t>
      </w:r>
    </w:p>
    <w:p w14:paraId="02664E89" w14:textId="77777777" w:rsidR="00F93795" w:rsidRPr="00063EA1" w:rsidRDefault="00F93795" w:rsidP="00F93795">
      <w:pPr>
        <w:pStyle w:val="BodyA"/>
        <w:tabs>
          <w:tab w:val="center" w:pos="360"/>
          <w:tab w:val="center" w:pos="720"/>
          <w:tab w:val="center" w:pos="4712"/>
        </w:tabs>
        <w:spacing w:after="5" w:line="249" w:lineRule="auto"/>
        <w:rPr>
          <w:color w:val="7030A0"/>
          <w:lang w:val="en-US"/>
        </w:rPr>
      </w:pPr>
      <w:r w:rsidRPr="00063EA1">
        <w:rPr>
          <w:color w:val="7030A0"/>
          <w:lang w:val="en-US"/>
        </w:rPr>
        <w:tab/>
        <w:t xml:space="preserve"> </w:t>
      </w:r>
      <w:r w:rsidRPr="00063EA1">
        <w:rPr>
          <w:color w:val="7030A0"/>
          <w:lang w:val="en-US"/>
        </w:rPr>
        <w:tab/>
        <w:t xml:space="preserve"> </w:t>
      </w:r>
      <w:r w:rsidRPr="00063EA1">
        <w:rPr>
          <w:color w:val="7030A0"/>
          <w:lang w:val="en-US"/>
        </w:rPr>
        <w:tab/>
        <w:t xml:space="preserve">(Please use the back of this form or additional sheets, if necessary)  </w:t>
      </w:r>
    </w:p>
    <w:p w14:paraId="29DF99B7" w14:textId="3D5359F6" w:rsidR="00F93795" w:rsidRPr="00063EA1" w:rsidRDefault="00F93795" w:rsidP="00F93795">
      <w:pPr>
        <w:pStyle w:val="BodyA"/>
        <w:spacing w:line="259" w:lineRule="auto"/>
        <w:ind w:left="360"/>
        <w:rPr>
          <w:color w:val="7030A0"/>
        </w:rPr>
      </w:pPr>
      <w:r w:rsidRPr="00063EA1">
        <w:rPr>
          <w:rStyle w:val="None"/>
          <w:b/>
          <w:bCs/>
          <w:color w:val="7030A0"/>
        </w:rPr>
        <w:lastRenderedPageBreak/>
        <w:t>2</w:t>
      </w:r>
      <w:r w:rsidRPr="00063EA1">
        <w:rPr>
          <w:rStyle w:val="None"/>
          <w:color w:val="7030A0"/>
          <w:lang w:val="en-US"/>
        </w:rPr>
        <w:t>. _____</w:t>
      </w:r>
      <w:r w:rsidRPr="00063EA1">
        <w:rPr>
          <w:rStyle w:val="None"/>
          <w:b/>
          <w:bCs/>
          <w:color w:val="7030A0"/>
          <w:lang w:val="en-US"/>
        </w:rPr>
        <w:t xml:space="preserve"> I grant my permission for the Presbytery of </w:t>
      </w:r>
      <w:proofErr w:type="gramStart"/>
      <w:r w:rsidR="00E92976" w:rsidRPr="00063EA1">
        <w:rPr>
          <w:rStyle w:val="None"/>
          <w:b/>
          <w:bCs/>
          <w:color w:val="7030A0"/>
          <w:lang w:val="en-US"/>
        </w:rPr>
        <w:t>Des</w:t>
      </w:r>
      <w:proofErr w:type="gramEnd"/>
      <w:r w:rsidR="00E92976" w:rsidRPr="00063EA1">
        <w:rPr>
          <w:rStyle w:val="None"/>
          <w:b/>
          <w:bCs/>
          <w:color w:val="7030A0"/>
          <w:lang w:val="en-US"/>
        </w:rPr>
        <w:t xml:space="preserve"> Moines</w:t>
      </w:r>
      <w:r w:rsidRPr="00063EA1">
        <w:rPr>
          <w:rStyle w:val="None"/>
          <w:b/>
          <w:bCs/>
          <w:color w:val="7030A0"/>
          <w:lang w:val="en-US"/>
        </w:rPr>
        <w:t xml:space="preserve"> to contact   </w:t>
      </w:r>
      <w:r w:rsidRPr="00063EA1">
        <w:rPr>
          <w:rStyle w:val="None"/>
          <w:b/>
          <w:bCs/>
          <w:color w:val="7030A0"/>
          <w:lang w:val="en-US"/>
        </w:rPr>
        <w:tab/>
        <w:t xml:space="preserve"> </w:t>
      </w:r>
      <w:r w:rsidRPr="00063EA1">
        <w:rPr>
          <w:rStyle w:val="None"/>
          <w:b/>
          <w:bCs/>
          <w:color w:val="7030A0"/>
          <w:lang w:val="en-US"/>
        </w:rPr>
        <w:tab/>
        <w:t xml:space="preserve">primary and secondary references, and to secure criminal records and credit history as needed. </w:t>
      </w:r>
    </w:p>
    <w:p w14:paraId="0218C0F4" w14:textId="77777777" w:rsidR="00F93795" w:rsidRPr="00063EA1" w:rsidRDefault="00F93795" w:rsidP="00F93795">
      <w:pPr>
        <w:pStyle w:val="BodyA"/>
        <w:spacing w:line="259" w:lineRule="auto"/>
        <w:ind w:left="360"/>
        <w:rPr>
          <w:color w:val="7030A0"/>
        </w:rPr>
      </w:pPr>
      <w:r w:rsidRPr="00063EA1">
        <w:rPr>
          <w:rStyle w:val="None"/>
          <w:b/>
          <w:bCs/>
          <w:color w:val="7030A0"/>
        </w:rPr>
        <w:t xml:space="preserve"> </w:t>
      </w:r>
    </w:p>
    <w:p w14:paraId="0AAEEEFD" w14:textId="77777777" w:rsidR="00F93795" w:rsidRPr="00063EA1" w:rsidRDefault="00F93795" w:rsidP="00F93795">
      <w:pPr>
        <w:pStyle w:val="BodyA"/>
        <w:spacing w:line="259" w:lineRule="auto"/>
        <w:ind w:left="360"/>
        <w:rPr>
          <w:color w:val="7030A0"/>
        </w:rPr>
      </w:pPr>
      <w:r w:rsidRPr="00063EA1">
        <w:rPr>
          <w:rStyle w:val="None"/>
          <w:b/>
          <w:bCs/>
          <w:color w:val="7030A0"/>
        </w:rPr>
        <w:t xml:space="preserve"> </w:t>
      </w:r>
      <w:r w:rsidRPr="00063EA1">
        <w:rPr>
          <w:rStyle w:val="None"/>
          <w:color w:val="7030A0"/>
          <w:lang w:val="en-US"/>
        </w:rPr>
        <w:t>Signed________________________________</w:t>
      </w:r>
      <w:proofErr w:type="gramStart"/>
      <w:r w:rsidRPr="00063EA1">
        <w:rPr>
          <w:rStyle w:val="None"/>
          <w:color w:val="7030A0"/>
          <w:lang w:val="en-US"/>
        </w:rPr>
        <w:t>_  Date</w:t>
      </w:r>
      <w:proofErr w:type="gramEnd"/>
      <w:r w:rsidRPr="00063EA1">
        <w:rPr>
          <w:rStyle w:val="None"/>
          <w:color w:val="7030A0"/>
          <w:lang w:val="en-US"/>
        </w:rPr>
        <w:t xml:space="preserve">_________________________ </w:t>
      </w:r>
    </w:p>
    <w:p w14:paraId="7413290A" w14:textId="77777777" w:rsidR="00F93795" w:rsidRPr="00063EA1" w:rsidRDefault="00F93795" w:rsidP="00F93795">
      <w:pPr>
        <w:pStyle w:val="Heading2"/>
        <w:keepLines/>
        <w:spacing w:after="5" w:line="249" w:lineRule="auto"/>
        <w:ind w:left="355" w:right="20" w:hanging="10"/>
        <w:rPr>
          <w:rStyle w:val="None"/>
          <w:rFonts w:ascii="Times New Roman" w:hAnsi="Times New Roman"/>
          <w:color w:val="7030A0"/>
          <w:sz w:val="24"/>
          <w:szCs w:val="24"/>
          <w:lang w:val="es-ES_tradnl"/>
        </w:rPr>
      </w:pPr>
    </w:p>
    <w:p w14:paraId="1E1A6042" w14:textId="77777777" w:rsidR="00F93795" w:rsidRPr="00063EA1" w:rsidRDefault="00F93795" w:rsidP="00F93795">
      <w:pPr>
        <w:pStyle w:val="Heading2"/>
        <w:keepLines/>
        <w:spacing w:after="5" w:line="249" w:lineRule="auto"/>
        <w:ind w:left="355" w:right="20" w:hanging="10"/>
        <w:rPr>
          <w:rStyle w:val="None"/>
          <w:rFonts w:ascii="Times New Roman" w:hAnsi="Times New Roman"/>
          <w:color w:val="7030A0"/>
          <w:sz w:val="24"/>
          <w:szCs w:val="24"/>
          <w:lang w:val="es-ES_tradnl"/>
        </w:rPr>
      </w:pPr>
    </w:p>
    <w:p w14:paraId="74EB8370" w14:textId="77777777" w:rsidR="00F93795" w:rsidRPr="00063EA1" w:rsidRDefault="00F93795" w:rsidP="00F93795">
      <w:pPr>
        <w:pStyle w:val="Heading2"/>
        <w:keepLines/>
        <w:spacing w:after="5" w:line="249" w:lineRule="auto"/>
        <w:ind w:left="355" w:right="20" w:hanging="10"/>
        <w:rPr>
          <w:rFonts w:ascii="Times New Roman" w:eastAsia="Times New Roman" w:hAnsi="Times New Roman" w:cs="Times New Roman"/>
          <w:color w:val="7030A0"/>
          <w:sz w:val="24"/>
          <w:szCs w:val="24"/>
        </w:rPr>
      </w:pPr>
      <w:r w:rsidRPr="00063EA1">
        <w:rPr>
          <w:rStyle w:val="None"/>
          <w:rFonts w:ascii="Times New Roman" w:hAnsi="Times New Roman"/>
          <w:color w:val="7030A0"/>
          <w:sz w:val="24"/>
          <w:szCs w:val="24"/>
        </w:rPr>
        <w:t xml:space="preserve">Syllabus for Annual Sexual Misconduct Workshop </w:t>
      </w:r>
    </w:p>
    <w:p w14:paraId="0A1E5A20" w14:textId="77777777" w:rsidR="00F93795" w:rsidRPr="00063EA1" w:rsidRDefault="00F93795" w:rsidP="00F93795">
      <w:pPr>
        <w:pStyle w:val="BodyA"/>
        <w:spacing w:line="259" w:lineRule="auto"/>
        <w:ind w:left="360"/>
        <w:rPr>
          <w:color w:val="7030A0"/>
        </w:rPr>
      </w:pPr>
      <w:r w:rsidRPr="00063EA1">
        <w:rPr>
          <w:rStyle w:val="None"/>
          <w:b/>
          <w:bCs/>
          <w:color w:val="7030A0"/>
        </w:rPr>
        <w:t xml:space="preserve"> </w:t>
      </w:r>
    </w:p>
    <w:p w14:paraId="4974299C" w14:textId="6ABC9804" w:rsidR="00F93795" w:rsidRPr="00063EA1" w:rsidRDefault="00F93795" w:rsidP="00F93795">
      <w:pPr>
        <w:pStyle w:val="BodyA"/>
        <w:spacing w:after="5" w:line="249" w:lineRule="auto"/>
        <w:ind w:left="355" w:hanging="10"/>
        <w:rPr>
          <w:color w:val="7030A0"/>
          <w:lang w:val="en-US"/>
        </w:rPr>
      </w:pPr>
      <w:r w:rsidRPr="00063EA1">
        <w:rPr>
          <w:color w:val="7030A0"/>
          <w:lang w:val="en-US"/>
        </w:rPr>
        <w:t xml:space="preserve">The Presbytery of </w:t>
      </w:r>
      <w:proofErr w:type="gramStart"/>
      <w:r w:rsidR="00E92976" w:rsidRPr="00063EA1">
        <w:rPr>
          <w:color w:val="7030A0"/>
          <w:lang w:val="en-US"/>
        </w:rPr>
        <w:t>Des</w:t>
      </w:r>
      <w:proofErr w:type="gramEnd"/>
      <w:r w:rsidR="00E92976" w:rsidRPr="00063EA1">
        <w:rPr>
          <w:color w:val="7030A0"/>
          <w:lang w:val="en-US"/>
        </w:rPr>
        <w:t xml:space="preserve"> Moines</w:t>
      </w:r>
      <w:r w:rsidRPr="00063EA1">
        <w:rPr>
          <w:color w:val="7030A0"/>
          <w:lang w:val="en-US"/>
        </w:rPr>
        <w:t xml:space="preserve"> will offer a workshop on sexual misconduct to all minister</w:t>
      </w:r>
      <w:r w:rsidR="00650664">
        <w:rPr>
          <w:color w:val="7030A0"/>
          <w:lang w:val="en-US"/>
        </w:rPr>
        <w:t>s</w:t>
      </w:r>
      <w:r w:rsidRPr="00063EA1">
        <w:rPr>
          <w:color w:val="7030A0"/>
          <w:lang w:val="en-US"/>
        </w:rPr>
        <w:t xml:space="preserve">, employees, and volunteers new to the presbytery on an annual basis. </w:t>
      </w:r>
    </w:p>
    <w:p w14:paraId="086D110E" w14:textId="77777777" w:rsidR="00F93795" w:rsidRPr="00063EA1" w:rsidRDefault="00F93795" w:rsidP="00F93795">
      <w:pPr>
        <w:pStyle w:val="BodyA"/>
        <w:spacing w:line="259" w:lineRule="auto"/>
        <w:ind w:left="360"/>
        <w:rPr>
          <w:color w:val="7030A0"/>
        </w:rPr>
      </w:pPr>
      <w:r w:rsidRPr="00063EA1">
        <w:rPr>
          <w:color w:val="7030A0"/>
        </w:rPr>
        <w:t xml:space="preserve"> </w:t>
      </w:r>
    </w:p>
    <w:p w14:paraId="5B33EF38" w14:textId="77777777" w:rsidR="00F93795" w:rsidRPr="00063EA1" w:rsidRDefault="00F93795" w:rsidP="00F93795">
      <w:pPr>
        <w:pStyle w:val="BodyA"/>
        <w:spacing w:after="5" w:line="249" w:lineRule="auto"/>
        <w:ind w:left="355" w:hanging="10"/>
        <w:rPr>
          <w:color w:val="7030A0"/>
          <w:lang w:val="en-US"/>
        </w:rPr>
      </w:pPr>
      <w:r w:rsidRPr="00063EA1">
        <w:rPr>
          <w:color w:val="7030A0"/>
          <w:lang w:val="en-US"/>
        </w:rPr>
        <w:t xml:space="preserve">The content of the workshop will include at least the following, and may address specific relevant issues: </w:t>
      </w:r>
    </w:p>
    <w:p w14:paraId="726D2CD4" w14:textId="77777777" w:rsidR="00F93795" w:rsidRPr="00063EA1" w:rsidRDefault="00F93795" w:rsidP="00F93795">
      <w:pPr>
        <w:pStyle w:val="BodyA"/>
        <w:spacing w:line="259" w:lineRule="auto"/>
        <w:ind w:left="360" w:right="8435"/>
        <w:rPr>
          <w:color w:val="7030A0"/>
        </w:rPr>
      </w:pPr>
      <w:r w:rsidRPr="00063EA1">
        <w:rPr>
          <w:color w:val="7030A0"/>
        </w:rPr>
        <w:t xml:space="preserve"> </w:t>
      </w:r>
    </w:p>
    <w:p w14:paraId="615DBA06" w14:textId="77777777" w:rsidR="00F93795" w:rsidRPr="00063EA1" w:rsidRDefault="00F93795" w:rsidP="00F93795">
      <w:pPr>
        <w:pStyle w:val="BodyA"/>
        <w:numPr>
          <w:ilvl w:val="0"/>
          <w:numId w:val="9"/>
        </w:numPr>
        <w:spacing w:after="5" w:line="364" w:lineRule="auto"/>
        <w:rPr>
          <w:color w:val="7030A0"/>
          <w:lang w:val="en-US"/>
        </w:rPr>
      </w:pPr>
      <w:r w:rsidRPr="00063EA1">
        <w:rPr>
          <w:rStyle w:val="None"/>
          <w:color w:val="7030A0"/>
          <w:lang w:val="en-US"/>
        </w:rPr>
        <w:t>The General Assembly</w:t>
      </w:r>
      <w:r w:rsidRPr="00063EA1">
        <w:rPr>
          <w:rStyle w:val="None"/>
          <w:color w:val="7030A0"/>
        </w:rPr>
        <w:t>’</w:t>
      </w:r>
      <w:r w:rsidRPr="00063EA1">
        <w:rPr>
          <w:rStyle w:val="None"/>
          <w:color w:val="7030A0"/>
          <w:lang w:val="en-US"/>
        </w:rPr>
        <w:t xml:space="preserve">s statements on ethical behavior for members, volunteers, employees, and ordained officers </w:t>
      </w:r>
    </w:p>
    <w:p w14:paraId="63B65F81" w14:textId="03EBF5C8" w:rsidR="00F93795" w:rsidRPr="00063EA1" w:rsidRDefault="00F93795" w:rsidP="00F93795">
      <w:pPr>
        <w:pStyle w:val="BodyA"/>
        <w:numPr>
          <w:ilvl w:val="0"/>
          <w:numId w:val="9"/>
        </w:numPr>
        <w:spacing w:after="111" w:line="249" w:lineRule="auto"/>
        <w:rPr>
          <w:color w:val="7030A0"/>
          <w:lang w:val="en-US"/>
        </w:rPr>
      </w:pPr>
      <w:r w:rsidRPr="00063EA1">
        <w:rPr>
          <w:color w:val="7030A0"/>
          <w:lang w:val="en-US"/>
        </w:rPr>
        <w:t xml:space="preserve">Why the Presbytery of </w:t>
      </w:r>
      <w:proofErr w:type="gramStart"/>
      <w:r w:rsidR="00E92976" w:rsidRPr="00063EA1">
        <w:rPr>
          <w:color w:val="7030A0"/>
          <w:lang w:val="en-US"/>
        </w:rPr>
        <w:t>Des</w:t>
      </w:r>
      <w:proofErr w:type="gramEnd"/>
      <w:r w:rsidR="00E92976" w:rsidRPr="00063EA1">
        <w:rPr>
          <w:color w:val="7030A0"/>
          <w:lang w:val="en-US"/>
        </w:rPr>
        <w:t xml:space="preserve"> Moines</w:t>
      </w:r>
      <w:r w:rsidRPr="00063EA1">
        <w:rPr>
          <w:color w:val="7030A0"/>
          <w:lang w:val="en-US"/>
        </w:rPr>
        <w:t xml:space="preserve"> maintains a sexual misconduct policy </w:t>
      </w:r>
    </w:p>
    <w:p w14:paraId="667AC435" w14:textId="77777777" w:rsidR="00F93795" w:rsidRPr="00063EA1" w:rsidRDefault="00F93795" w:rsidP="00F93795">
      <w:pPr>
        <w:pStyle w:val="BodyA"/>
        <w:numPr>
          <w:ilvl w:val="0"/>
          <w:numId w:val="9"/>
        </w:numPr>
        <w:spacing w:after="112" w:line="249" w:lineRule="auto"/>
        <w:rPr>
          <w:color w:val="7030A0"/>
          <w:lang w:val="en-US"/>
        </w:rPr>
      </w:pPr>
      <w:r w:rsidRPr="00063EA1">
        <w:rPr>
          <w:color w:val="7030A0"/>
          <w:lang w:val="en-US"/>
        </w:rPr>
        <w:t xml:space="preserve">What the policy does and does not say—how the policy should be interpreted </w:t>
      </w:r>
    </w:p>
    <w:p w14:paraId="0EC6181F" w14:textId="77777777" w:rsidR="00F93795" w:rsidRPr="00063EA1" w:rsidRDefault="00F93795" w:rsidP="00F93795">
      <w:pPr>
        <w:pStyle w:val="BodyA"/>
        <w:numPr>
          <w:ilvl w:val="0"/>
          <w:numId w:val="9"/>
        </w:numPr>
        <w:spacing w:after="5" w:line="364" w:lineRule="auto"/>
        <w:rPr>
          <w:color w:val="7030A0"/>
          <w:lang w:val="en-US"/>
        </w:rPr>
      </w:pPr>
      <w:r w:rsidRPr="00063EA1">
        <w:rPr>
          <w:color w:val="7030A0"/>
          <w:lang w:val="en-US"/>
        </w:rPr>
        <w:t xml:space="preserve">Why each congregation needs to establish its own sexual misconduct policy and procedures </w:t>
      </w:r>
    </w:p>
    <w:p w14:paraId="60982232" w14:textId="77777777" w:rsidR="00F93795" w:rsidRPr="00063EA1" w:rsidRDefault="00F93795" w:rsidP="00F93795">
      <w:pPr>
        <w:pStyle w:val="BodyA"/>
        <w:numPr>
          <w:ilvl w:val="0"/>
          <w:numId w:val="9"/>
        </w:numPr>
        <w:spacing w:after="111" w:line="249" w:lineRule="auto"/>
        <w:rPr>
          <w:color w:val="7030A0"/>
          <w:lang w:val="es-ES_tradnl"/>
        </w:rPr>
      </w:pPr>
      <w:proofErr w:type="spellStart"/>
      <w:r w:rsidRPr="00063EA1">
        <w:rPr>
          <w:color w:val="7030A0"/>
          <w:lang w:val="es-ES_tradnl"/>
        </w:rPr>
        <w:t>Model</w:t>
      </w:r>
      <w:proofErr w:type="spellEnd"/>
      <w:r w:rsidRPr="00063EA1">
        <w:rPr>
          <w:color w:val="7030A0"/>
          <w:lang w:val="es-ES_tradnl"/>
        </w:rPr>
        <w:t xml:space="preserve"> </w:t>
      </w:r>
      <w:proofErr w:type="spellStart"/>
      <w:r w:rsidRPr="00063EA1">
        <w:rPr>
          <w:color w:val="7030A0"/>
          <w:lang w:val="es-ES_tradnl"/>
        </w:rPr>
        <w:t>congregational</w:t>
      </w:r>
      <w:proofErr w:type="spellEnd"/>
      <w:r w:rsidRPr="00063EA1">
        <w:rPr>
          <w:color w:val="7030A0"/>
          <w:lang w:val="es-ES_tradnl"/>
        </w:rPr>
        <w:t xml:space="preserve"> </w:t>
      </w:r>
      <w:proofErr w:type="spellStart"/>
      <w:r w:rsidRPr="00063EA1">
        <w:rPr>
          <w:color w:val="7030A0"/>
          <w:lang w:val="es-ES_tradnl"/>
        </w:rPr>
        <w:t>policies</w:t>
      </w:r>
      <w:proofErr w:type="spellEnd"/>
      <w:r w:rsidRPr="00063EA1">
        <w:rPr>
          <w:color w:val="7030A0"/>
          <w:lang w:val="es-ES_tradnl"/>
        </w:rPr>
        <w:t xml:space="preserve"> </w:t>
      </w:r>
    </w:p>
    <w:p w14:paraId="4764B633" w14:textId="77777777" w:rsidR="00F93795" w:rsidRPr="00063EA1" w:rsidRDefault="00F93795" w:rsidP="00F93795">
      <w:pPr>
        <w:pStyle w:val="BodyA"/>
        <w:numPr>
          <w:ilvl w:val="0"/>
          <w:numId w:val="9"/>
        </w:numPr>
        <w:spacing w:after="116" w:line="249" w:lineRule="auto"/>
        <w:rPr>
          <w:color w:val="7030A0"/>
          <w:lang w:val="en-US"/>
        </w:rPr>
      </w:pPr>
      <w:r w:rsidRPr="00063EA1">
        <w:rPr>
          <w:color w:val="7030A0"/>
          <w:lang w:val="en-US"/>
        </w:rPr>
        <w:t xml:space="preserve">Why each congregation needs to maintain its own liability insurance for misconduct </w:t>
      </w:r>
    </w:p>
    <w:p w14:paraId="2C0FBE16" w14:textId="5DF40A46" w:rsidR="00F93795" w:rsidRPr="00F93795" w:rsidRDefault="00F93795" w:rsidP="00F93795">
      <w:pPr>
        <w:pStyle w:val="BodyA2"/>
        <w:ind w:left="360"/>
        <w:rPr>
          <w:rFonts w:hint="eastAsia"/>
        </w:rPr>
      </w:pPr>
      <w:r>
        <w:rPr>
          <w:rFonts w:ascii="Times New Roman" w:eastAsia="Times New Roman" w:hAnsi="Times New Roman" w:cs="Times New Roman"/>
        </w:rPr>
        <w:br/>
      </w:r>
    </w:p>
    <w:p w14:paraId="5F181493" w14:textId="0DB24361" w:rsidR="003B483D" w:rsidRDefault="00EF2872" w:rsidP="00A654F1">
      <w:pPr>
        <w:pStyle w:val="Heading4"/>
        <w:numPr>
          <w:ilvl w:val="1"/>
          <w:numId w:val="3"/>
        </w:numPr>
        <w:tabs>
          <w:tab w:val="left" w:pos="1200"/>
        </w:tabs>
        <w:spacing w:before="41"/>
        <w:rPr>
          <w:u w:val="none"/>
        </w:rPr>
      </w:pPr>
      <w:r w:rsidRPr="005D2659">
        <w:rPr>
          <w:strike/>
          <w:color w:val="FF0000"/>
          <w:u w:val="thick"/>
        </w:rPr>
        <w:t>Committee</w:t>
      </w:r>
      <w:r w:rsidRPr="005D2659">
        <w:rPr>
          <w:strike/>
          <w:color w:val="FF0000"/>
          <w:spacing w:val="-5"/>
          <w:u w:val="thick"/>
        </w:rPr>
        <w:t xml:space="preserve"> </w:t>
      </w:r>
      <w:r w:rsidRPr="005D2659">
        <w:rPr>
          <w:strike/>
          <w:color w:val="FF0000"/>
          <w:u w:val="thick"/>
        </w:rPr>
        <w:t>on</w:t>
      </w:r>
      <w:r w:rsidRPr="005D2659">
        <w:rPr>
          <w:color w:val="FF0000"/>
          <w:spacing w:val="1"/>
          <w:u w:val="thick"/>
        </w:rPr>
        <w:t xml:space="preserve"> </w:t>
      </w:r>
      <w:r>
        <w:rPr>
          <w:u w:val="thick"/>
        </w:rPr>
        <w:t>Sexual</w:t>
      </w:r>
      <w:r>
        <w:rPr>
          <w:spacing w:val="-4"/>
          <w:u w:val="thick"/>
        </w:rPr>
        <w:t xml:space="preserve"> </w:t>
      </w:r>
      <w:r>
        <w:rPr>
          <w:u w:val="thick"/>
        </w:rPr>
        <w:t>Misconduct</w:t>
      </w:r>
      <w:r>
        <w:rPr>
          <w:spacing w:val="1"/>
          <w:u w:val="thick"/>
        </w:rPr>
        <w:t xml:space="preserve"> </w:t>
      </w:r>
      <w:r>
        <w:rPr>
          <w:u w:val="thick"/>
        </w:rPr>
        <w:t>Response</w:t>
      </w:r>
      <w:r w:rsidR="005D2659">
        <w:rPr>
          <w:u w:val="thick"/>
        </w:rPr>
        <w:t xml:space="preserve"> Committee</w:t>
      </w:r>
    </w:p>
    <w:p w14:paraId="5F181494" w14:textId="77777777" w:rsidR="003B483D" w:rsidRDefault="003B483D">
      <w:pPr>
        <w:pStyle w:val="BodyText"/>
        <w:spacing w:before="1"/>
        <w:ind w:left="0" w:firstLine="0"/>
        <w:rPr>
          <w:b/>
          <w:sz w:val="12"/>
        </w:rPr>
      </w:pPr>
    </w:p>
    <w:p w14:paraId="5F181495" w14:textId="77777777" w:rsidR="003B483D" w:rsidRDefault="00EF2872" w:rsidP="00A654F1">
      <w:pPr>
        <w:pStyle w:val="ListParagraph"/>
        <w:numPr>
          <w:ilvl w:val="2"/>
          <w:numId w:val="3"/>
        </w:numPr>
        <w:tabs>
          <w:tab w:val="left" w:pos="1920"/>
        </w:tabs>
        <w:spacing w:before="52"/>
        <w:ind w:left="1920" w:right="613" w:hanging="900"/>
        <w:rPr>
          <w:sz w:val="24"/>
        </w:rPr>
      </w:pPr>
      <w:r>
        <w:rPr>
          <w:sz w:val="24"/>
        </w:rPr>
        <w:t>The</w:t>
      </w:r>
      <w:r>
        <w:rPr>
          <w:spacing w:val="1"/>
          <w:sz w:val="24"/>
        </w:rPr>
        <w:t xml:space="preserve"> </w:t>
      </w:r>
      <w:r>
        <w:rPr>
          <w:sz w:val="24"/>
        </w:rPr>
        <w:t>Committee</w:t>
      </w:r>
      <w:r>
        <w:rPr>
          <w:spacing w:val="-2"/>
          <w:sz w:val="24"/>
        </w:rPr>
        <w:t xml:space="preserve"> </w:t>
      </w:r>
      <w:r>
        <w:rPr>
          <w:sz w:val="24"/>
        </w:rPr>
        <w:t>shall</w:t>
      </w:r>
      <w:r>
        <w:rPr>
          <w:spacing w:val="-3"/>
          <w:sz w:val="24"/>
        </w:rPr>
        <w:t xml:space="preserve"> </w:t>
      </w:r>
      <w:r>
        <w:rPr>
          <w:sz w:val="24"/>
        </w:rPr>
        <w:t>follow</w:t>
      </w:r>
      <w:r>
        <w:rPr>
          <w:spacing w:val="-2"/>
          <w:sz w:val="24"/>
        </w:rPr>
        <w:t xml:space="preserve"> </w:t>
      </w:r>
      <w:r>
        <w:rPr>
          <w:sz w:val="24"/>
        </w:rPr>
        <w:t>the</w:t>
      </w:r>
      <w:r>
        <w:rPr>
          <w:spacing w:val="-3"/>
          <w:sz w:val="24"/>
        </w:rPr>
        <w:t xml:space="preserve"> </w:t>
      </w:r>
      <w:r>
        <w:rPr>
          <w:sz w:val="24"/>
        </w:rPr>
        <w:t>guidelines</w:t>
      </w:r>
      <w:r>
        <w:rPr>
          <w:spacing w:val="-2"/>
          <w:sz w:val="24"/>
        </w:rPr>
        <w:t xml:space="preserve"> </w:t>
      </w:r>
      <w:r>
        <w:rPr>
          <w:sz w:val="24"/>
        </w:rPr>
        <w:t>as</w:t>
      </w:r>
      <w:r>
        <w:rPr>
          <w:spacing w:val="1"/>
          <w:sz w:val="24"/>
        </w:rPr>
        <w:t xml:space="preserve"> </w:t>
      </w:r>
      <w:r>
        <w:rPr>
          <w:sz w:val="24"/>
        </w:rPr>
        <w:t>set</w:t>
      </w:r>
      <w:r>
        <w:rPr>
          <w:spacing w:val="-2"/>
          <w:sz w:val="24"/>
        </w:rPr>
        <w:t xml:space="preserve"> </w:t>
      </w:r>
      <w:r>
        <w:rPr>
          <w:sz w:val="24"/>
        </w:rPr>
        <w:t>out</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Sexual</w:t>
      </w:r>
      <w:r>
        <w:rPr>
          <w:spacing w:val="-2"/>
          <w:sz w:val="24"/>
        </w:rPr>
        <w:t xml:space="preserve"> </w:t>
      </w:r>
      <w:r>
        <w:rPr>
          <w:sz w:val="24"/>
        </w:rPr>
        <w:t>Misconduct</w:t>
      </w:r>
      <w:r>
        <w:rPr>
          <w:spacing w:val="-52"/>
          <w:sz w:val="24"/>
        </w:rPr>
        <w:t xml:space="preserve"> </w:t>
      </w:r>
      <w:r>
        <w:rPr>
          <w:sz w:val="24"/>
        </w:rPr>
        <w:t>Policy</w:t>
      </w:r>
      <w:r>
        <w:rPr>
          <w:spacing w:val="-3"/>
          <w:sz w:val="24"/>
        </w:rPr>
        <w:t xml:space="preserve"> </w:t>
      </w:r>
      <w:r>
        <w:rPr>
          <w:sz w:val="24"/>
        </w:rPr>
        <w:t>of</w:t>
      </w:r>
      <w:r>
        <w:rPr>
          <w:spacing w:val="-2"/>
          <w:sz w:val="24"/>
        </w:rPr>
        <w:t xml:space="preserve"> </w:t>
      </w:r>
      <w:r>
        <w:rPr>
          <w:sz w:val="24"/>
        </w:rPr>
        <w:t>the Presbytery</w:t>
      </w:r>
      <w:r>
        <w:rPr>
          <w:spacing w:val="-2"/>
          <w:sz w:val="24"/>
        </w:rPr>
        <w:t xml:space="preserve"> </w:t>
      </w:r>
      <w:r>
        <w:rPr>
          <w:sz w:val="24"/>
        </w:rPr>
        <w:t>in</w:t>
      </w:r>
      <w:r>
        <w:rPr>
          <w:spacing w:val="-1"/>
          <w:sz w:val="24"/>
        </w:rPr>
        <w:t xml:space="preserve"> </w:t>
      </w:r>
      <w:r>
        <w:rPr>
          <w:sz w:val="24"/>
        </w:rPr>
        <w:t>accordance</w:t>
      </w:r>
      <w:r>
        <w:rPr>
          <w:spacing w:val="-3"/>
          <w:sz w:val="24"/>
        </w:rPr>
        <w:t xml:space="preserve"> </w:t>
      </w:r>
      <w:proofErr w:type="gramStart"/>
      <w:r>
        <w:rPr>
          <w:sz w:val="24"/>
        </w:rPr>
        <w:t>to</w:t>
      </w:r>
      <w:proofErr w:type="gramEnd"/>
      <w:r>
        <w:rPr>
          <w:sz w:val="24"/>
        </w:rPr>
        <w:t xml:space="preserve"> the</w:t>
      </w:r>
      <w:r>
        <w:rPr>
          <w:spacing w:val="-2"/>
          <w:sz w:val="24"/>
        </w:rPr>
        <w:t xml:space="preserve"> </w:t>
      </w:r>
      <w:r>
        <w:rPr>
          <w:sz w:val="24"/>
        </w:rPr>
        <w:t>Presbyterian</w:t>
      </w:r>
      <w:r>
        <w:rPr>
          <w:spacing w:val="-2"/>
          <w:sz w:val="24"/>
        </w:rPr>
        <w:t xml:space="preserve"> </w:t>
      </w:r>
      <w:r>
        <w:rPr>
          <w:sz w:val="24"/>
        </w:rPr>
        <w:t>Church</w:t>
      </w:r>
      <w:r>
        <w:rPr>
          <w:spacing w:val="-1"/>
          <w:sz w:val="24"/>
        </w:rPr>
        <w:t xml:space="preserve"> </w:t>
      </w:r>
      <w:r>
        <w:rPr>
          <w:sz w:val="24"/>
        </w:rPr>
        <w:t>(USA).</w:t>
      </w:r>
    </w:p>
    <w:p w14:paraId="5F181496" w14:textId="7096180B" w:rsidR="003B483D" w:rsidRDefault="00EF2872" w:rsidP="00A654F1">
      <w:pPr>
        <w:pStyle w:val="ListParagraph"/>
        <w:numPr>
          <w:ilvl w:val="2"/>
          <w:numId w:val="3"/>
        </w:numPr>
        <w:tabs>
          <w:tab w:val="left" w:pos="1920"/>
        </w:tabs>
        <w:ind w:left="1920" w:right="150" w:hanging="900"/>
        <w:rPr>
          <w:sz w:val="24"/>
        </w:rPr>
      </w:pPr>
      <w:r>
        <w:rPr>
          <w:sz w:val="24"/>
        </w:rPr>
        <w:t xml:space="preserve">Members to the </w:t>
      </w:r>
      <w:r w:rsidRPr="005D2659">
        <w:rPr>
          <w:strike/>
          <w:color w:val="FF0000"/>
          <w:sz w:val="24"/>
        </w:rPr>
        <w:t>Committee on</w:t>
      </w:r>
      <w:r>
        <w:rPr>
          <w:sz w:val="24"/>
        </w:rPr>
        <w:t xml:space="preserve"> Sexual Misconduct</w:t>
      </w:r>
      <w:r w:rsidR="005D2659">
        <w:rPr>
          <w:sz w:val="24"/>
        </w:rPr>
        <w:t xml:space="preserve"> </w:t>
      </w:r>
      <w:r w:rsidR="005D2659" w:rsidRPr="00063EA1">
        <w:rPr>
          <w:b/>
          <w:bCs/>
          <w:color w:val="7030A0"/>
          <w:sz w:val="24"/>
        </w:rPr>
        <w:t>Response Committee</w:t>
      </w:r>
      <w:r w:rsidRPr="00063EA1">
        <w:rPr>
          <w:color w:val="7030A0"/>
          <w:sz w:val="24"/>
        </w:rPr>
        <w:t xml:space="preserve"> </w:t>
      </w:r>
      <w:r>
        <w:rPr>
          <w:sz w:val="24"/>
        </w:rPr>
        <w:t>shall be nominated by the</w:t>
      </w:r>
      <w:r>
        <w:rPr>
          <w:spacing w:val="1"/>
          <w:sz w:val="24"/>
        </w:rPr>
        <w:t xml:space="preserve"> </w:t>
      </w:r>
      <w:r>
        <w:rPr>
          <w:sz w:val="24"/>
        </w:rPr>
        <w:t>Presbytery's</w:t>
      </w:r>
      <w:r>
        <w:rPr>
          <w:spacing w:val="-3"/>
          <w:sz w:val="24"/>
        </w:rPr>
        <w:t xml:space="preserve"> </w:t>
      </w:r>
      <w:r>
        <w:rPr>
          <w:sz w:val="24"/>
        </w:rPr>
        <w:t>Nominating</w:t>
      </w:r>
      <w:r>
        <w:rPr>
          <w:spacing w:val="-4"/>
          <w:sz w:val="24"/>
        </w:rPr>
        <w:t xml:space="preserve"> </w:t>
      </w:r>
      <w:r>
        <w:rPr>
          <w:sz w:val="24"/>
        </w:rPr>
        <w:t>Committee</w:t>
      </w:r>
      <w:r>
        <w:rPr>
          <w:spacing w:val="-4"/>
          <w:sz w:val="24"/>
        </w:rPr>
        <w:t xml:space="preserve"> </w:t>
      </w:r>
      <w:r>
        <w:rPr>
          <w:sz w:val="24"/>
        </w:rPr>
        <w:t>to</w:t>
      </w:r>
      <w:r>
        <w:rPr>
          <w:spacing w:val="-1"/>
          <w:sz w:val="24"/>
        </w:rPr>
        <w:t xml:space="preserve"> </w:t>
      </w:r>
      <w:r>
        <w:rPr>
          <w:sz w:val="24"/>
        </w:rPr>
        <w:t>the</w:t>
      </w:r>
      <w:r>
        <w:rPr>
          <w:spacing w:val="-3"/>
          <w:sz w:val="24"/>
        </w:rPr>
        <w:t xml:space="preserve"> </w:t>
      </w:r>
      <w:r>
        <w:rPr>
          <w:sz w:val="24"/>
        </w:rPr>
        <w:t>Presbytery</w:t>
      </w:r>
      <w:r>
        <w:rPr>
          <w:spacing w:val="-4"/>
          <w:sz w:val="24"/>
        </w:rPr>
        <w:t xml:space="preserve"> </w:t>
      </w:r>
      <w:r>
        <w:rPr>
          <w:sz w:val="24"/>
        </w:rPr>
        <w:t>for election.</w:t>
      </w:r>
      <w:r>
        <w:rPr>
          <w:spacing w:val="-3"/>
          <w:sz w:val="24"/>
        </w:rPr>
        <w:t xml:space="preserve"> </w:t>
      </w:r>
      <w:r>
        <w:rPr>
          <w:sz w:val="24"/>
        </w:rPr>
        <w:t>The</w:t>
      </w:r>
      <w:r>
        <w:rPr>
          <w:spacing w:val="-1"/>
          <w:sz w:val="24"/>
        </w:rPr>
        <w:t xml:space="preserve"> </w:t>
      </w:r>
      <w:r>
        <w:rPr>
          <w:sz w:val="24"/>
        </w:rPr>
        <w:t>Moderator</w:t>
      </w:r>
      <w:r>
        <w:rPr>
          <w:spacing w:val="-51"/>
          <w:sz w:val="24"/>
        </w:rPr>
        <w:t xml:space="preserve"> </w:t>
      </w:r>
      <w:r>
        <w:rPr>
          <w:sz w:val="24"/>
        </w:rPr>
        <w:t>shall</w:t>
      </w:r>
      <w:r>
        <w:rPr>
          <w:spacing w:val="1"/>
          <w:sz w:val="24"/>
        </w:rPr>
        <w:t xml:space="preserve"> </w:t>
      </w:r>
      <w:r>
        <w:rPr>
          <w:sz w:val="24"/>
        </w:rPr>
        <w:t>be</w:t>
      </w:r>
      <w:r>
        <w:rPr>
          <w:spacing w:val="-1"/>
          <w:sz w:val="24"/>
        </w:rPr>
        <w:t xml:space="preserve"> </w:t>
      </w:r>
      <w:r>
        <w:rPr>
          <w:sz w:val="24"/>
        </w:rPr>
        <w:t>nominated</w:t>
      </w:r>
      <w:r>
        <w:rPr>
          <w:spacing w:val="-1"/>
          <w:sz w:val="24"/>
        </w:rPr>
        <w:t xml:space="preserve"> </w:t>
      </w:r>
      <w:r>
        <w:rPr>
          <w:sz w:val="24"/>
        </w:rPr>
        <w:t>by</w:t>
      </w:r>
      <w:r>
        <w:rPr>
          <w:spacing w:val="-4"/>
          <w:sz w:val="24"/>
        </w:rPr>
        <w:t xml:space="preserve"> </w:t>
      </w:r>
      <w:r>
        <w:rPr>
          <w:sz w:val="24"/>
        </w:rPr>
        <w:t>the</w:t>
      </w:r>
      <w:r>
        <w:rPr>
          <w:spacing w:val="2"/>
          <w:sz w:val="24"/>
        </w:rPr>
        <w:t xml:space="preserve"> </w:t>
      </w:r>
      <w:r w:rsidRPr="005D2659">
        <w:rPr>
          <w:strike/>
          <w:color w:val="FF0000"/>
          <w:sz w:val="24"/>
        </w:rPr>
        <w:t>Committee</w:t>
      </w:r>
      <w:r w:rsidRPr="005D2659">
        <w:rPr>
          <w:strike/>
          <w:color w:val="FF0000"/>
          <w:spacing w:val="-3"/>
          <w:sz w:val="24"/>
        </w:rPr>
        <w:t xml:space="preserve"> </w:t>
      </w:r>
      <w:r w:rsidRPr="005D2659">
        <w:rPr>
          <w:strike/>
          <w:color w:val="FF0000"/>
          <w:sz w:val="24"/>
        </w:rPr>
        <w:t>on</w:t>
      </w:r>
      <w:r w:rsidRPr="005D2659">
        <w:rPr>
          <w:color w:val="FF0000"/>
          <w:spacing w:val="-1"/>
          <w:sz w:val="24"/>
        </w:rPr>
        <w:t xml:space="preserve"> </w:t>
      </w:r>
      <w:r>
        <w:rPr>
          <w:sz w:val="24"/>
        </w:rPr>
        <w:t>Nominating</w:t>
      </w:r>
      <w:r w:rsidR="005D2659">
        <w:rPr>
          <w:sz w:val="24"/>
        </w:rPr>
        <w:t xml:space="preserve"> </w:t>
      </w:r>
      <w:r w:rsidR="005D2659" w:rsidRPr="00063EA1">
        <w:rPr>
          <w:b/>
          <w:bCs/>
          <w:color w:val="7030A0"/>
          <w:sz w:val="24"/>
        </w:rPr>
        <w:t>Committee</w:t>
      </w:r>
      <w:r>
        <w:rPr>
          <w:sz w:val="24"/>
        </w:rPr>
        <w:t>.</w:t>
      </w:r>
    </w:p>
    <w:p w14:paraId="5F181497" w14:textId="77777777" w:rsidR="003B483D" w:rsidRDefault="00EF2872" w:rsidP="00A654F1">
      <w:pPr>
        <w:pStyle w:val="ListParagraph"/>
        <w:numPr>
          <w:ilvl w:val="2"/>
          <w:numId w:val="3"/>
        </w:numPr>
        <w:tabs>
          <w:tab w:val="left" w:pos="1920"/>
        </w:tabs>
        <w:spacing w:before="199"/>
        <w:ind w:left="1920" w:right="109" w:hanging="900"/>
        <w:rPr>
          <w:sz w:val="24"/>
        </w:rPr>
      </w:pPr>
      <w:r>
        <w:rPr>
          <w:sz w:val="24"/>
        </w:rPr>
        <w:t>The Committee of seven members will serve in terms of three years rotation. Four</w:t>
      </w:r>
      <w:r>
        <w:rPr>
          <w:spacing w:val="1"/>
          <w:sz w:val="24"/>
        </w:rPr>
        <w:t xml:space="preserve"> </w:t>
      </w:r>
      <w:r>
        <w:rPr>
          <w:sz w:val="24"/>
        </w:rPr>
        <w:t>members</w:t>
      </w:r>
      <w:r>
        <w:rPr>
          <w:spacing w:val="-4"/>
          <w:sz w:val="24"/>
        </w:rPr>
        <w:t xml:space="preserve"> </w:t>
      </w:r>
      <w:r>
        <w:rPr>
          <w:sz w:val="24"/>
        </w:rPr>
        <w:t>of</w:t>
      </w:r>
      <w:r>
        <w:rPr>
          <w:spacing w:val="-2"/>
          <w:sz w:val="24"/>
        </w:rPr>
        <w:t xml:space="preserve"> </w:t>
      </w:r>
      <w:r>
        <w:rPr>
          <w:sz w:val="24"/>
        </w:rPr>
        <w:t>this</w:t>
      </w:r>
      <w:r>
        <w:rPr>
          <w:spacing w:val="-2"/>
          <w:sz w:val="24"/>
        </w:rPr>
        <w:t xml:space="preserve"> </w:t>
      </w:r>
      <w:r>
        <w:rPr>
          <w:sz w:val="24"/>
        </w:rPr>
        <w:t>team</w:t>
      </w:r>
      <w:r>
        <w:rPr>
          <w:spacing w:val="-1"/>
          <w:sz w:val="24"/>
        </w:rPr>
        <w:t xml:space="preserve"> </w:t>
      </w:r>
      <w:r>
        <w:rPr>
          <w:sz w:val="24"/>
        </w:rPr>
        <w:t>are</w:t>
      </w:r>
      <w:r>
        <w:rPr>
          <w:spacing w:val="-1"/>
          <w:sz w:val="24"/>
        </w:rPr>
        <w:t xml:space="preserve"> </w:t>
      </w:r>
      <w:r>
        <w:rPr>
          <w:sz w:val="24"/>
        </w:rPr>
        <w:t>to</w:t>
      </w:r>
      <w:r>
        <w:rPr>
          <w:spacing w:val="-3"/>
          <w:sz w:val="24"/>
        </w:rPr>
        <w:t xml:space="preserve"> </w:t>
      </w:r>
      <w:r>
        <w:rPr>
          <w:sz w:val="24"/>
        </w:rPr>
        <w:t>be</w:t>
      </w:r>
      <w:r>
        <w:rPr>
          <w:spacing w:val="-1"/>
          <w:sz w:val="24"/>
        </w:rPr>
        <w:t xml:space="preserve"> </w:t>
      </w:r>
      <w:r>
        <w:rPr>
          <w:sz w:val="24"/>
        </w:rPr>
        <w:t>women.</w:t>
      </w:r>
      <w:r>
        <w:rPr>
          <w:spacing w:val="-2"/>
          <w:sz w:val="24"/>
        </w:rPr>
        <w:t xml:space="preserve"> </w:t>
      </w:r>
      <w:r>
        <w:rPr>
          <w:sz w:val="24"/>
        </w:rPr>
        <w:t>One of</w:t>
      </w:r>
      <w:r>
        <w:rPr>
          <w:spacing w:val="-2"/>
          <w:sz w:val="24"/>
        </w:rPr>
        <w:t xml:space="preserve"> </w:t>
      </w:r>
      <w:r>
        <w:rPr>
          <w:sz w:val="24"/>
        </w:rPr>
        <w:t>the</w:t>
      </w:r>
      <w:r>
        <w:rPr>
          <w:spacing w:val="-2"/>
          <w:sz w:val="24"/>
        </w:rPr>
        <w:t xml:space="preserve"> </w:t>
      </w:r>
      <w:r>
        <w:rPr>
          <w:sz w:val="24"/>
        </w:rPr>
        <w:t>team</w:t>
      </w:r>
      <w:r>
        <w:rPr>
          <w:spacing w:val="-3"/>
          <w:sz w:val="24"/>
        </w:rPr>
        <w:t xml:space="preserve"> </w:t>
      </w:r>
      <w:r>
        <w:rPr>
          <w:sz w:val="24"/>
        </w:rPr>
        <w:t>members</w:t>
      </w:r>
      <w:r>
        <w:rPr>
          <w:spacing w:val="-1"/>
          <w:sz w:val="24"/>
        </w:rPr>
        <w:t xml:space="preserve"> </w:t>
      </w:r>
      <w:r>
        <w:rPr>
          <w:sz w:val="24"/>
        </w:rPr>
        <w:t>must</w:t>
      </w:r>
      <w:r>
        <w:rPr>
          <w:spacing w:val="-2"/>
          <w:sz w:val="24"/>
        </w:rPr>
        <w:t xml:space="preserve"> </w:t>
      </w:r>
      <w:r>
        <w:rPr>
          <w:sz w:val="24"/>
        </w:rPr>
        <w:t>be</w:t>
      </w:r>
      <w:r>
        <w:rPr>
          <w:spacing w:val="1"/>
          <w:sz w:val="24"/>
        </w:rPr>
        <w:t xml:space="preserve"> </w:t>
      </w:r>
      <w:r>
        <w:rPr>
          <w:sz w:val="24"/>
        </w:rPr>
        <w:t>a</w:t>
      </w:r>
      <w:r>
        <w:rPr>
          <w:spacing w:val="-3"/>
          <w:sz w:val="24"/>
        </w:rPr>
        <w:t xml:space="preserve"> </w:t>
      </w:r>
      <w:r>
        <w:rPr>
          <w:sz w:val="24"/>
        </w:rPr>
        <w:t>legal</w:t>
      </w:r>
      <w:r>
        <w:rPr>
          <w:spacing w:val="-51"/>
          <w:sz w:val="24"/>
        </w:rPr>
        <w:t xml:space="preserve"> </w:t>
      </w:r>
      <w:r>
        <w:rPr>
          <w:sz w:val="24"/>
        </w:rPr>
        <w:t>consultant, one a trained mental health professional and one an insurance</w:t>
      </w:r>
      <w:r>
        <w:rPr>
          <w:spacing w:val="1"/>
          <w:sz w:val="24"/>
        </w:rPr>
        <w:t xml:space="preserve"> </w:t>
      </w:r>
      <w:r>
        <w:rPr>
          <w:sz w:val="24"/>
        </w:rPr>
        <w:t>consultant.</w:t>
      </w:r>
    </w:p>
    <w:p w14:paraId="5F181498" w14:textId="77777777" w:rsidR="003B483D" w:rsidRDefault="00EF2872" w:rsidP="00A654F1">
      <w:pPr>
        <w:pStyle w:val="ListParagraph"/>
        <w:numPr>
          <w:ilvl w:val="2"/>
          <w:numId w:val="3"/>
        </w:numPr>
        <w:tabs>
          <w:tab w:val="left" w:pos="1920"/>
        </w:tabs>
        <w:ind w:left="1920" w:right="157" w:hanging="900"/>
        <w:rPr>
          <w:sz w:val="24"/>
        </w:rPr>
      </w:pPr>
      <w:r>
        <w:rPr>
          <w:sz w:val="24"/>
        </w:rPr>
        <w:t>The Committee will work with and be available to the accuser, the accused, the</w:t>
      </w:r>
      <w:r>
        <w:rPr>
          <w:spacing w:val="1"/>
          <w:sz w:val="24"/>
        </w:rPr>
        <w:t xml:space="preserve"> </w:t>
      </w:r>
      <w:r>
        <w:rPr>
          <w:sz w:val="24"/>
        </w:rPr>
        <w:t>alleged victim (if not the same person as the accuser), the families involved, the</w:t>
      </w:r>
      <w:r>
        <w:rPr>
          <w:spacing w:val="1"/>
          <w:sz w:val="24"/>
        </w:rPr>
        <w:t xml:space="preserve"> </w:t>
      </w:r>
      <w:r>
        <w:rPr>
          <w:sz w:val="24"/>
        </w:rPr>
        <w:t>congregation,</w:t>
      </w:r>
      <w:r>
        <w:rPr>
          <w:spacing w:val="-3"/>
          <w:sz w:val="24"/>
        </w:rPr>
        <w:t xml:space="preserve"> </w:t>
      </w:r>
      <w:r>
        <w:rPr>
          <w:sz w:val="24"/>
        </w:rPr>
        <w:t>co-workers</w:t>
      </w:r>
      <w:r>
        <w:rPr>
          <w:spacing w:val="-3"/>
          <w:sz w:val="24"/>
        </w:rPr>
        <w:t xml:space="preserve"> </w:t>
      </w:r>
      <w:r>
        <w:rPr>
          <w:sz w:val="24"/>
        </w:rPr>
        <w:t>of the</w:t>
      </w:r>
      <w:r>
        <w:rPr>
          <w:spacing w:val="-2"/>
          <w:sz w:val="24"/>
        </w:rPr>
        <w:t xml:space="preserve"> </w:t>
      </w:r>
      <w:r>
        <w:rPr>
          <w:sz w:val="24"/>
        </w:rPr>
        <w:t>parties</w:t>
      </w:r>
      <w:r>
        <w:rPr>
          <w:spacing w:val="-5"/>
          <w:sz w:val="24"/>
        </w:rPr>
        <w:t xml:space="preserve"> </w:t>
      </w:r>
      <w:r>
        <w:rPr>
          <w:sz w:val="24"/>
        </w:rPr>
        <w:t>involved</w:t>
      </w:r>
      <w:r>
        <w:rPr>
          <w:spacing w:val="-3"/>
          <w:sz w:val="24"/>
        </w:rPr>
        <w:t xml:space="preserve"> </w:t>
      </w:r>
      <w:r>
        <w:rPr>
          <w:sz w:val="24"/>
        </w:rPr>
        <w:t>and the</w:t>
      </w:r>
      <w:r>
        <w:rPr>
          <w:spacing w:val="1"/>
          <w:sz w:val="24"/>
        </w:rPr>
        <w:t xml:space="preserve"> </w:t>
      </w:r>
      <w:r>
        <w:rPr>
          <w:sz w:val="24"/>
        </w:rPr>
        <w:t>governing</w:t>
      </w:r>
      <w:r>
        <w:rPr>
          <w:spacing w:val="-5"/>
          <w:sz w:val="24"/>
        </w:rPr>
        <w:t xml:space="preserve"> </w:t>
      </w:r>
      <w:r>
        <w:rPr>
          <w:sz w:val="24"/>
        </w:rPr>
        <w:t>body</w:t>
      </w:r>
      <w:r>
        <w:rPr>
          <w:spacing w:val="-3"/>
          <w:sz w:val="24"/>
        </w:rPr>
        <w:t xml:space="preserve"> </w:t>
      </w:r>
      <w:r>
        <w:rPr>
          <w:sz w:val="24"/>
        </w:rPr>
        <w:t>or</w:t>
      </w:r>
      <w:r>
        <w:rPr>
          <w:spacing w:val="-3"/>
          <w:sz w:val="24"/>
        </w:rPr>
        <w:t xml:space="preserve"> </w:t>
      </w:r>
      <w:r>
        <w:rPr>
          <w:sz w:val="24"/>
        </w:rPr>
        <w:t>entity.</w:t>
      </w:r>
    </w:p>
    <w:p w14:paraId="5F181499" w14:textId="2F16A428" w:rsidR="003B483D" w:rsidRDefault="00EF2872" w:rsidP="00A654F1">
      <w:pPr>
        <w:pStyle w:val="ListParagraph"/>
        <w:numPr>
          <w:ilvl w:val="2"/>
          <w:numId w:val="3"/>
        </w:numPr>
        <w:tabs>
          <w:tab w:val="left" w:pos="1920"/>
        </w:tabs>
        <w:ind w:left="1920" w:right="421" w:hanging="900"/>
        <w:rPr>
          <w:sz w:val="24"/>
        </w:rPr>
      </w:pPr>
      <w:r>
        <w:rPr>
          <w:sz w:val="24"/>
        </w:rPr>
        <w:lastRenderedPageBreak/>
        <w:t>The Committee shall report to the Stated Clerk unless the accused is the Stated</w:t>
      </w:r>
      <w:r>
        <w:rPr>
          <w:spacing w:val="1"/>
          <w:sz w:val="24"/>
        </w:rPr>
        <w:t xml:space="preserve"> </w:t>
      </w:r>
      <w:r>
        <w:rPr>
          <w:sz w:val="24"/>
        </w:rPr>
        <w:t>Clerk.</w:t>
      </w:r>
      <w:r>
        <w:rPr>
          <w:spacing w:val="-2"/>
          <w:sz w:val="24"/>
        </w:rPr>
        <w:t xml:space="preserve"> </w:t>
      </w:r>
      <w:r>
        <w:rPr>
          <w:sz w:val="24"/>
        </w:rPr>
        <w:t>In</w:t>
      </w:r>
      <w:r>
        <w:rPr>
          <w:spacing w:val="2"/>
          <w:sz w:val="24"/>
        </w:rPr>
        <w:t xml:space="preserve"> </w:t>
      </w:r>
      <w:r>
        <w:rPr>
          <w:sz w:val="24"/>
        </w:rPr>
        <w:t>such</w:t>
      </w:r>
      <w:r>
        <w:rPr>
          <w:spacing w:val="-1"/>
          <w:sz w:val="24"/>
        </w:rPr>
        <w:t xml:space="preserve"> </w:t>
      </w:r>
      <w:r>
        <w:rPr>
          <w:sz w:val="24"/>
        </w:rPr>
        <w:t>cases</w:t>
      </w:r>
      <w:r>
        <w:rPr>
          <w:spacing w:val="-4"/>
          <w:sz w:val="24"/>
        </w:rPr>
        <w:t xml:space="preserve"> </w:t>
      </w:r>
      <w:r>
        <w:rPr>
          <w:sz w:val="24"/>
        </w:rPr>
        <w:t>the</w:t>
      </w:r>
      <w:r>
        <w:rPr>
          <w:spacing w:val="-2"/>
          <w:sz w:val="24"/>
        </w:rPr>
        <w:t xml:space="preserve"> </w:t>
      </w:r>
      <w:r w:rsidR="005D2659">
        <w:rPr>
          <w:sz w:val="24"/>
        </w:rPr>
        <w:t>C</w:t>
      </w:r>
      <w:r>
        <w:rPr>
          <w:sz w:val="24"/>
        </w:rPr>
        <w:t>ommittee</w:t>
      </w:r>
      <w:r>
        <w:rPr>
          <w:spacing w:val="1"/>
          <w:sz w:val="24"/>
        </w:rPr>
        <w:t xml:space="preserve"> </w:t>
      </w:r>
      <w:r>
        <w:rPr>
          <w:sz w:val="24"/>
        </w:rPr>
        <w:t>will</w:t>
      </w:r>
      <w:r>
        <w:rPr>
          <w:spacing w:val="-3"/>
          <w:sz w:val="24"/>
        </w:rPr>
        <w:t xml:space="preserve"> </w:t>
      </w:r>
      <w:r>
        <w:rPr>
          <w:sz w:val="24"/>
        </w:rPr>
        <w:t>report</w:t>
      </w:r>
      <w:r>
        <w:rPr>
          <w:spacing w:val="-3"/>
          <w:sz w:val="24"/>
        </w:rPr>
        <w:t xml:space="preserve"> </w:t>
      </w:r>
      <w:r>
        <w:rPr>
          <w:sz w:val="24"/>
        </w:rPr>
        <w:t>to</w:t>
      </w:r>
      <w:r>
        <w:rPr>
          <w:spacing w:val="-4"/>
          <w:sz w:val="24"/>
        </w:rPr>
        <w:t xml:space="preserve"> </w:t>
      </w:r>
      <w:r>
        <w:rPr>
          <w:sz w:val="24"/>
        </w:rPr>
        <w:t>either</w:t>
      </w:r>
      <w:r>
        <w:rPr>
          <w:spacing w:val="-3"/>
          <w:sz w:val="24"/>
        </w:rPr>
        <w:t xml:space="preserve"> </w:t>
      </w:r>
      <w:r>
        <w:rPr>
          <w:sz w:val="24"/>
        </w:rPr>
        <w:t>the</w:t>
      </w:r>
      <w:r>
        <w:rPr>
          <w:spacing w:val="-2"/>
          <w:sz w:val="24"/>
        </w:rPr>
        <w:t xml:space="preserve"> </w:t>
      </w:r>
      <w:r>
        <w:rPr>
          <w:sz w:val="24"/>
        </w:rPr>
        <w:t>Mission</w:t>
      </w:r>
      <w:r>
        <w:rPr>
          <w:spacing w:val="-2"/>
          <w:sz w:val="24"/>
        </w:rPr>
        <w:t xml:space="preserve"> </w:t>
      </w:r>
      <w:r>
        <w:rPr>
          <w:sz w:val="24"/>
        </w:rPr>
        <w:t>Executiv</w:t>
      </w:r>
      <w:r w:rsidR="005D2659">
        <w:rPr>
          <w:sz w:val="24"/>
        </w:rPr>
        <w:t xml:space="preserve">e or Pastor to the </w:t>
      </w:r>
      <w:r>
        <w:rPr>
          <w:sz w:val="24"/>
        </w:rPr>
        <w:t>Presbyteries.</w:t>
      </w:r>
    </w:p>
    <w:p w14:paraId="5F18149C" w14:textId="3148AC2B" w:rsidR="003B483D" w:rsidRPr="005D2659" w:rsidRDefault="00EF2872" w:rsidP="00A654F1">
      <w:pPr>
        <w:pStyle w:val="Heading4"/>
        <w:numPr>
          <w:ilvl w:val="1"/>
          <w:numId w:val="3"/>
        </w:numPr>
        <w:tabs>
          <w:tab w:val="left" w:pos="1200"/>
        </w:tabs>
        <w:spacing w:before="150"/>
        <w:rPr>
          <w:color w:val="000000" w:themeColor="text1"/>
          <w:u w:val="none"/>
        </w:rPr>
      </w:pPr>
      <w:r w:rsidRPr="00896D59">
        <w:rPr>
          <w:color w:val="000000" w:themeColor="text1"/>
          <w:u w:val="thick"/>
        </w:rPr>
        <w:t>Commissioners</w:t>
      </w:r>
      <w:r w:rsidRPr="00896D59">
        <w:rPr>
          <w:color w:val="000000" w:themeColor="text1"/>
          <w:spacing w:val="-4"/>
          <w:u w:val="thick"/>
        </w:rPr>
        <w:t xml:space="preserve"> </w:t>
      </w:r>
      <w:r w:rsidRPr="00896D59">
        <w:rPr>
          <w:color w:val="000000" w:themeColor="text1"/>
          <w:u w:val="thick"/>
        </w:rPr>
        <w:t>to</w:t>
      </w:r>
      <w:r w:rsidRPr="00896D59">
        <w:rPr>
          <w:color w:val="000000" w:themeColor="text1"/>
          <w:spacing w:val="-3"/>
          <w:u w:val="thick"/>
        </w:rPr>
        <w:t xml:space="preserve"> </w:t>
      </w:r>
      <w:r w:rsidRPr="00896D59">
        <w:rPr>
          <w:color w:val="000000" w:themeColor="text1"/>
          <w:u w:val="thick"/>
        </w:rPr>
        <w:t>the</w:t>
      </w:r>
      <w:r w:rsidRPr="00896D59">
        <w:rPr>
          <w:color w:val="000000" w:themeColor="text1"/>
          <w:spacing w:val="-5"/>
          <w:u w:val="thick"/>
        </w:rPr>
        <w:t xml:space="preserve"> </w:t>
      </w:r>
      <w:r w:rsidRPr="00896D59">
        <w:rPr>
          <w:color w:val="000000" w:themeColor="text1"/>
          <w:u w:val="thick"/>
        </w:rPr>
        <w:t>General</w:t>
      </w:r>
      <w:r w:rsidRPr="00896D59">
        <w:rPr>
          <w:color w:val="000000" w:themeColor="text1"/>
          <w:spacing w:val="-1"/>
          <w:u w:val="thick"/>
        </w:rPr>
        <w:t xml:space="preserve"> </w:t>
      </w:r>
      <w:r w:rsidRPr="00896D59">
        <w:rPr>
          <w:color w:val="000000" w:themeColor="text1"/>
          <w:u w:val="thick"/>
        </w:rPr>
        <w:t>Assembly and</w:t>
      </w:r>
      <w:r w:rsidRPr="00896D59">
        <w:rPr>
          <w:color w:val="000000" w:themeColor="text1"/>
          <w:spacing w:val="-2"/>
          <w:u w:val="thick"/>
        </w:rPr>
        <w:t xml:space="preserve"> </w:t>
      </w:r>
      <w:r w:rsidRPr="00896D59">
        <w:rPr>
          <w:color w:val="000000" w:themeColor="text1"/>
          <w:u w:val="thick"/>
        </w:rPr>
        <w:t>Synod</w:t>
      </w:r>
      <w:r w:rsidRPr="00896D59">
        <w:rPr>
          <w:color w:val="000000" w:themeColor="text1"/>
          <w:spacing w:val="1"/>
          <w:u w:val="thick"/>
        </w:rPr>
        <w:t xml:space="preserve"> </w:t>
      </w:r>
      <w:r w:rsidRPr="00896D59">
        <w:rPr>
          <w:color w:val="000000" w:themeColor="text1"/>
          <w:u w:val="thick"/>
        </w:rPr>
        <w:t>of</w:t>
      </w:r>
      <w:r w:rsidRPr="00896D59">
        <w:rPr>
          <w:color w:val="000000" w:themeColor="text1"/>
          <w:spacing w:val="-2"/>
          <w:u w:val="thick"/>
        </w:rPr>
        <w:t xml:space="preserve"> </w:t>
      </w:r>
      <w:r w:rsidRPr="00896D59">
        <w:rPr>
          <w:color w:val="000000" w:themeColor="text1"/>
          <w:u w:val="thick"/>
        </w:rPr>
        <w:t>Lakes</w:t>
      </w:r>
      <w:r w:rsidRPr="00896D59">
        <w:rPr>
          <w:color w:val="000000" w:themeColor="text1"/>
          <w:spacing w:val="-2"/>
          <w:u w:val="thick"/>
        </w:rPr>
        <w:t xml:space="preserve"> </w:t>
      </w:r>
      <w:r w:rsidRPr="00896D59">
        <w:rPr>
          <w:color w:val="000000" w:themeColor="text1"/>
          <w:u w:val="thick"/>
        </w:rPr>
        <w:t>&amp;</w:t>
      </w:r>
      <w:r w:rsidRPr="00896D59">
        <w:rPr>
          <w:color w:val="000000" w:themeColor="text1"/>
          <w:spacing w:val="-3"/>
          <w:u w:val="thick"/>
        </w:rPr>
        <w:t xml:space="preserve"> </w:t>
      </w:r>
      <w:r w:rsidRPr="00896D59">
        <w:rPr>
          <w:color w:val="000000" w:themeColor="text1"/>
          <w:u w:val="thick"/>
        </w:rPr>
        <w:t>Prairies</w:t>
      </w:r>
    </w:p>
    <w:p w14:paraId="4C01BDCB" w14:textId="77777777" w:rsidR="005D2659" w:rsidRPr="00896D59" w:rsidRDefault="005D2659" w:rsidP="005D2659">
      <w:pPr>
        <w:pStyle w:val="Heading4"/>
        <w:tabs>
          <w:tab w:val="left" w:pos="1200"/>
        </w:tabs>
        <w:spacing w:before="150"/>
        <w:ind w:firstLine="0"/>
        <w:rPr>
          <w:color w:val="000000" w:themeColor="text1"/>
          <w:u w:val="none"/>
        </w:rPr>
      </w:pPr>
    </w:p>
    <w:p w14:paraId="162DDFC4" w14:textId="6F13AEC7" w:rsidR="00896D59" w:rsidRPr="005D2659" w:rsidRDefault="00896D59" w:rsidP="005D2659">
      <w:pPr>
        <w:pStyle w:val="BodyA2"/>
        <w:numPr>
          <w:ilvl w:val="0"/>
          <w:numId w:val="16"/>
        </w:numPr>
        <w:rPr>
          <w:rFonts w:ascii="Times New Roman" w:hAnsi="Times New Roman"/>
        </w:rPr>
      </w:pPr>
      <w:r w:rsidRPr="005D2659">
        <w:rPr>
          <w:rFonts w:ascii="Times New Roman" w:hAnsi="Times New Roman"/>
        </w:rPr>
        <w:t xml:space="preserve">Guidelines for General Assembly (G.A.) </w:t>
      </w:r>
      <w:r w:rsidRPr="005D2659">
        <w:rPr>
          <w:rFonts w:ascii="Times New Roman" w:hAnsi="Times New Roman"/>
          <w:lang w:val="it-IT"/>
        </w:rPr>
        <w:t>Representation</w:t>
      </w:r>
    </w:p>
    <w:p w14:paraId="78EE21AA" w14:textId="77777777" w:rsidR="00896D59" w:rsidRDefault="00896D59" w:rsidP="00896D59">
      <w:pPr>
        <w:pStyle w:val="BodyA2"/>
        <w:numPr>
          <w:ilvl w:val="4"/>
          <w:numId w:val="17"/>
        </w:numPr>
        <w:rPr>
          <w:rFonts w:ascii="Times New Roman" w:hAnsi="Times New Roman"/>
        </w:rPr>
      </w:pPr>
      <w:r>
        <w:rPr>
          <w:rFonts w:ascii="Times New Roman" w:hAnsi="Times New Roman"/>
        </w:rPr>
        <w:t>Commissioners to each General Assembly shall be nominated at the October stated meeting prior to the assembly according to the guidelines approved by the Presbytery. The Moderator of Presbytery shall ordinarily be one of these nominees and when elected, shall serve as coordinator of the General Assembly Commissioners. The Moderator shall also serve as liaison for the Presbytery with all persons serving from this Presbytery on General Assembly units. Should the Moderator not be elected a Commissioner, the elected Commissioners shall elect a coordinator from among themselves to fulfill the above responsibilities.</w:t>
      </w:r>
    </w:p>
    <w:p w14:paraId="628E7130" w14:textId="77777777" w:rsidR="00896D59" w:rsidRDefault="00896D59" w:rsidP="00896D59">
      <w:pPr>
        <w:pStyle w:val="BodyA2"/>
        <w:numPr>
          <w:ilvl w:val="4"/>
          <w:numId w:val="17"/>
        </w:numPr>
        <w:rPr>
          <w:rFonts w:ascii="Times New Roman" w:hAnsi="Times New Roman"/>
        </w:rPr>
      </w:pPr>
      <w:r>
        <w:rPr>
          <w:rFonts w:ascii="Times New Roman" w:hAnsi="Times New Roman"/>
        </w:rPr>
        <w:t xml:space="preserve">Ordained Minister Guidelines for Nomination: </w:t>
      </w:r>
    </w:p>
    <w:p w14:paraId="0D993726" w14:textId="08A772D7" w:rsidR="00896D59" w:rsidRDefault="00896D59" w:rsidP="00896D59">
      <w:pPr>
        <w:pStyle w:val="BodyA2"/>
        <w:numPr>
          <w:ilvl w:val="5"/>
          <w:numId w:val="18"/>
        </w:numPr>
        <w:ind w:hanging="360"/>
        <w:rPr>
          <w:rFonts w:ascii="Times New Roman" w:hAnsi="Times New Roman"/>
        </w:rPr>
      </w:pPr>
      <w:r>
        <w:rPr>
          <w:rFonts w:ascii="Times New Roman" w:hAnsi="Times New Roman"/>
        </w:rPr>
        <w:t>The Nominating Committee will solicit applications from Ministers of the Word and Sacrament</w:t>
      </w:r>
      <w:r w:rsidR="00650664">
        <w:rPr>
          <w:rFonts w:ascii="Times New Roman" w:hAnsi="Times New Roman"/>
        </w:rPr>
        <w:t>/Teaching Elders</w:t>
      </w:r>
      <w:r>
        <w:rPr>
          <w:rFonts w:ascii="Times New Roman" w:hAnsi="Times New Roman"/>
        </w:rPr>
        <w:t xml:space="preserve"> but will not be limited to only those who apply. </w:t>
      </w:r>
    </w:p>
    <w:p w14:paraId="49E5782F" w14:textId="77777777" w:rsidR="00896D59" w:rsidRDefault="00896D59" w:rsidP="00896D59">
      <w:pPr>
        <w:pStyle w:val="BodyA2"/>
        <w:numPr>
          <w:ilvl w:val="5"/>
          <w:numId w:val="18"/>
        </w:numPr>
        <w:ind w:hanging="360"/>
        <w:rPr>
          <w:rFonts w:ascii="Times New Roman" w:hAnsi="Times New Roman"/>
        </w:rPr>
      </w:pPr>
      <w:r>
        <w:rPr>
          <w:rFonts w:ascii="Times New Roman" w:hAnsi="Times New Roman"/>
        </w:rPr>
        <w:t xml:space="preserve">Ministers are representatives of their own membership in Presbytery, not the place of service. Generally, only one G.A. Commissioner is sent from any church. </w:t>
      </w:r>
    </w:p>
    <w:p w14:paraId="03407294" w14:textId="77777777" w:rsidR="00896D59" w:rsidRDefault="00896D59" w:rsidP="00896D59">
      <w:pPr>
        <w:pStyle w:val="BodyA2"/>
        <w:numPr>
          <w:ilvl w:val="5"/>
          <w:numId w:val="18"/>
        </w:numPr>
        <w:ind w:hanging="360"/>
        <w:rPr>
          <w:rFonts w:ascii="Times New Roman" w:hAnsi="Times New Roman"/>
        </w:rPr>
      </w:pPr>
      <w:r>
        <w:rPr>
          <w:rFonts w:ascii="Times New Roman" w:hAnsi="Times New Roman"/>
        </w:rPr>
        <w:t xml:space="preserve">The Nominating Committee shall strive for a balanced mix based on age, sex, race, </w:t>
      </w:r>
      <w:proofErr w:type="gramStart"/>
      <w:r>
        <w:rPr>
          <w:rFonts w:ascii="Times New Roman" w:hAnsi="Times New Roman"/>
        </w:rPr>
        <w:t>ethnicity</w:t>
      </w:r>
      <w:proofErr w:type="gramEnd"/>
      <w:r>
        <w:rPr>
          <w:rFonts w:ascii="Times New Roman" w:hAnsi="Times New Roman"/>
        </w:rPr>
        <w:t xml:space="preserve"> and theology. </w:t>
      </w:r>
    </w:p>
    <w:p w14:paraId="5A784086" w14:textId="77777777" w:rsidR="00896D59" w:rsidRDefault="00896D59" w:rsidP="00896D59">
      <w:pPr>
        <w:pStyle w:val="BodyA2"/>
        <w:numPr>
          <w:ilvl w:val="5"/>
          <w:numId w:val="18"/>
        </w:numPr>
        <w:ind w:hanging="360"/>
        <w:rPr>
          <w:rFonts w:ascii="Times New Roman" w:hAnsi="Times New Roman"/>
        </w:rPr>
      </w:pPr>
      <w:r>
        <w:rPr>
          <w:rFonts w:ascii="Times New Roman" w:hAnsi="Times New Roman"/>
        </w:rPr>
        <w:t xml:space="preserve">Members who have been and are currently active in the life of the Presbytery shall have higher priority. “Currently active” means regular attendance at Presbytery stated meetings and service on at least one committee of the Presbytery. </w:t>
      </w:r>
    </w:p>
    <w:p w14:paraId="52504DB1" w14:textId="77777777" w:rsidR="00896D59" w:rsidRDefault="00896D59" w:rsidP="00896D59">
      <w:pPr>
        <w:pStyle w:val="BodyA2"/>
        <w:numPr>
          <w:ilvl w:val="5"/>
          <w:numId w:val="18"/>
        </w:numPr>
        <w:ind w:hanging="360"/>
        <w:rPr>
          <w:rFonts w:ascii="Times New Roman" w:hAnsi="Times New Roman"/>
        </w:rPr>
      </w:pPr>
      <w:r>
        <w:rPr>
          <w:rFonts w:ascii="Times New Roman" w:hAnsi="Times New Roman"/>
        </w:rPr>
        <w:t xml:space="preserve">The Minister commissioner should be a member of Presbytery for at least one year and should not plan on transferring out of the Presbytery until their term is over. </w:t>
      </w:r>
    </w:p>
    <w:p w14:paraId="6DC15730" w14:textId="77777777" w:rsidR="00896D59" w:rsidRDefault="00896D59" w:rsidP="00896D59">
      <w:pPr>
        <w:pStyle w:val="BodyA2"/>
        <w:numPr>
          <w:ilvl w:val="5"/>
          <w:numId w:val="18"/>
        </w:numPr>
        <w:ind w:hanging="360"/>
        <w:rPr>
          <w:rFonts w:ascii="Times New Roman" w:hAnsi="Times New Roman"/>
        </w:rPr>
      </w:pPr>
      <w:r>
        <w:rPr>
          <w:rFonts w:ascii="Times New Roman" w:hAnsi="Times New Roman"/>
        </w:rPr>
        <w:t>Preference shall be given to those who have never been a commissioner, or those who have gone longest without being a commissioner.</w:t>
      </w:r>
    </w:p>
    <w:p w14:paraId="2D3ACF1D" w14:textId="77777777" w:rsidR="00896D59" w:rsidRDefault="00896D59" w:rsidP="00896D59">
      <w:pPr>
        <w:pStyle w:val="BodyA2"/>
        <w:numPr>
          <w:ilvl w:val="0"/>
          <w:numId w:val="19"/>
        </w:numPr>
        <w:rPr>
          <w:rFonts w:ascii="Times New Roman" w:hAnsi="Times New Roman"/>
        </w:rPr>
      </w:pPr>
      <w:r>
        <w:rPr>
          <w:rFonts w:ascii="Times New Roman" w:hAnsi="Times New Roman"/>
        </w:rPr>
        <w:t xml:space="preserve">Ruling Elder Guidelines for Nomination: </w:t>
      </w:r>
    </w:p>
    <w:p w14:paraId="44285CFB" w14:textId="77777777" w:rsidR="00896D59" w:rsidRDefault="00896D59" w:rsidP="00896D59">
      <w:pPr>
        <w:pStyle w:val="BodyA2"/>
        <w:numPr>
          <w:ilvl w:val="5"/>
          <w:numId w:val="20"/>
        </w:numPr>
        <w:ind w:hanging="360"/>
        <w:rPr>
          <w:rFonts w:ascii="Times New Roman" w:hAnsi="Times New Roman"/>
        </w:rPr>
      </w:pPr>
      <w:r>
        <w:rPr>
          <w:rFonts w:ascii="Times New Roman" w:hAnsi="Times New Roman"/>
        </w:rPr>
        <w:t xml:space="preserve">Session takes initiative in submitting name to Nominating Committee and providing application completed by elder and session. </w:t>
      </w:r>
    </w:p>
    <w:p w14:paraId="5B83F408" w14:textId="77777777" w:rsidR="00896D59" w:rsidRDefault="00896D59" w:rsidP="00896D59">
      <w:pPr>
        <w:pStyle w:val="BodyA2"/>
        <w:numPr>
          <w:ilvl w:val="5"/>
          <w:numId w:val="20"/>
        </w:numPr>
        <w:ind w:hanging="360"/>
        <w:rPr>
          <w:rFonts w:ascii="Times New Roman" w:hAnsi="Times New Roman"/>
        </w:rPr>
      </w:pPr>
      <w:r>
        <w:rPr>
          <w:rFonts w:ascii="Times New Roman" w:hAnsi="Times New Roman"/>
        </w:rPr>
        <w:t xml:space="preserve">The Nominating Committee shall strive for a balanced mix based on age, sex, race, ethnicity, theology, and church: city, rural, suburban. </w:t>
      </w:r>
    </w:p>
    <w:p w14:paraId="7035B17E" w14:textId="77777777" w:rsidR="00896D59" w:rsidRDefault="00896D59" w:rsidP="00896D59">
      <w:pPr>
        <w:pStyle w:val="BodyA2"/>
        <w:numPr>
          <w:ilvl w:val="5"/>
          <w:numId w:val="20"/>
        </w:numPr>
        <w:ind w:hanging="360"/>
        <w:rPr>
          <w:rFonts w:ascii="Times New Roman" w:hAnsi="Times New Roman"/>
        </w:rPr>
      </w:pPr>
      <w:r>
        <w:rPr>
          <w:rFonts w:ascii="Times New Roman" w:hAnsi="Times New Roman"/>
        </w:rPr>
        <w:t xml:space="preserve">The Nominating Committee shall </w:t>
      </w:r>
      <w:proofErr w:type="gramStart"/>
      <w:r>
        <w:rPr>
          <w:rFonts w:ascii="Times New Roman" w:hAnsi="Times New Roman"/>
        </w:rPr>
        <w:t>give consideration to</w:t>
      </w:r>
      <w:proofErr w:type="gramEnd"/>
      <w:r>
        <w:rPr>
          <w:rFonts w:ascii="Times New Roman" w:hAnsi="Times New Roman"/>
        </w:rPr>
        <w:t xml:space="preserve"> how active a Ruling Elder has been in the life of the Presbytery.</w:t>
      </w:r>
    </w:p>
    <w:p w14:paraId="56E71FC4" w14:textId="77777777" w:rsidR="00896D59" w:rsidRDefault="00896D59" w:rsidP="00896D59">
      <w:pPr>
        <w:pStyle w:val="BodyA2"/>
        <w:numPr>
          <w:ilvl w:val="5"/>
          <w:numId w:val="20"/>
        </w:numPr>
        <w:ind w:hanging="360"/>
        <w:rPr>
          <w:rFonts w:ascii="Times New Roman" w:hAnsi="Times New Roman"/>
        </w:rPr>
      </w:pPr>
      <w:r>
        <w:rPr>
          <w:rFonts w:ascii="Times New Roman" w:hAnsi="Times New Roman"/>
        </w:rPr>
        <w:lastRenderedPageBreak/>
        <w:t xml:space="preserve">The Nominating Committee shall give preference to elders from churches that have never had a </w:t>
      </w:r>
      <w:proofErr w:type="gramStart"/>
      <w:r>
        <w:rPr>
          <w:rFonts w:ascii="Times New Roman" w:hAnsi="Times New Roman"/>
        </w:rPr>
        <w:t>commissioner</w:t>
      </w:r>
      <w:proofErr w:type="gramEnd"/>
      <w:r>
        <w:rPr>
          <w:rFonts w:ascii="Times New Roman" w:hAnsi="Times New Roman"/>
        </w:rPr>
        <w:t xml:space="preserve"> or which have gone the longest time without sending </w:t>
      </w:r>
      <w:r>
        <w:rPr>
          <w:rFonts w:ascii="Times New Roman" w:hAnsi="Times New Roman"/>
          <w:lang w:val="it-IT"/>
        </w:rPr>
        <w:t>a commissioner.</w:t>
      </w:r>
    </w:p>
    <w:p w14:paraId="7BBA78BE" w14:textId="77777777" w:rsidR="00896D59" w:rsidRDefault="00896D59" w:rsidP="00896D59">
      <w:pPr>
        <w:pStyle w:val="BodyA2"/>
        <w:numPr>
          <w:ilvl w:val="0"/>
          <w:numId w:val="21"/>
        </w:numPr>
        <w:rPr>
          <w:rFonts w:ascii="Times New Roman" w:hAnsi="Times New Roman"/>
        </w:rPr>
      </w:pPr>
      <w:r>
        <w:rPr>
          <w:rFonts w:ascii="Times New Roman" w:hAnsi="Times New Roman"/>
        </w:rPr>
        <w:t>Young Adult Advisory Delegate (YAAD) Guidelines for Nomination:</w:t>
      </w:r>
    </w:p>
    <w:p w14:paraId="3BB7095C" w14:textId="77777777" w:rsidR="00896D59" w:rsidRDefault="00896D59" w:rsidP="00896D59">
      <w:pPr>
        <w:pStyle w:val="BodyA2"/>
        <w:numPr>
          <w:ilvl w:val="5"/>
          <w:numId w:val="22"/>
        </w:numPr>
        <w:ind w:hanging="360"/>
        <w:rPr>
          <w:rFonts w:ascii="Times New Roman" w:hAnsi="Times New Roman"/>
        </w:rPr>
      </w:pPr>
      <w:r>
        <w:rPr>
          <w:rFonts w:ascii="Times New Roman" w:hAnsi="Times New Roman"/>
        </w:rPr>
        <w:t xml:space="preserve">Session takes initiative in submitting name to the Nominating Committee and providing an application completed by the youth and session. </w:t>
      </w:r>
    </w:p>
    <w:p w14:paraId="77EEDD78" w14:textId="77777777" w:rsidR="00896D59" w:rsidRDefault="00896D59" w:rsidP="00896D59">
      <w:pPr>
        <w:pStyle w:val="BodyA2"/>
        <w:numPr>
          <w:ilvl w:val="5"/>
          <w:numId w:val="22"/>
        </w:numPr>
        <w:ind w:hanging="360"/>
        <w:rPr>
          <w:rFonts w:ascii="Times New Roman" w:hAnsi="Times New Roman"/>
        </w:rPr>
      </w:pPr>
      <w:r>
        <w:rPr>
          <w:rFonts w:ascii="Times New Roman" w:hAnsi="Times New Roman"/>
        </w:rPr>
        <w:t>The YAAD must be between 17 and 23 years of age, per G.A. rules.</w:t>
      </w:r>
    </w:p>
    <w:p w14:paraId="21B336A3" w14:textId="77777777" w:rsidR="00896D59" w:rsidRDefault="00896D59" w:rsidP="00896D59">
      <w:pPr>
        <w:pStyle w:val="BodyA2"/>
        <w:numPr>
          <w:ilvl w:val="5"/>
          <w:numId w:val="22"/>
        </w:numPr>
        <w:ind w:hanging="360"/>
        <w:rPr>
          <w:rFonts w:ascii="Times New Roman" w:hAnsi="Times New Roman"/>
        </w:rPr>
      </w:pPr>
      <w:r>
        <w:rPr>
          <w:rFonts w:ascii="Times New Roman" w:hAnsi="Times New Roman"/>
        </w:rPr>
        <w:t xml:space="preserve">The Nominating Committee shall give preference to YAADs from churches that have never had a </w:t>
      </w:r>
      <w:proofErr w:type="gramStart"/>
      <w:r>
        <w:rPr>
          <w:rFonts w:ascii="Times New Roman" w:hAnsi="Times New Roman"/>
        </w:rPr>
        <w:t>YAAD</w:t>
      </w:r>
      <w:proofErr w:type="gramEnd"/>
      <w:r>
        <w:rPr>
          <w:rFonts w:ascii="Times New Roman" w:hAnsi="Times New Roman"/>
        </w:rPr>
        <w:t xml:space="preserve"> or which have gone the longest time without sending a YAAD.</w:t>
      </w:r>
    </w:p>
    <w:p w14:paraId="23C01E7D" w14:textId="77777777" w:rsidR="00896D59" w:rsidRPr="00896D59" w:rsidRDefault="00896D59" w:rsidP="00896D59">
      <w:pPr>
        <w:pStyle w:val="Heading4"/>
        <w:tabs>
          <w:tab w:val="left" w:pos="1200"/>
        </w:tabs>
        <w:spacing w:before="150"/>
        <w:ind w:firstLine="0"/>
        <w:rPr>
          <w:color w:val="000000" w:themeColor="text1"/>
          <w:u w:val="none"/>
        </w:rPr>
      </w:pPr>
    </w:p>
    <w:p w14:paraId="5F18149D" w14:textId="77777777" w:rsidR="003B483D" w:rsidRPr="00896D59" w:rsidRDefault="003B483D">
      <w:pPr>
        <w:pStyle w:val="BodyText"/>
        <w:spacing w:before="1"/>
        <w:ind w:left="0" w:firstLine="0"/>
        <w:rPr>
          <w:b/>
          <w:strike/>
          <w:color w:val="FF0000"/>
          <w:sz w:val="12"/>
        </w:rPr>
      </w:pPr>
    </w:p>
    <w:p w14:paraId="5F18149E" w14:textId="51AFC841" w:rsidR="003B483D" w:rsidRPr="00052BD6" w:rsidRDefault="00EF2872" w:rsidP="00A654F1">
      <w:pPr>
        <w:pStyle w:val="ListParagraph"/>
        <w:numPr>
          <w:ilvl w:val="2"/>
          <w:numId w:val="3"/>
        </w:numPr>
        <w:tabs>
          <w:tab w:val="left" w:pos="1920"/>
        </w:tabs>
        <w:spacing w:before="52"/>
        <w:ind w:left="1920" w:right="638" w:hanging="900"/>
        <w:rPr>
          <w:sz w:val="24"/>
        </w:rPr>
      </w:pPr>
      <w:r w:rsidRPr="00052BD6">
        <w:rPr>
          <w:sz w:val="24"/>
        </w:rPr>
        <w:t>Commissioners</w:t>
      </w:r>
      <w:r w:rsidRPr="00052BD6">
        <w:rPr>
          <w:spacing w:val="-4"/>
          <w:sz w:val="24"/>
        </w:rPr>
        <w:t xml:space="preserve"> </w:t>
      </w:r>
      <w:r w:rsidRPr="00052BD6">
        <w:rPr>
          <w:sz w:val="24"/>
        </w:rPr>
        <w:t>to</w:t>
      </w:r>
      <w:r w:rsidRPr="00052BD6">
        <w:rPr>
          <w:spacing w:val="-2"/>
          <w:sz w:val="24"/>
        </w:rPr>
        <w:t xml:space="preserve"> </w:t>
      </w:r>
      <w:r w:rsidRPr="00052BD6">
        <w:rPr>
          <w:sz w:val="24"/>
        </w:rPr>
        <w:t>the</w:t>
      </w:r>
      <w:r w:rsidRPr="00052BD6">
        <w:rPr>
          <w:spacing w:val="1"/>
          <w:sz w:val="24"/>
        </w:rPr>
        <w:t xml:space="preserve"> </w:t>
      </w:r>
      <w:r w:rsidRPr="00052BD6">
        <w:rPr>
          <w:strike/>
          <w:color w:val="FF0000"/>
          <w:sz w:val="24"/>
        </w:rPr>
        <w:t>General</w:t>
      </w:r>
      <w:r w:rsidRPr="00052BD6">
        <w:rPr>
          <w:strike/>
          <w:color w:val="FF0000"/>
          <w:spacing w:val="-4"/>
          <w:sz w:val="24"/>
        </w:rPr>
        <w:t xml:space="preserve"> </w:t>
      </w:r>
      <w:r w:rsidRPr="00052BD6">
        <w:rPr>
          <w:strike/>
          <w:color w:val="FF0000"/>
          <w:sz w:val="24"/>
        </w:rPr>
        <w:t>Assembly</w:t>
      </w:r>
      <w:r w:rsidRPr="00052BD6">
        <w:rPr>
          <w:strike/>
          <w:color w:val="FF0000"/>
          <w:spacing w:val="-2"/>
          <w:sz w:val="24"/>
        </w:rPr>
        <w:t xml:space="preserve"> </w:t>
      </w:r>
      <w:r w:rsidRPr="00052BD6">
        <w:rPr>
          <w:strike/>
          <w:color w:val="FF0000"/>
          <w:sz w:val="24"/>
        </w:rPr>
        <w:t>and</w:t>
      </w:r>
      <w:r w:rsidRPr="00052BD6">
        <w:rPr>
          <w:color w:val="FF0000"/>
          <w:spacing w:val="-2"/>
          <w:sz w:val="24"/>
        </w:rPr>
        <w:t xml:space="preserve"> </w:t>
      </w:r>
      <w:r w:rsidRPr="00052BD6">
        <w:rPr>
          <w:sz w:val="24"/>
        </w:rPr>
        <w:t>Synod</w:t>
      </w:r>
      <w:r w:rsidRPr="00052BD6">
        <w:rPr>
          <w:spacing w:val="-2"/>
          <w:sz w:val="24"/>
        </w:rPr>
        <w:t xml:space="preserve"> </w:t>
      </w:r>
      <w:r w:rsidRPr="00052BD6">
        <w:rPr>
          <w:sz w:val="24"/>
        </w:rPr>
        <w:t>of</w:t>
      </w:r>
      <w:r w:rsidRPr="00052BD6">
        <w:rPr>
          <w:spacing w:val="-3"/>
          <w:sz w:val="24"/>
        </w:rPr>
        <w:t xml:space="preserve"> </w:t>
      </w:r>
      <w:r w:rsidRPr="00052BD6">
        <w:rPr>
          <w:sz w:val="24"/>
        </w:rPr>
        <w:t>Lakes</w:t>
      </w:r>
      <w:r w:rsidRPr="00052BD6">
        <w:rPr>
          <w:spacing w:val="-2"/>
          <w:sz w:val="24"/>
        </w:rPr>
        <w:t xml:space="preserve"> </w:t>
      </w:r>
      <w:r w:rsidRPr="00052BD6">
        <w:rPr>
          <w:sz w:val="24"/>
        </w:rPr>
        <w:t>&amp;</w:t>
      </w:r>
      <w:r w:rsidRPr="00052BD6">
        <w:rPr>
          <w:spacing w:val="-1"/>
          <w:sz w:val="24"/>
        </w:rPr>
        <w:t xml:space="preserve"> </w:t>
      </w:r>
      <w:r w:rsidRPr="00052BD6">
        <w:rPr>
          <w:sz w:val="24"/>
        </w:rPr>
        <w:t>Prairies,</w:t>
      </w:r>
      <w:r w:rsidRPr="00052BD6">
        <w:rPr>
          <w:spacing w:val="-4"/>
          <w:sz w:val="24"/>
        </w:rPr>
        <w:t xml:space="preserve"> </w:t>
      </w:r>
      <w:r w:rsidRPr="00052BD6">
        <w:rPr>
          <w:sz w:val="24"/>
        </w:rPr>
        <w:t>young</w:t>
      </w:r>
      <w:r w:rsidRPr="00052BD6">
        <w:rPr>
          <w:spacing w:val="-52"/>
          <w:sz w:val="24"/>
        </w:rPr>
        <w:t xml:space="preserve"> </w:t>
      </w:r>
      <w:r w:rsidRPr="00052BD6">
        <w:rPr>
          <w:sz w:val="24"/>
        </w:rPr>
        <w:t xml:space="preserve">adult advisory delegates, and alternates are nominated by the </w:t>
      </w:r>
      <w:r w:rsidRPr="005D2659">
        <w:rPr>
          <w:strike/>
          <w:color w:val="FF0000"/>
          <w:sz w:val="24"/>
        </w:rPr>
        <w:t>Committee on</w:t>
      </w:r>
      <w:r w:rsidRPr="005D2659">
        <w:rPr>
          <w:color w:val="FF0000"/>
          <w:spacing w:val="-52"/>
          <w:sz w:val="24"/>
        </w:rPr>
        <w:t xml:space="preserve"> </w:t>
      </w:r>
      <w:r w:rsidRPr="00052BD6">
        <w:rPr>
          <w:sz w:val="24"/>
        </w:rPr>
        <w:t>Nominating</w:t>
      </w:r>
      <w:r w:rsidR="005D2659">
        <w:rPr>
          <w:sz w:val="24"/>
        </w:rPr>
        <w:t xml:space="preserve"> </w:t>
      </w:r>
      <w:r w:rsidR="005D2659" w:rsidRPr="00063EA1">
        <w:rPr>
          <w:b/>
          <w:bCs/>
          <w:color w:val="7030A0"/>
          <w:sz w:val="24"/>
        </w:rPr>
        <w:t>Committee</w:t>
      </w:r>
      <w:r w:rsidRPr="00052BD6">
        <w:rPr>
          <w:spacing w:val="-4"/>
          <w:sz w:val="24"/>
        </w:rPr>
        <w:t xml:space="preserve"> </w:t>
      </w:r>
      <w:r w:rsidRPr="00052BD6">
        <w:rPr>
          <w:sz w:val="24"/>
        </w:rPr>
        <w:t>and</w:t>
      </w:r>
      <w:r w:rsidRPr="00052BD6">
        <w:rPr>
          <w:spacing w:val="-1"/>
          <w:sz w:val="24"/>
        </w:rPr>
        <w:t xml:space="preserve"> </w:t>
      </w:r>
      <w:r w:rsidRPr="00052BD6">
        <w:rPr>
          <w:sz w:val="24"/>
        </w:rPr>
        <w:t>elected</w:t>
      </w:r>
      <w:r w:rsidRPr="00052BD6">
        <w:rPr>
          <w:spacing w:val="1"/>
          <w:sz w:val="24"/>
        </w:rPr>
        <w:t xml:space="preserve"> </w:t>
      </w:r>
      <w:r w:rsidRPr="00052BD6">
        <w:rPr>
          <w:sz w:val="24"/>
        </w:rPr>
        <w:t>by</w:t>
      </w:r>
      <w:r w:rsidRPr="00052BD6">
        <w:rPr>
          <w:spacing w:val="-1"/>
          <w:sz w:val="24"/>
        </w:rPr>
        <w:t xml:space="preserve"> </w:t>
      </w:r>
      <w:r w:rsidRPr="00052BD6">
        <w:rPr>
          <w:sz w:val="24"/>
        </w:rPr>
        <w:t>the</w:t>
      </w:r>
      <w:r w:rsidRPr="00052BD6">
        <w:rPr>
          <w:spacing w:val="1"/>
          <w:sz w:val="24"/>
        </w:rPr>
        <w:t xml:space="preserve"> </w:t>
      </w:r>
      <w:r w:rsidRPr="00052BD6">
        <w:rPr>
          <w:sz w:val="24"/>
        </w:rPr>
        <w:t>Presbytery.</w:t>
      </w:r>
    </w:p>
    <w:p w14:paraId="5F18149F" w14:textId="77777777" w:rsidR="003B483D" w:rsidRPr="00052BD6" w:rsidRDefault="00EF2872" w:rsidP="00A654F1">
      <w:pPr>
        <w:pStyle w:val="ListParagraph"/>
        <w:numPr>
          <w:ilvl w:val="2"/>
          <w:numId w:val="3"/>
        </w:numPr>
        <w:tabs>
          <w:tab w:val="left" w:pos="1920"/>
        </w:tabs>
        <w:ind w:left="1920" w:right="576" w:hanging="900"/>
        <w:rPr>
          <w:sz w:val="24"/>
        </w:rPr>
      </w:pPr>
      <w:r w:rsidRPr="00052BD6">
        <w:rPr>
          <w:sz w:val="24"/>
        </w:rPr>
        <w:t>Criteria</w:t>
      </w:r>
      <w:r w:rsidRPr="00052BD6">
        <w:rPr>
          <w:spacing w:val="-4"/>
          <w:sz w:val="24"/>
        </w:rPr>
        <w:t xml:space="preserve"> </w:t>
      </w:r>
      <w:r w:rsidRPr="00052BD6">
        <w:rPr>
          <w:sz w:val="24"/>
        </w:rPr>
        <w:t>for</w:t>
      </w:r>
      <w:r w:rsidRPr="00052BD6">
        <w:rPr>
          <w:spacing w:val="-3"/>
          <w:sz w:val="24"/>
        </w:rPr>
        <w:t xml:space="preserve"> </w:t>
      </w:r>
      <w:r w:rsidRPr="00052BD6">
        <w:rPr>
          <w:sz w:val="24"/>
        </w:rPr>
        <w:t>commissioners</w:t>
      </w:r>
      <w:r w:rsidRPr="00052BD6">
        <w:rPr>
          <w:spacing w:val="-2"/>
          <w:sz w:val="24"/>
        </w:rPr>
        <w:t xml:space="preserve"> </w:t>
      </w:r>
      <w:r w:rsidRPr="00052BD6">
        <w:rPr>
          <w:sz w:val="24"/>
        </w:rPr>
        <w:t>include</w:t>
      </w:r>
      <w:r w:rsidRPr="00052BD6">
        <w:rPr>
          <w:spacing w:val="1"/>
          <w:sz w:val="24"/>
        </w:rPr>
        <w:t xml:space="preserve"> </w:t>
      </w:r>
      <w:r w:rsidRPr="00052BD6">
        <w:rPr>
          <w:sz w:val="24"/>
        </w:rPr>
        <w:t>knowledge</w:t>
      </w:r>
      <w:r w:rsidRPr="00052BD6">
        <w:rPr>
          <w:spacing w:val="-2"/>
          <w:sz w:val="24"/>
        </w:rPr>
        <w:t xml:space="preserve"> </w:t>
      </w:r>
      <w:r w:rsidRPr="00052BD6">
        <w:rPr>
          <w:sz w:val="24"/>
        </w:rPr>
        <w:t>of</w:t>
      </w:r>
      <w:r w:rsidRPr="00052BD6">
        <w:rPr>
          <w:spacing w:val="-3"/>
          <w:sz w:val="24"/>
        </w:rPr>
        <w:t xml:space="preserve"> </w:t>
      </w:r>
      <w:r w:rsidRPr="00052BD6">
        <w:rPr>
          <w:sz w:val="24"/>
        </w:rPr>
        <w:t>and</w:t>
      </w:r>
      <w:r w:rsidRPr="00052BD6">
        <w:rPr>
          <w:spacing w:val="-1"/>
          <w:sz w:val="24"/>
        </w:rPr>
        <w:t xml:space="preserve"> </w:t>
      </w:r>
      <w:r w:rsidRPr="00052BD6">
        <w:rPr>
          <w:sz w:val="24"/>
        </w:rPr>
        <w:t>experience</w:t>
      </w:r>
      <w:r w:rsidRPr="00052BD6">
        <w:rPr>
          <w:spacing w:val="-2"/>
          <w:sz w:val="24"/>
        </w:rPr>
        <w:t xml:space="preserve"> </w:t>
      </w:r>
      <w:r w:rsidRPr="00052BD6">
        <w:rPr>
          <w:sz w:val="24"/>
        </w:rPr>
        <w:t>serving</w:t>
      </w:r>
      <w:r w:rsidRPr="00052BD6">
        <w:rPr>
          <w:spacing w:val="-3"/>
          <w:sz w:val="24"/>
        </w:rPr>
        <w:t xml:space="preserve"> </w:t>
      </w:r>
      <w:r w:rsidRPr="00052BD6">
        <w:rPr>
          <w:sz w:val="24"/>
        </w:rPr>
        <w:t>in</w:t>
      </w:r>
      <w:r w:rsidRPr="00052BD6">
        <w:rPr>
          <w:spacing w:val="-2"/>
          <w:sz w:val="24"/>
        </w:rPr>
        <w:t xml:space="preserve"> </w:t>
      </w:r>
      <w:r w:rsidRPr="00052BD6">
        <w:rPr>
          <w:sz w:val="24"/>
        </w:rPr>
        <w:t>the</w:t>
      </w:r>
      <w:r w:rsidRPr="00052BD6">
        <w:rPr>
          <w:spacing w:val="-52"/>
          <w:sz w:val="24"/>
        </w:rPr>
        <w:t xml:space="preserve"> </w:t>
      </w:r>
      <w:r w:rsidRPr="00052BD6">
        <w:rPr>
          <w:sz w:val="24"/>
        </w:rPr>
        <w:t>mission</w:t>
      </w:r>
      <w:r w:rsidRPr="00052BD6">
        <w:rPr>
          <w:spacing w:val="2"/>
          <w:sz w:val="24"/>
        </w:rPr>
        <w:t xml:space="preserve"> </w:t>
      </w:r>
      <w:r w:rsidRPr="00052BD6">
        <w:rPr>
          <w:sz w:val="24"/>
        </w:rPr>
        <w:t>of</w:t>
      </w:r>
      <w:r w:rsidRPr="00052BD6">
        <w:rPr>
          <w:spacing w:val="-2"/>
          <w:sz w:val="24"/>
        </w:rPr>
        <w:t xml:space="preserve"> </w:t>
      </w:r>
      <w:r w:rsidRPr="00052BD6">
        <w:rPr>
          <w:sz w:val="24"/>
        </w:rPr>
        <w:t>the</w:t>
      </w:r>
      <w:r w:rsidRPr="00052BD6">
        <w:rPr>
          <w:spacing w:val="-2"/>
          <w:sz w:val="24"/>
        </w:rPr>
        <w:t xml:space="preserve"> </w:t>
      </w:r>
      <w:r w:rsidRPr="00052BD6">
        <w:rPr>
          <w:sz w:val="24"/>
        </w:rPr>
        <w:t>Presbytery.</w:t>
      </w:r>
    </w:p>
    <w:p w14:paraId="5F1814A0" w14:textId="77777777" w:rsidR="003B483D" w:rsidRPr="00052BD6" w:rsidRDefault="00EF2872" w:rsidP="00A654F1">
      <w:pPr>
        <w:pStyle w:val="ListParagraph"/>
        <w:numPr>
          <w:ilvl w:val="2"/>
          <w:numId w:val="3"/>
        </w:numPr>
        <w:tabs>
          <w:tab w:val="left" w:pos="1920"/>
        </w:tabs>
        <w:spacing w:before="199"/>
        <w:ind w:left="1920" w:right="210" w:hanging="900"/>
        <w:rPr>
          <w:sz w:val="24"/>
        </w:rPr>
      </w:pPr>
      <w:r w:rsidRPr="00052BD6">
        <w:rPr>
          <w:sz w:val="24"/>
        </w:rPr>
        <w:t>Alternates</w:t>
      </w:r>
      <w:r w:rsidRPr="00052BD6">
        <w:rPr>
          <w:spacing w:val="-4"/>
          <w:sz w:val="24"/>
        </w:rPr>
        <w:t xml:space="preserve"> </w:t>
      </w:r>
      <w:r w:rsidRPr="00052BD6">
        <w:rPr>
          <w:sz w:val="24"/>
        </w:rPr>
        <w:t>are</w:t>
      </w:r>
      <w:r w:rsidRPr="00052BD6">
        <w:rPr>
          <w:spacing w:val="-3"/>
          <w:sz w:val="24"/>
        </w:rPr>
        <w:t xml:space="preserve"> </w:t>
      </w:r>
      <w:r w:rsidRPr="00052BD6">
        <w:rPr>
          <w:sz w:val="24"/>
        </w:rPr>
        <w:t>the</w:t>
      </w:r>
      <w:r w:rsidRPr="00052BD6">
        <w:rPr>
          <w:spacing w:val="-3"/>
          <w:sz w:val="24"/>
        </w:rPr>
        <w:t xml:space="preserve"> </w:t>
      </w:r>
      <w:r w:rsidRPr="00052BD6">
        <w:rPr>
          <w:sz w:val="24"/>
        </w:rPr>
        <w:t>primary</w:t>
      </w:r>
      <w:r w:rsidRPr="00052BD6">
        <w:rPr>
          <w:spacing w:val="-2"/>
          <w:sz w:val="24"/>
        </w:rPr>
        <w:t xml:space="preserve"> </w:t>
      </w:r>
      <w:r w:rsidRPr="00052BD6">
        <w:rPr>
          <w:sz w:val="24"/>
        </w:rPr>
        <w:t>pool</w:t>
      </w:r>
      <w:r w:rsidRPr="00052BD6">
        <w:rPr>
          <w:spacing w:val="-4"/>
          <w:sz w:val="24"/>
        </w:rPr>
        <w:t xml:space="preserve"> </w:t>
      </w:r>
      <w:r w:rsidRPr="00052BD6">
        <w:rPr>
          <w:sz w:val="24"/>
        </w:rPr>
        <w:t>of</w:t>
      </w:r>
      <w:r w:rsidRPr="00052BD6">
        <w:rPr>
          <w:spacing w:val="-3"/>
          <w:sz w:val="24"/>
        </w:rPr>
        <w:t xml:space="preserve"> </w:t>
      </w:r>
      <w:r w:rsidRPr="00052BD6">
        <w:rPr>
          <w:sz w:val="24"/>
        </w:rPr>
        <w:t>candidates</w:t>
      </w:r>
      <w:r w:rsidRPr="00052BD6">
        <w:rPr>
          <w:spacing w:val="-3"/>
          <w:sz w:val="24"/>
        </w:rPr>
        <w:t xml:space="preserve"> </w:t>
      </w:r>
      <w:r w:rsidRPr="00052BD6">
        <w:rPr>
          <w:sz w:val="24"/>
        </w:rPr>
        <w:t>for</w:t>
      </w:r>
      <w:r w:rsidRPr="00052BD6">
        <w:rPr>
          <w:spacing w:val="-2"/>
          <w:sz w:val="24"/>
        </w:rPr>
        <w:t xml:space="preserve"> </w:t>
      </w:r>
      <w:r w:rsidRPr="00052BD6">
        <w:rPr>
          <w:sz w:val="24"/>
        </w:rPr>
        <w:t>nomination</w:t>
      </w:r>
      <w:r w:rsidRPr="00052BD6">
        <w:rPr>
          <w:spacing w:val="2"/>
          <w:sz w:val="24"/>
        </w:rPr>
        <w:t xml:space="preserve"> </w:t>
      </w:r>
      <w:r w:rsidRPr="00052BD6">
        <w:rPr>
          <w:sz w:val="24"/>
        </w:rPr>
        <w:t>as</w:t>
      </w:r>
      <w:r w:rsidRPr="00052BD6">
        <w:rPr>
          <w:spacing w:val="-2"/>
          <w:sz w:val="24"/>
        </w:rPr>
        <w:t xml:space="preserve"> </w:t>
      </w:r>
      <w:r w:rsidRPr="00052BD6">
        <w:rPr>
          <w:sz w:val="24"/>
        </w:rPr>
        <w:t>commissioners</w:t>
      </w:r>
      <w:r w:rsidRPr="00052BD6">
        <w:rPr>
          <w:spacing w:val="-3"/>
          <w:sz w:val="24"/>
        </w:rPr>
        <w:t xml:space="preserve"> </w:t>
      </w:r>
      <w:r w:rsidRPr="00052BD6">
        <w:rPr>
          <w:sz w:val="24"/>
        </w:rPr>
        <w:t>to</w:t>
      </w:r>
      <w:r w:rsidRPr="00052BD6">
        <w:rPr>
          <w:spacing w:val="-51"/>
          <w:sz w:val="24"/>
        </w:rPr>
        <w:t xml:space="preserve"> </w:t>
      </w:r>
      <w:r w:rsidRPr="00052BD6">
        <w:rPr>
          <w:sz w:val="24"/>
        </w:rPr>
        <w:t>the</w:t>
      </w:r>
      <w:r w:rsidRPr="00052BD6">
        <w:rPr>
          <w:spacing w:val="-3"/>
          <w:sz w:val="24"/>
        </w:rPr>
        <w:t xml:space="preserve"> </w:t>
      </w:r>
      <w:r w:rsidRPr="00052BD6">
        <w:rPr>
          <w:sz w:val="24"/>
        </w:rPr>
        <w:t>next</w:t>
      </w:r>
      <w:r w:rsidRPr="00052BD6">
        <w:rPr>
          <w:spacing w:val="-4"/>
          <w:sz w:val="24"/>
        </w:rPr>
        <w:t xml:space="preserve"> </w:t>
      </w:r>
      <w:r w:rsidRPr="00052BD6">
        <w:rPr>
          <w:sz w:val="24"/>
        </w:rPr>
        <w:t>meeting</w:t>
      </w:r>
      <w:r w:rsidRPr="00052BD6">
        <w:rPr>
          <w:spacing w:val="-3"/>
          <w:sz w:val="24"/>
        </w:rPr>
        <w:t xml:space="preserve"> </w:t>
      </w:r>
      <w:r w:rsidRPr="00052BD6">
        <w:rPr>
          <w:sz w:val="24"/>
        </w:rPr>
        <w:t>of</w:t>
      </w:r>
      <w:r w:rsidRPr="00052BD6">
        <w:rPr>
          <w:spacing w:val="3"/>
          <w:sz w:val="24"/>
        </w:rPr>
        <w:t xml:space="preserve"> </w:t>
      </w:r>
      <w:r w:rsidRPr="00052BD6">
        <w:rPr>
          <w:sz w:val="24"/>
        </w:rPr>
        <w:t>the</w:t>
      </w:r>
      <w:r w:rsidRPr="00052BD6">
        <w:rPr>
          <w:spacing w:val="-4"/>
          <w:sz w:val="24"/>
        </w:rPr>
        <w:t xml:space="preserve"> </w:t>
      </w:r>
      <w:r w:rsidRPr="00052BD6">
        <w:rPr>
          <w:strike/>
          <w:color w:val="FF0000"/>
          <w:sz w:val="24"/>
        </w:rPr>
        <w:t>General</w:t>
      </w:r>
      <w:r w:rsidRPr="00052BD6">
        <w:rPr>
          <w:strike/>
          <w:color w:val="FF0000"/>
          <w:spacing w:val="-3"/>
          <w:sz w:val="24"/>
        </w:rPr>
        <w:t xml:space="preserve"> </w:t>
      </w:r>
      <w:r w:rsidRPr="00052BD6">
        <w:rPr>
          <w:strike/>
          <w:color w:val="FF0000"/>
          <w:sz w:val="24"/>
        </w:rPr>
        <w:t>Assembly</w:t>
      </w:r>
      <w:r w:rsidRPr="00052BD6">
        <w:rPr>
          <w:strike/>
          <w:color w:val="FF0000"/>
          <w:spacing w:val="-2"/>
          <w:sz w:val="24"/>
        </w:rPr>
        <w:t xml:space="preserve"> </w:t>
      </w:r>
      <w:r w:rsidRPr="00052BD6">
        <w:rPr>
          <w:strike/>
          <w:color w:val="FF0000"/>
          <w:sz w:val="24"/>
        </w:rPr>
        <w:t>or</w:t>
      </w:r>
      <w:r w:rsidRPr="00052BD6">
        <w:rPr>
          <w:color w:val="FF0000"/>
          <w:spacing w:val="3"/>
          <w:sz w:val="24"/>
        </w:rPr>
        <w:t xml:space="preserve"> </w:t>
      </w:r>
      <w:r w:rsidRPr="00052BD6">
        <w:rPr>
          <w:sz w:val="24"/>
        </w:rPr>
        <w:t>synod.</w:t>
      </w:r>
    </w:p>
    <w:p w14:paraId="5F1814A1" w14:textId="77777777" w:rsidR="003B483D" w:rsidRPr="00052BD6" w:rsidRDefault="00EF2872" w:rsidP="00A654F1">
      <w:pPr>
        <w:pStyle w:val="ListParagraph"/>
        <w:numPr>
          <w:ilvl w:val="2"/>
          <w:numId w:val="3"/>
        </w:numPr>
        <w:tabs>
          <w:tab w:val="left" w:pos="1920"/>
        </w:tabs>
        <w:ind w:left="1920" w:right="204" w:hanging="900"/>
        <w:rPr>
          <w:sz w:val="24"/>
        </w:rPr>
      </w:pPr>
      <w:r w:rsidRPr="00052BD6">
        <w:rPr>
          <w:sz w:val="24"/>
        </w:rPr>
        <w:t>Expenses of General Assembly commissioners are paid by the General Assembly.</w:t>
      </w:r>
      <w:r w:rsidRPr="00052BD6">
        <w:rPr>
          <w:spacing w:val="1"/>
          <w:sz w:val="24"/>
        </w:rPr>
        <w:t xml:space="preserve"> </w:t>
      </w:r>
      <w:r w:rsidRPr="00052BD6">
        <w:rPr>
          <w:sz w:val="24"/>
        </w:rPr>
        <w:t>Expenses</w:t>
      </w:r>
      <w:r w:rsidRPr="00052BD6">
        <w:rPr>
          <w:spacing w:val="-4"/>
          <w:sz w:val="24"/>
        </w:rPr>
        <w:t xml:space="preserve"> </w:t>
      </w:r>
      <w:r w:rsidRPr="00052BD6">
        <w:rPr>
          <w:sz w:val="24"/>
        </w:rPr>
        <w:t>of</w:t>
      </w:r>
      <w:r w:rsidRPr="00052BD6">
        <w:rPr>
          <w:spacing w:val="-3"/>
          <w:sz w:val="24"/>
        </w:rPr>
        <w:t xml:space="preserve"> </w:t>
      </w:r>
      <w:r w:rsidRPr="00052BD6">
        <w:rPr>
          <w:sz w:val="24"/>
        </w:rPr>
        <w:t>synod</w:t>
      </w:r>
      <w:r w:rsidRPr="00052BD6">
        <w:rPr>
          <w:spacing w:val="-2"/>
          <w:sz w:val="24"/>
        </w:rPr>
        <w:t xml:space="preserve"> </w:t>
      </w:r>
      <w:r w:rsidRPr="00052BD6">
        <w:rPr>
          <w:sz w:val="24"/>
        </w:rPr>
        <w:t>commissioners</w:t>
      </w:r>
      <w:r w:rsidRPr="00052BD6">
        <w:rPr>
          <w:spacing w:val="-2"/>
          <w:sz w:val="24"/>
        </w:rPr>
        <w:t xml:space="preserve"> </w:t>
      </w:r>
      <w:r w:rsidRPr="00052BD6">
        <w:rPr>
          <w:sz w:val="24"/>
        </w:rPr>
        <w:t>are</w:t>
      </w:r>
      <w:r w:rsidRPr="00052BD6">
        <w:rPr>
          <w:spacing w:val="-3"/>
          <w:sz w:val="24"/>
        </w:rPr>
        <w:t xml:space="preserve"> </w:t>
      </w:r>
      <w:r w:rsidRPr="00052BD6">
        <w:rPr>
          <w:sz w:val="24"/>
        </w:rPr>
        <w:t>paid</w:t>
      </w:r>
      <w:r w:rsidRPr="00052BD6">
        <w:rPr>
          <w:spacing w:val="-3"/>
          <w:sz w:val="24"/>
        </w:rPr>
        <w:t xml:space="preserve"> </w:t>
      </w:r>
      <w:r w:rsidRPr="00052BD6">
        <w:rPr>
          <w:sz w:val="24"/>
        </w:rPr>
        <w:t>by</w:t>
      </w:r>
      <w:r w:rsidRPr="00052BD6">
        <w:rPr>
          <w:spacing w:val="-1"/>
          <w:sz w:val="24"/>
        </w:rPr>
        <w:t xml:space="preserve"> </w:t>
      </w:r>
      <w:r w:rsidRPr="00052BD6">
        <w:rPr>
          <w:sz w:val="24"/>
        </w:rPr>
        <w:t>the</w:t>
      </w:r>
      <w:r w:rsidRPr="00052BD6">
        <w:rPr>
          <w:spacing w:val="-3"/>
          <w:sz w:val="24"/>
        </w:rPr>
        <w:t xml:space="preserve"> </w:t>
      </w:r>
      <w:r w:rsidRPr="00052BD6">
        <w:rPr>
          <w:sz w:val="24"/>
        </w:rPr>
        <w:t>synod.</w:t>
      </w:r>
      <w:r w:rsidRPr="00052BD6">
        <w:rPr>
          <w:spacing w:val="-1"/>
          <w:sz w:val="24"/>
        </w:rPr>
        <w:t xml:space="preserve"> </w:t>
      </w:r>
      <w:r w:rsidRPr="00052BD6">
        <w:rPr>
          <w:sz w:val="24"/>
        </w:rPr>
        <w:t>If</w:t>
      </w:r>
      <w:r w:rsidRPr="00052BD6">
        <w:rPr>
          <w:spacing w:val="-3"/>
          <w:sz w:val="24"/>
        </w:rPr>
        <w:t xml:space="preserve"> </w:t>
      </w:r>
      <w:r w:rsidRPr="00052BD6">
        <w:rPr>
          <w:sz w:val="24"/>
        </w:rPr>
        <w:t>alternates</w:t>
      </w:r>
      <w:r w:rsidRPr="00052BD6">
        <w:rPr>
          <w:spacing w:val="1"/>
          <w:sz w:val="24"/>
        </w:rPr>
        <w:t xml:space="preserve"> </w:t>
      </w:r>
      <w:r w:rsidRPr="00052BD6">
        <w:rPr>
          <w:sz w:val="24"/>
        </w:rPr>
        <w:t>are</w:t>
      </w:r>
      <w:r w:rsidRPr="00052BD6">
        <w:rPr>
          <w:spacing w:val="1"/>
          <w:sz w:val="24"/>
        </w:rPr>
        <w:t xml:space="preserve"> </w:t>
      </w:r>
      <w:r w:rsidRPr="00052BD6">
        <w:rPr>
          <w:sz w:val="24"/>
        </w:rPr>
        <w:t>asked</w:t>
      </w:r>
      <w:r w:rsidRPr="00052BD6">
        <w:rPr>
          <w:spacing w:val="-2"/>
          <w:sz w:val="24"/>
        </w:rPr>
        <w:t xml:space="preserve"> </w:t>
      </w:r>
      <w:r w:rsidRPr="00052BD6">
        <w:rPr>
          <w:sz w:val="24"/>
        </w:rPr>
        <w:t>or</w:t>
      </w:r>
      <w:r w:rsidRPr="00052BD6">
        <w:rPr>
          <w:spacing w:val="-51"/>
          <w:sz w:val="24"/>
        </w:rPr>
        <w:t xml:space="preserve"> </w:t>
      </w:r>
      <w:r w:rsidRPr="00052BD6">
        <w:rPr>
          <w:sz w:val="24"/>
        </w:rPr>
        <w:t>choose to attend, up to one half of the expenses of alternates are paid by the</w:t>
      </w:r>
      <w:r w:rsidRPr="00052BD6">
        <w:rPr>
          <w:spacing w:val="1"/>
          <w:sz w:val="24"/>
        </w:rPr>
        <w:t xml:space="preserve"> </w:t>
      </w:r>
      <w:r w:rsidRPr="00052BD6">
        <w:rPr>
          <w:sz w:val="24"/>
        </w:rPr>
        <w:t>Presbytery.</w:t>
      </w:r>
    </w:p>
    <w:p w14:paraId="5F1814A2" w14:textId="77777777" w:rsidR="003B483D" w:rsidRPr="00052BD6" w:rsidRDefault="00EF2872" w:rsidP="00A654F1">
      <w:pPr>
        <w:pStyle w:val="ListParagraph"/>
        <w:numPr>
          <w:ilvl w:val="2"/>
          <w:numId w:val="3"/>
        </w:numPr>
        <w:tabs>
          <w:tab w:val="left" w:pos="1920"/>
        </w:tabs>
        <w:spacing w:before="198"/>
        <w:ind w:left="1920" w:right="417" w:hanging="900"/>
        <w:rPr>
          <w:sz w:val="24"/>
        </w:rPr>
      </w:pPr>
      <w:r w:rsidRPr="00052BD6">
        <w:rPr>
          <w:sz w:val="24"/>
        </w:rPr>
        <w:t>Commissioners</w:t>
      </w:r>
      <w:r w:rsidRPr="00052BD6">
        <w:rPr>
          <w:spacing w:val="-4"/>
          <w:sz w:val="24"/>
        </w:rPr>
        <w:t xml:space="preserve"> </w:t>
      </w:r>
      <w:r w:rsidRPr="00052BD6">
        <w:rPr>
          <w:sz w:val="24"/>
        </w:rPr>
        <w:t>to</w:t>
      </w:r>
      <w:r w:rsidRPr="00052BD6">
        <w:rPr>
          <w:spacing w:val="-2"/>
          <w:sz w:val="24"/>
        </w:rPr>
        <w:t xml:space="preserve"> </w:t>
      </w:r>
      <w:r w:rsidRPr="00052BD6">
        <w:rPr>
          <w:sz w:val="24"/>
        </w:rPr>
        <w:t>Synod of</w:t>
      </w:r>
      <w:r w:rsidRPr="00052BD6">
        <w:rPr>
          <w:spacing w:val="-2"/>
          <w:sz w:val="24"/>
        </w:rPr>
        <w:t xml:space="preserve"> </w:t>
      </w:r>
      <w:r w:rsidRPr="00052BD6">
        <w:rPr>
          <w:sz w:val="24"/>
        </w:rPr>
        <w:t>Lakes</w:t>
      </w:r>
      <w:r w:rsidRPr="00052BD6">
        <w:rPr>
          <w:spacing w:val="-2"/>
          <w:sz w:val="24"/>
        </w:rPr>
        <w:t xml:space="preserve"> </w:t>
      </w:r>
      <w:r w:rsidRPr="00052BD6">
        <w:rPr>
          <w:sz w:val="24"/>
        </w:rPr>
        <w:t>&amp;</w:t>
      </w:r>
      <w:r w:rsidRPr="00052BD6">
        <w:rPr>
          <w:spacing w:val="-1"/>
          <w:sz w:val="24"/>
        </w:rPr>
        <w:t xml:space="preserve"> </w:t>
      </w:r>
      <w:r w:rsidRPr="00052BD6">
        <w:rPr>
          <w:sz w:val="24"/>
        </w:rPr>
        <w:t>Prairies</w:t>
      </w:r>
      <w:r w:rsidRPr="00052BD6">
        <w:rPr>
          <w:spacing w:val="-4"/>
          <w:sz w:val="24"/>
        </w:rPr>
        <w:t xml:space="preserve"> </w:t>
      </w:r>
      <w:r w:rsidRPr="00052BD6">
        <w:rPr>
          <w:sz w:val="24"/>
        </w:rPr>
        <w:t>and</w:t>
      </w:r>
      <w:r w:rsidRPr="00052BD6">
        <w:rPr>
          <w:spacing w:val="2"/>
          <w:sz w:val="24"/>
        </w:rPr>
        <w:t xml:space="preserve"> </w:t>
      </w:r>
      <w:r w:rsidRPr="00052BD6">
        <w:rPr>
          <w:sz w:val="24"/>
        </w:rPr>
        <w:t>General</w:t>
      </w:r>
      <w:r w:rsidRPr="00052BD6">
        <w:rPr>
          <w:spacing w:val="-4"/>
          <w:sz w:val="24"/>
        </w:rPr>
        <w:t xml:space="preserve"> </w:t>
      </w:r>
      <w:r w:rsidRPr="00052BD6">
        <w:rPr>
          <w:sz w:val="24"/>
        </w:rPr>
        <w:t>Assembly</w:t>
      </w:r>
      <w:r w:rsidRPr="00052BD6">
        <w:rPr>
          <w:spacing w:val="-3"/>
          <w:sz w:val="24"/>
        </w:rPr>
        <w:t xml:space="preserve"> </w:t>
      </w:r>
      <w:r w:rsidRPr="00052BD6">
        <w:rPr>
          <w:sz w:val="24"/>
        </w:rPr>
        <w:t>report</w:t>
      </w:r>
      <w:r w:rsidRPr="00052BD6">
        <w:rPr>
          <w:spacing w:val="-4"/>
          <w:sz w:val="24"/>
        </w:rPr>
        <w:t xml:space="preserve"> </w:t>
      </w:r>
      <w:r w:rsidRPr="00052BD6">
        <w:rPr>
          <w:sz w:val="24"/>
        </w:rPr>
        <w:t>to</w:t>
      </w:r>
      <w:r w:rsidRPr="00052BD6">
        <w:rPr>
          <w:spacing w:val="-2"/>
          <w:sz w:val="24"/>
        </w:rPr>
        <w:t xml:space="preserve"> </w:t>
      </w:r>
      <w:r w:rsidRPr="00052BD6">
        <w:rPr>
          <w:sz w:val="24"/>
        </w:rPr>
        <w:t>the</w:t>
      </w:r>
      <w:r w:rsidRPr="00052BD6">
        <w:rPr>
          <w:spacing w:val="-51"/>
          <w:sz w:val="24"/>
        </w:rPr>
        <w:t xml:space="preserve"> </w:t>
      </w:r>
      <w:r w:rsidRPr="00052BD6">
        <w:rPr>
          <w:sz w:val="24"/>
        </w:rPr>
        <w:t>Presbytery</w:t>
      </w:r>
      <w:r w:rsidRPr="00052BD6">
        <w:rPr>
          <w:spacing w:val="-2"/>
          <w:sz w:val="24"/>
        </w:rPr>
        <w:t xml:space="preserve"> </w:t>
      </w:r>
      <w:r w:rsidRPr="00052BD6">
        <w:rPr>
          <w:sz w:val="24"/>
        </w:rPr>
        <w:t>through</w:t>
      </w:r>
      <w:r w:rsidRPr="00052BD6">
        <w:rPr>
          <w:spacing w:val="-1"/>
          <w:sz w:val="24"/>
        </w:rPr>
        <w:t xml:space="preserve"> </w:t>
      </w:r>
      <w:r w:rsidRPr="00052BD6">
        <w:rPr>
          <w:sz w:val="24"/>
        </w:rPr>
        <w:t>the</w:t>
      </w:r>
      <w:r w:rsidRPr="00052BD6">
        <w:rPr>
          <w:spacing w:val="-1"/>
          <w:sz w:val="24"/>
        </w:rPr>
        <w:t xml:space="preserve"> </w:t>
      </w:r>
      <w:r w:rsidRPr="00052BD6">
        <w:rPr>
          <w:sz w:val="24"/>
        </w:rPr>
        <w:t>Leadership</w:t>
      </w:r>
      <w:r w:rsidRPr="00052BD6">
        <w:rPr>
          <w:spacing w:val="2"/>
          <w:sz w:val="24"/>
        </w:rPr>
        <w:t xml:space="preserve"> </w:t>
      </w:r>
      <w:r w:rsidRPr="00052BD6">
        <w:rPr>
          <w:sz w:val="24"/>
        </w:rPr>
        <w:t>Council</w:t>
      </w:r>
      <w:r w:rsidRPr="00052BD6">
        <w:rPr>
          <w:spacing w:val="-2"/>
          <w:sz w:val="24"/>
        </w:rPr>
        <w:t xml:space="preserve"> </w:t>
      </w:r>
      <w:r w:rsidRPr="00052BD6">
        <w:rPr>
          <w:sz w:val="24"/>
        </w:rPr>
        <w:t>and</w:t>
      </w:r>
      <w:r w:rsidRPr="00052BD6">
        <w:rPr>
          <w:spacing w:val="-2"/>
          <w:sz w:val="24"/>
        </w:rPr>
        <w:t xml:space="preserve"> </w:t>
      </w:r>
      <w:r w:rsidRPr="00052BD6">
        <w:rPr>
          <w:sz w:val="24"/>
        </w:rPr>
        <w:t>Presbytery.</w:t>
      </w:r>
    </w:p>
    <w:p w14:paraId="5F1814A3" w14:textId="77777777" w:rsidR="003B483D" w:rsidRPr="00052BD6" w:rsidRDefault="00EF2872" w:rsidP="00A654F1">
      <w:pPr>
        <w:pStyle w:val="ListParagraph"/>
        <w:numPr>
          <w:ilvl w:val="2"/>
          <w:numId w:val="3"/>
        </w:numPr>
        <w:tabs>
          <w:tab w:val="left" w:pos="1920"/>
        </w:tabs>
        <w:spacing w:before="202"/>
        <w:ind w:left="1920" w:right="461" w:hanging="900"/>
        <w:rPr>
          <w:sz w:val="24"/>
        </w:rPr>
      </w:pPr>
      <w:r w:rsidRPr="00052BD6">
        <w:rPr>
          <w:sz w:val="24"/>
        </w:rPr>
        <w:t>Commissioners</w:t>
      </w:r>
      <w:r w:rsidRPr="00052BD6">
        <w:rPr>
          <w:spacing w:val="-3"/>
          <w:sz w:val="24"/>
        </w:rPr>
        <w:t xml:space="preserve"> </w:t>
      </w:r>
      <w:r w:rsidRPr="00052BD6">
        <w:rPr>
          <w:sz w:val="24"/>
        </w:rPr>
        <w:t>to</w:t>
      </w:r>
      <w:r w:rsidRPr="00052BD6">
        <w:rPr>
          <w:spacing w:val="-2"/>
          <w:sz w:val="24"/>
        </w:rPr>
        <w:t xml:space="preserve"> </w:t>
      </w:r>
      <w:r w:rsidRPr="00052BD6">
        <w:rPr>
          <w:sz w:val="24"/>
        </w:rPr>
        <w:t>General</w:t>
      </w:r>
      <w:r w:rsidRPr="00052BD6">
        <w:rPr>
          <w:spacing w:val="-2"/>
          <w:sz w:val="24"/>
        </w:rPr>
        <w:t xml:space="preserve"> </w:t>
      </w:r>
      <w:r w:rsidRPr="00052BD6">
        <w:rPr>
          <w:sz w:val="24"/>
        </w:rPr>
        <w:t>Assembly</w:t>
      </w:r>
      <w:r w:rsidRPr="00052BD6">
        <w:rPr>
          <w:spacing w:val="-3"/>
          <w:sz w:val="24"/>
        </w:rPr>
        <w:t xml:space="preserve"> </w:t>
      </w:r>
      <w:r w:rsidRPr="00052BD6">
        <w:rPr>
          <w:sz w:val="24"/>
        </w:rPr>
        <w:t>will</w:t>
      </w:r>
      <w:r w:rsidRPr="00052BD6">
        <w:rPr>
          <w:spacing w:val="-3"/>
          <w:sz w:val="24"/>
        </w:rPr>
        <w:t xml:space="preserve"> </w:t>
      </w:r>
      <w:r w:rsidRPr="00052BD6">
        <w:rPr>
          <w:sz w:val="24"/>
        </w:rPr>
        <w:t>receive</w:t>
      </w:r>
      <w:r w:rsidRPr="00052BD6">
        <w:rPr>
          <w:spacing w:val="-3"/>
          <w:sz w:val="24"/>
        </w:rPr>
        <w:t xml:space="preserve"> </w:t>
      </w:r>
      <w:r w:rsidRPr="00052BD6">
        <w:rPr>
          <w:sz w:val="24"/>
        </w:rPr>
        <w:t>and</w:t>
      </w:r>
      <w:r w:rsidRPr="00052BD6">
        <w:rPr>
          <w:spacing w:val="-3"/>
          <w:sz w:val="24"/>
        </w:rPr>
        <w:t xml:space="preserve"> </w:t>
      </w:r>
      <w:r w:rsidRPr="00052BD6">
        <w:rPr>
          <w:sz w:val="24"/>
        </w:rPr>
        <w:t>present</w:t>
      </w:r>
      <w:r w:rsidRPr="00052BD6">
        <w:rPr>
          <w:spacing w:val="-3"/>
          <w:sz w:val="24"/>
        </w:rPr>
        <w:t xml:space="preserve"> </w:t>
      </w:r>
      <w:r w:rsidRPr="00052BD6">
        <w:rPr>
          <w:sz w:val="24"/>
        </w:rPr>
        <w:t>to</w:t>
      </w:r>
      <w:r w:rsidRPr="00052BD6">
        <w:rPr>
          <w:spacing w:val="-3"/>
          <w:sz w:val="24"/>
        </w:rPr>
        <w:t xml:space="preserve"> </w:t>
      </w:r>
      <w:r w:rsidRPr="00052BD6">
        <w:rPr>
          <w:sz w:val="24"/>
        </w:rPr>
        <w:t>the Presbytery-</w:t>
      </w:r>
      <w:r w:rsidRPr="00052BD6">
        <w:rPr>
          <w:spacing w:val="-51"/>
          <w:sz w:val="24"/>
        </w:rPr>
        <w:t xml:space="preserve"> </w:t>
      </w:r>
      <w:r w:rsidRPr="00052BD6">
        <w:rPr>
          <w:sz w:val="24"/>
        </w:rPr>
        <w:t xml:space="preserve">proposed overtures to the Synod of Lakes and Prairies, General </w:t>
      </w:r>
      <w:proofErr w:type="gramStart"/>
      <w:r w:rsidRPr="00052BD6">
        <w:rPr>
          <w:sz w:val="24"/>
        </w:rPr>
        <w:t>Assembly</w:t>
      </w:r>
      <w:proofErr w:type="gramEnd"/>
      <w:r w:rsidRPr="00052BD6">
        <w:rPr>
          <w:sz w:val="24"/>
        </w:rPr>
        <w:t xml:space="preserve"> and</w:t>
      </w:r>
      <w:r w:rsidRPr="00052BD6">
        <w:rPr>
          <w:spacing w:val="1"/>
          <w:sz w:val="24"/>
        </w:rPr>
        <w:t xml:space="preserve"> </w:t>
      </w:r>
      <w:r w:rsidRPr="00052BD6">
        <w:rPr>
          <w:sz w:val="24"/>
        </w:rPr>
        <w:t>proposed amendments to the Constitution of the of the Presbyterian Church</w:t>
      </w:r>
      <w:r w:rsidRPr="00052BD6">
        <w:rPr>
          <w:spacing w:val="1"/>
          <w:sz w:val="24"/>
        </w:rPr>
        <w:t xml:space="preserve"> </w:t>
      </w:r>
      <w:r w:rsidRPr="00052BD6">
        <w:rPr>
          <w:sz w:val="24"/>
        </w:rPr>
        <w:t>(USA).</w:t>
      </w:r>
    </w:p>
    <w:p w14:paraId="5F1814A4" w14:textId="77777777" w:rsidR="003B483D" w:rsidRDefault="003B483D">
      <w:pPr>
        <w:rPr>
          <w:sz w:val="24"/>
        </w:rPr>
        <w:sectPr w:rsidR="003B483D">
          <w:pgSz w:w="12240" w:h="15840"/>
          <w:pgMar w:top="1240" w:right="800" w:bottom="1360" w:left="1320" w:header="332" w:footer="1172" w:gutter="0"/>
          <w:cols w:space="720"/>
        </w:sectPr>
      </w:pPr>
    </w:p>
    <w:p w14:paraId="4363E702" w14:textId="7A79E92F" w:rsidR="002E542F" w:rsidRPr="00063EA1" w:rsidRDefault="002E542F" w:rsidP="00A654F1">
      <w:pPr>
        <w:pStyle w:val="Heading3"/>
        <w:numPr>
          <w:ilvl w:val="0"/>
          <w:numId w:val="3"/>
        </w:numPr>
        <w:tabs>
          <w:tab w:val="left" w:pos="839"/>
          <w:tab w:val="left" w:pos="840"/>
        </w:tabs>
        <w:spacing w:before="44"/>
        <w:ind w:hanging="721"/>
        <w:rPr>
          <w:color w:val="7030A0"/>
          <w:u w:val="none"/>
        </w:rPr>
      </w:pPr>
      <w:r w:rsidRPr="00063EA1">
        <w:rPr>
          <w:color w:val="7030A0"/>
        </w:rPr>
        <w:lastRenderedPageBreak/>
        <w:t>Crisis Response and Communication Plan</w:t>
      </w:r>
    </w:p>
    <w:p w14:paraId="31F3B9A5" w14:textId="6C009070" w:rsidR="002E542F" w:rsidRPr="00063EA1" w:rsidRDefault="002E542F" w:rsidP="002E542F">
      <w:pPr>
        <w:pStyle w:val="Heading3"/>
        <w:tabs>
          <w:tab w:val="left" w:pos="839"/>
          <w:tab w:val="left" w:pos="840"/>
        </w:tabs>
        <w:spacing w:before="44"/>
        <w:ind w:firstLine="0"/>
        <w:rPr>
          <w:color w:val="7030A0"/>
          <w:u w:val="none"/>
        </w:rPr>
      </w:pPr>
      <w:r w:rsidRPr="00063EA1">
        <w:rPr>
          <w:color w:val="7030A0"/>
          <w:u w:val="none"/>
        </w:rPr>
        <w:t>See Appendix 2</w:t>
      </w:r>
    </w:p>
    <w:p w14:paraId="6CB212F8" w14:textId="77777777" w:rsidR="002E542F" w:rsidRPr="00063EA1" w:rsidRDefault="002E542F" w:rsidP="002E542F">
      <w:pPr>
        <w:pStyle w:val="Heading3"/>
        <w:tabs>
          <w:tab w:val="left" w:pos="839"/>
          <w:tab w:val="left" w:pos="840"/>
        </w:tabs>
        <w:spacing w:before="44"/>
        <w:rPr>
          <w:color w:val="7030A0"/>
          <w:u w:val="none"/>
        </w:rPr>
      </w:pPr>
    </w:p>
    <w:p w14:paraId="286BBE9B" w14:textId="02274982" w:rsidR="002E542F" w:rsidRPr="00063EA1" w:rsidRDefault="002E542F" w:rsidP="00A654F1">
      <w:pPr>
        <w:pStyle w:val="Heading3"/>
        <w:numPr>
          <w:ilvl w:val="0"/>
          <w:numId w:val="3"/>
        </w:numPr>
        <w:tabs>
          <w:tab w:val="left" w:pos="839"/>
          <w:tab w:val="left" w:pos="840"/>
        </w:tabs>
        <w:spacing w:before="44"/>
        <w:ind w:hanging="721"/>
        <w:rPr>
          <w:color w:val="7030A0"/>
          <w:u w:val="none"/>
        </w:rPr>
      </w:pPr>
      <w:r w:rsidRPr="00063EA1">
        <w:rPr>
          <w:color w:val="7030A0"/>
        </w:rPr>
        <w:t>United Presbyteries of the Plains Operational Covenant</w:t>
      </w:r>
    </w:p>
    <w:p w14:paraId="3C621D86" w14:textId="67FC6637" w:rsidR="002E542F" w:rsidRPr="00063EA1" w:rsidRDefault="002E542F" w:rsidP="002E542F">
      <w:pPr>
        <w:pStyle w:val="Heading3"/>
        <w:tabs>
          <w:tab w:val="left" w:pos="839"/>
          <w:tab w:val="left" w:pos="840"/>
        </w:tabs>
        <w:spacing w:before="44"/>
        <w:ind w:firstLine="0"/>
        <w:rPr>
          <w:color w:val="7030A0"/>
          <w:u w:val="none"/>
        </w:rPr>
      </w:pPr>
      <w:r w:rsidRPr="00063EA1">
        <w:rPr>
          <w:color w:val="7030A0"/>
          <w:u w:val="none"/>
        </w:rPr>
        <w:t>See Appendix 3</w:t>
      </w:r>
    </w:p>
    <w:p w14:paraId="58EA2A9D" w14:textId="77777777" w:rsidR="002E542F" w:rsidRPr="002E542F" w:rsidRDefault="002E542F" w:rsidP="002E542F">
      <w:pPr>
        <w:pStyle w:val="Heading3"/>
        <w:tabs>
          <w:tab w:val="left" w:pos="839"/>
          <w:tab w:val="left" w:pos="840"/>
        </w:tabs>
        <w:spacing w:before="44"/>
        <w:rPr>
          <w:u w:val="none"/>
        </w:rPr>
      </w:pPr>
    </w:p>
    <w:p w14:paraId="5F1814A5" w14:textId="068E9EB8" w:rsidR="003B483D" w:rsidRDefault="00EF2872" w:rsidP="00A654F1">
      <w:pPr>
        <w:pStyle w:val="Heading3"/>
        <w:numPr>
          <w:ilvl w:val="0"/>
          <w:numId w:val="3"/>
        </w:numPr>
        <w:tabs>
          <w:tab w:val="left" w:pos="839"/>
          <w:tab w:val="left" w:pos="840"/>
        </w:tabs>
        <w:spacing w:before="44"/>
        <w:ind w:hanging="721"/>
        <w:rPr>
          <w:u w:val="none"/>
        </w:rPr>
      </w:pPr>
      <w:r>
        <w:rPr>
          <w:u w:val="thick"/>
        </w:rPr>
        <w:t>Suspension</w:t>
      </w:r>
      <w:r>
        <w:rPr>
          <w:spacing w:val="1"/>
          <w:u w:val="thick"/>
        </w:rPr>
        <w:t xml:space="preserve"> </w:t>
      </w:r>
      <w:r>
        <w:rPr>
          <w:u w:val="thick"/>
        </w:rPr>
        <w:t>and</w:t>
      </w:r>
      <w:r>
        <w:rPr>
          <w:spacing w:val="-3"/>
          <w:u w:val="thick"/>
        </w:rPr>
        <w:t xml:space="preserve"> </w:t>
      </w:r>
      <w:r>
        <w:rPr>
          <w:u w:val="thick"/>
        </w:rPr>
        <w:t>Amendment</w:t>
      </w:r>
      <w:r>
        <w:rPr>
          <w:spacing w:val="-3"/>
          <w:u w:val="thick"/>
        </w:rPr>
        <w:t xml:space="preserve"> </w:t>
      </w:r>
      <w:r>
        <w:rPr>
          <w:u w:val="thick"/>
        </w:rPr>
        <w:t>of</w:t>
      </w:r>
      <w:r>
        <w:rPr>
          <w:spacing w:val="-4"/>
          <w:u w:val="thick"/>
        </w:rPr>
        <w:t xml:space="preserve"> </w:t>
      </w:r>
      <w:r>
        <w:rPr>
          <w:u w:val="thick"/>
        </w:rPr>
        <w:t>Manual</w:t>
      </w:r>
      <w:r>
        <w:rPr>
          <w:spacing w:val="-3"/>
          <w:u w:val="thick"/>
        </w:rPr>
        <w:t xml:space="preserve"> </w:t>
      </w:r>
      <w:r>
        <w:rPr>
          <w:u w:val="thick"/>
        </w:rPr>
        <w:t>of</w:t>
      </w:r>
      <w:r>
        <w:rPr>
          <w:spacing w:val="-4"/>
          <w:u w:val="thick"/>
        </w:rPr>
        <w:t xml:space="preserve"> </w:t>
      </w:r>
      <w:r>
        <w:rPr>
          <w:u w:val="thick"/>
        </w:rPr>
        <w:t>Operations</w:t>
      </w:r>
    </w:p>
    <w:p w14:paraId="5F1814A6" w14:textId="77777777" w:rsidR="003B483D" w:rsidRDefault="003B483D">
      <w:pPr>
        <w:pStyle w:val="BodyText"/>
        <w:spacing w:before="0"/>
        <w:ind w:left="0" w:firstLine="0"/>
        <w:rPr>
          <w:b/>
          <w:sz w:val="12"/>
        </w:rPr>
      </w:pPr>
    </w:p>
    <w:p w14:paraId="5F1814A7" w14:textId="194AAFAA" w:rsidR="003B483D" w:rsidRPr="00F458B2" w:rsidRDefault="00F458B2" w:rsidP="00F458B2">
      <w:pPr>
        <w:pStyle w:val="ListParagraph"/>
        <w:tabs>
          <w:tab w:val="left" w:pos="1255"/>
        </w:tabs>
        <w:spacing w:before="52"/>
        <w:ind w:right="589" w:hanging="750"/>
        <w:jc w:val="both"/>
      </w:pPr>
      <w:r w:rsidRPr="00F458B2">
        <w:rPr>
          <w:b/>
          <w:bCs/>
        </w:rPr>
        <w:t>16.1</w:t>
      </w:r>
      <w:r>
        <w:tab/>
      </w:r>
      <w:r w:rsidR="00EF2872" w:rsidRPr="00F458B2">
        <w:rPr>
          <w:sz w:val="24"/>
        </w:rPr>
        <w:t>At</w:t>
      </w:r>
      <w:r w:rsidR="00EF2872" w:rsidRPr="00F458B2">
        <w:rPr>
          <w:spacing w:val="-3"/>
          <w:sz w:val="24"/>
        </w:rPr>
        <w:t xml:space="preserve"> </w:t>
      </w:r>
      <w:r w:rsidR="00EF2872" w:rsidRPr="00F458B2">
        <w:rPr>
          <w:sz w:val="24"/>
        </w:rPr>
        <w:t>any meeting,</w:t>
      </w:r>
      <w:r w:rsidR="00EF2872" w:rsidRPr="00F458B2">
        <w:rPr>
          <w:spacing w:val="-3"/>
          <w:sz w:val="24"/>
        </w:rPr>
        <w:t xml:space="preserve"> </w:t>
      </w:r>
      <w:r w:rsidR="00EF2872" w:rsidRPr="00F458B2">
        <w:rPr>
          <w:sz w:val="24"/>
        </w:rPr>
        <w:t>the</w:t>
      </w:r>
      <w:r w:rsidR="00EF2872" w:rsidRPr="00F458B2">
        <w:rPr>
          <w:spacing w:val="-3"/>
          <w:sz w:val="24"/>
        </w:rPr>
        <w:t xml:space="preserve"> </w:t>
      </w:r>
      <w:r w:rsidR="00EF2872" w:rsidRPr="00F458B2">
        <w:rPr>
          <w:sz w:val="24"/>
        </w:rPr>
        <w:t>Presbytery,</w:t>
      </w:r>
      <w:r w:rsidR="00EF2872" w:rsidRPr="00F458B2">
        <w:rPr>
          <w:spacing w:val="-3"/>
          <w:sz w:val="24"/>
        </w:rPr>
        <w:t xml:space="preserve"> </w:t>
      </w:r>
      <w:r w:rsidR="00EF2872" w:rsidRPr="00F458B2">
        <w:rPr>
          <w:sz w:val="24"/>
        </w:rPr>
        <w:t>by</w:t>
      </w:r>
      <w:r w:rsidR="00EF2872" w:rsidRPr="00F458B2">
        <w:rPr>
          <w:spacing w:val="-2"/>
          <w:sz w:val="24"/>
        </w:rPr>
        <w:t xml:space="preserve"> </w:t>
      </w:r>
      <w:r w:rsidR="00EF2872" w:rsidRPr="00F458B2">
        <w:rPr>
          <w:sz w:val="24"/>
        </w:rPr>
        <w:t>a</w:t>
      </w:r>
      <w:r w:rsidR="00EF2872" w:rsidRPr="00F458B2">
        <w:rPr>
          <w:spacing w:val="-2"/>
          <w:sz w:val="24"/>
        </w:rPr>
        <w:t xml:space="preserve"> </w:t>
      </w:r>
      <w:r w:rsidR="00EF2872" w:rsidRPr="00F458B2">
        <w:rPr>
          <w:sz w:val="24"/>
        </w:rPr>
        <w:t>two-third</w:t>
      </w:r>
      <w:r w:rsidR="00EF2872" w:rsidRPr="00F458B2">
        <w:rPr>
          <w:spacing w:val="-2"/>
          <w:sz w:val="24"/>
        </w:rPr>
        <w:t xml:space="preserve"> </w:t>
      </w:r>
      <w:r w:rsidR="00EF2872" w:rsidRPr="00F458B2">
        <w:rPr>
          <w:sz w:val="24"/>
        </w:rPr>
        <w:t>vote</w:t>
      </w:r>
      <w:r w:rsidR="00EF2872" w:rsidRPr="00F458B2">
        <w:rPr>
          <w:spacing w:val="1"/>
          <w:sz w:val="24"/>
        </w:rPr>
        <w:t xml:space="preserve"> </w:t>
      </w:r>
      <w:r w:rsidR="00EF2872" w:rsidRPr="00F458B2">
        <w:rPr>
          <w:sz w:val="24"/>
        </w:rPr>
        <w:t>of</w:t>
      </w:r>
      <w:r w:rsidR="00EF2872" w:rsidRPr="00F458B2">
        <w:rPr>
          <w:spacing w:val="-2"/>
          <w:sz w:val="24"/>
        </w:rPr>
        <w:t xml:space="preserve"> </w:t>
      </w:r>
      <w:r w:rsidR="00EF2872" w:rsidRPr="00F458B2">
        <w:rPr>
          <w:sz w:val="24"/>
        </w:rPr>
        <w:t>those</w:t>
      </w:r>
      <w:r w:rsidR="00EF2872" w:rsidRPr="00F458B2">
        <w:rPr>
          <w:spacing w:val="-2"/>
          <w:sz w:val="24"/>
        </w:rPr>
        <w:t xml:space="preserve"> </w:t>
      </w:r>
      <w:r w:rsidR="00EF2872" w:rsidRPr="00F458B2">
        <w:rPr>
          <w:sz w:val="24"/>
        </w:rPr>
        <w:t>present</w:t>
      </w:r>
      <w:r w:rsidR="00EF2872" w:rsidRPr="00F458B2">
        <w:rPr>
          <w:spacing w:val="-2"/>
          <w:sz w:val="24"/>
        </w:rPr>
        <w:t xml:space="preserve"> </w:t>
      </w:r>
      <w:r w:rsidR="00EF2872" w:rsidRPr="00F458B2">
        <w:rPr>
          <w:sz w:val="24"/>
        </w:rPr>
        <w:t>and</w:t>
      </w:r>
      <w:r w:rsidR="00EF2872" w:rsidRPr="00F458B2">
        <w:rPr>
          <w:spacing w:val="-2"/>
          <w:sz w:val="24"/>
        </w:rPr>
        <w:t xml:space="preserve"> </w:t>
      </w:r>
      <w:r w:rsidR="00EF2872" w:rsidRPr="00F458B2">
        <w:rPr>
          <w:sz w:val="24"/>
        </w:rPr>
        <w:t>voting,</w:t>
      </w:r>
      <w:r w:rsidR="00EF2872" w:rsidRPr="00F458B2">
        <w:rPr>
          <w:spacing w:val="-3"/>
          <w:sz w:val="24"/>
        </w:rPr>
        <w:t xml:space="preserve"> </w:t>
      </w:r>
      <w:r w:rsidR="00EF2872" w:rsidRPr="00F458B2">
        <w:rPr>
          <w:sz w:val="24"/>
        </w:rPr>
        <w:t>may</w:t>
      </w:r>
      <w:r w:rsidR="00EF2872" w:rsidRPr="00F458B2">
        <w:rPr>
          <w:spacing w:val="-52"/>
          <w:sz w:val="24"/>
        </w:rPr>
        <w:t xml:space="preserve"> </w:t>
      </w:r>
      <w:r w:rsidR="00EF2872" w:rsidRPr="00F458B2">
        <w:rPr>
          <w:sz w:val="24"/>
        </w:rPr>
        <w:t>suspend</w:t>
      </w:r>
      <w:r w:rsidR="00EF2872" w:rsidRPr="00F458B2">
        <w:rPr>
          <w:spacing w:val="-2"/>
          <w:sz w:val="24"/>
        </w:rPr>
        <w:t xml:space="preserve"> </w:t>
      </w:r>
      <w:r w:rsidR="00EF2872" w:rsidRPr="00F458B2">
        <w:rPr>
          <w:sz w:val="24"/>
        </w:rPr>
        <w:t>specific</w:t>
      </w:r>
      <w:r w:rsidR="00EF2872" w:rsidRPr="00F458B2">
        <w:rPr>
          <w:spacing w:val="-2"/>
          <w:sz w:val="24"/>
        </w:rPr>
        <w:t xml:space="preserve"> </w:t>
      </w:r>
      <w:r w:rsidR="00EF2872" w:rsidRPr="00F458B2">
        <w:rPr>
          <w:sz w:val="24"/>
        </w:rPr>
        <w:t>sections</w:t>
      </w:r>
      <w:r w:rsidR="00EF2872" w:rsidRPr="00F458B2">
        <w:rPr>
          <w:spacing w:val="-3"/>
          <w:sz w:val="24"/>
        </w:rPr>
        <w:t xml:space="preserve"> </w:t>
      </w:r>
      <w:r w:rsidR="00EF2872" w:rsidRPr="00F458B2">
        <w:rPr>
          <w:sz w:val="24"/>
        </w:rPr>
        <w:t>of</w:t>
      </w:r>
      <w:r w:rsidR="00EF2872" w:rsidRPr="00F458B2">
        <w:rPr>
          <w:spacing w:val="-1"/>
          <w:sz w:val="24"/>
        </w:rPr>
        <w:t xml:space="preserve"> </w:t>
      </w:r>
      <w:r w:rsidR="00EF2872" w:rsidRPr="00F458B2">
        <w:rPr>
          <w:sz w:val="24"/>
        </w:rPr>
        <w:t>this</w:t>
      </w:r>
      <w:r w:rsidR="00EF2872" w:rsidRPr="00F458B2">
        <w:rPr>
          <w:spacing w:val="-1"/>
          <w:sz w:val="24"/>
        </w:rPr>
        <w:t xml:space="preserve"> </w:t>
      </w:r>
      <w:r w:rsidR="00EF2872" w:rsidRPr="00F458B2">
        <w:rPr>
          <w:sz w:val="24"/>
        </w:rPr>
        <w:t>Manual</w:t>
      </w:r>
      <w:r w:rsidR="00EF2872" w:rsidRPr="00F458B2">
        <w:rPr>
          <w:spacing w:val="-3"/>
          <w:sz w:val="24"/>
        </w:rPr>
        <w:t xml:space="preserve"> </w:t>
      </w:r>
      <w:r w:rsidR="00EF2872" w:rsidRPr="00F458B2">
        <w:rPr>
          <w:sz w:val="24"/>
        </w:rPr>
        <w:t>of</w:t>
      </w:r>
      <w:r w:rsidR="00EF2872" w:rsidRPr="00F458B2">
        <w:rPr>
          <w:spacing w:val="3"/>
          <w:sz w:val="24"/>
        </w:rPr>
        <w:t xml:space="preserve"> </w:t>
      </w:r>
      <w:r w:rsidR="00EF2872" w:rsidRPr="00F458B2">
        <w:rPr>
          <w:sz w:val="24"/>
        </w:rPr>
        <w:t>Operations.</w:t>
      </w:r>
    </w:p>
    <w:p w14:paraId="5F1814A8" w14:textId="25EAAF9B" w:rsidR="00610963" w:rsidRDefault="00EF2872" w:rsidP="00F458B2">
      <w:pPr>
        <w:pStyle w:val="ListParagraph"/>
        <w:numPr>
          <w:ilvl w:val="1"/>
          <w:numId w:val="33"/>
        </w:numPr>
        <w:tabs>
          <w:tab w:val="left" w:pos="1200"/>
        </w:tabs>
        <w:spacing w:before="199"/>
        <w:ind w:left="1260" w:right="601" w:hanging="810"/>
        <w:jc w:val="both"/>
        <w:rPr>
          <w:sz w:val="24"/>
        </w:rPr>
      </w:pPr>
      <w:r>
        <w:rPr>
          <w:sz w:val="24"/>
        </w:rPr>
        <w:t>The Manual of Operations may be changed or amended at any stated meeting of the</w:t>
      </w:r>
      <w:r>
        <w:rPr>
          <w:spacing w:val="1"/>
          <w:sz w:val="24"/>
        </w:rPr>
        <w:t xml:space="preserve"> </w:t>
      </w:r>
      <w:r>
        <w:rPr>
          <w:sz w:val="24"/>
        </w:rPr>
        <w:t>Presbytery</w:t>
      </w:r>
      <w:r>
        <w:rPr>
          <w:spacing w:val="-2"/>
          <w:sz w:val="24"/>
        </w:rPr>
        <w:t xml:space="preserve"> </w:t>
      </w:r>
      <w:r>
        <w:rPr>
          <w:sz w:val="24"/>
        </w:rPr>
        <w:t>by a</w:t>
      </w:r>
      <w:r>
        <w:rPr>
          <w:spacing w:val="-4"/>
          <w:sz w:val="24"/>
        </w:rPr>
        <w:t xml:space="preserve"> </w:t>
      </w:r>
      <w:r>
        <w:rPr>
          <w:sz w:val="24"/>
        </w:rPr>
        <w:t>two-thirds</w:t>
      </w:r>
      <w:r>
        <w:rPr>
          <w:spacing w:val="-3"/>
          <w:sz w:val="24"/>
        </w:rPr>
        <w:t xml:space="preserve"> </w:t>
      </w:r>
      <w:r>
        <w:rPr>
          <w:sz w:val="24"/>
        </w:rPr>
        <w:t>vote</w:t>
      </w:r>
      <w:r>
        <w:rPr>
          <w:spacing w:val="-2"/>
          <w:sz w:val="24"/>
        </w:rPr>
        <w:t xml:space="preserve"> </w:t>
      </w:r>
      <w:r>
        <w:rPr>
          <w:sz w:val="24"/>
        </w:rPr>
        <w:t>of</w:t>
      </w:r>
      <w:r>
        <w:rPr>
          <w:spacing w:val="-3"/>
          <w:sz w:val="24"/>
        </w:rPr>
        <w:t xml:space="preserve"> </w:t>
      </w:r>
      <w:r>
        <w:rPr>
          <w:sz w:val="24"/>
        </w:rPr>
        <w:t>those</w:t>
      </w:r>
      <w:r>
        <w:rPr>
          <w:spacing w:val="-2"/>
          <w:sz w:val="24"/>
        </w:rPr>
        <w:t xml:space="preserve"> </w:t>
      </w:r>
      <w:r>
        <w:rPr>
          <w:sz w:val="24"/>
        </w:rPr>
        <w:t>present</w:t>
      </w:r>
      <w:r>
        <w:rPr>
          <w:spacing w:val="-2"/>
          <w:sz w:val="24"/>
        </w:rPr>
        <w:t xml:space="preserve"> </w:t>
      </w:r>
      <w:r>
        <w:rPr>
          <w:sz w:val="24"/>
        </w:rPr>
        <w:t>and</w:t>
      </w:r>
      <w:r>
        <w:rPr>
          <w:spacing w:val="2"/>
          <w:sz w:val="24"/>
        </w:rPr>
        <w:t xml:space="preserve"> </w:t>
      </w:r>
      <w:r>
        <w:rPr>
          <w:sz w:val="24"/>
        </w:rPr>
        <w:t>voting</w:t>
      </w:r>
      <w:r>
        <w:rPr>
          <w:spacing w:val="-4"/>
          <w:sz w:val="24"/>
        </w:rPr>
        <w:t xml:space="preserve"> </w:t>
      </w:r>
      <w:r>
        <w:rPr>
          <w:sz w:val="24"/>
        </w:rPr>
        <w:t>when</w:t>
      </w:r>
      <w:r>
        <w:rPr>
          <w:spacing w:val="-3"/>
          <w:sz w:val="24"/>
        </w:rPr>
        <w:t xml:space="preserve"> </w:t>
      </w:r>
      <w:r>
        <w:rPr>
          <w:sz w:val="24"/>
        </w:rPr>
        <w:t>advanced notice</w:t>
      </w:r>
      <w:r>
        <w:rPr>
          <w:spacing w:val="-6"/>
          <w:sz w:val="24"/>
        </w:rPr>
        <w:t xml:space="preserve"> </w:t>
      </w:r>
      <w:r>
        <w:rPr>
          <w:sz w:val="24"/>
        </w:rPr>
        <w:t>as</w:t>
      </w:r>
      <w:r>
        <w:rPr>
          <w:spacing w:val="-51"/>
          <w:sz w:val="24"/>
        </w:rPr>
        <w:t xml:space="preserve"> </w:t>
      </w:r>
      <w:r>
        <w:rPr>
          <w:sz w:val="24"/>
        </w:rPr>
        <w:t>required</w:t>
      </w:r>
      <w:r>
        <w:rPr>
          <w:spacing w:val="-3"/>
          <w:sz w:val="24"/>
        </w:rPr>
        <w:t xml:space="preserve"> </w:t>
      </w:r>
      <w:r>
        <w:rPr>
          <w:sz w:val="24"/>
        </w:rPr>
        <w:t>by</w:t>
      </w:r>
      <w:r>
        <w:rPr>
          <w:spacing w:val="-2"/>
          <w:sz w:val="24"/>
        </w:rPr>
        <w:t xml:space="preserve"> </w:t>
      </w:r>
      <w:r>
        <w:rPr>
          <w:sz w:val="24"/>
        </w:rPr>
        <w:t>the</w:t>
      </w:r>
      <w:r>
        <w:rPr>
          <w:spacing w:val="-1"/>
          <w:sz w:val="24"/>
        </w:rPr>
        <w:t xml:space="preserve"> </w:t>
      </w:r>
      <w:r>
        <w:rPr>
          <w:sz w:val="24"/>
        </w:rPr>
        <w:t>Manual</w:t>
      </w:r>
      <w:r>
        <w:rPr>
          <w:spacing w:val="-4"/>
          <w:sz w:val="24"/>
        </w:rPr>
        <w:t xml:space="preserve"> </w:t>
      </w:r>
      <w:r>
        <w:rPr>
          <w:sz w:val="24"/>
        </w:rPr>
        <w:t>of</w:t>
      </w:r>
      <w:r>
        <w:rPr>
          <w:spacing w:val="3"/>
          <w:sz w:val="24"/>
        </w:rPr>
        <w:t xml:space="preserve"> </w:t>
      </w:r>
      <w:r>
        <w:rPr>
          <w:sz w:val="24"/>
        </w:rPr>
        <w:t>Operations</w:t>
      </w:r>
      <w:r>
        <w:rPr>
          <w:spacing w:val="-2"/>
          <w:sz w:val="24"/>
        </w:rPr>
        <w:t xml:space="preserve"> </w:t>
      </w:r>
      <w:r>
        <w:rPr>
          <w:sz w:val="24"/>
        </w:rPr>
        <w:t>has</w:t>
      </w:r>
      <w:r>
        <w:rPr>
          <w:spacing w:val="-2"/>
          <w:sz w:val="24"/>
        </w:rPr>
        <w:t xml:space="preserve"> </w:t>
      </w:r>
      <w:r>
        <w:rPr>
          <w:sz w:val="24"/>
        </w:rPr>
        <w:t>been</w:t>
      </w:r>
      <w:r>
        <w:rPr>
          <w:spacing w:val="-1"/>
          <w:sz w:val="24"/>
        </w:rPr>
        <w:t xml:space="preserve"> </w:t>
      </w:r>
      <w:r>
        <w:rPr>
          <w:sz w:val="24"/>
        </w:rPr>
        <w:t>given</w:t>
      </w:r>
      <w:r>
        <w:rPr>
          <w:spacing w:val="-2"/>
          <w:sz w:val="24"/>
        </w:rPr>
        <w:t xml:space="preserve"> </w:t>
      </w:r>
      <w:r>
        <w:rPr>
          <w:sz w:val="24"/>
        </w:rPr>
        <w:t>to</w:t>
      </w:r>
      <w:r>
        <w:rPr>
          <w:spacing w:val="-2"/>
          <w:sz w:val="24"/>
        </w:rPr>
        <w:t xml:space="preserve"> </w:t>
      </w:r>
      <w:r>
        <w:rPr>
          <w:sz w:val="24"/>
        </w:rPr>
        <w:t>the</w:t>
      </w:r>
      <w:r>
        <w:rPr>
          <w:spacing w:val="-4"/>
          <w:sz w:val="24"/>
        </w:rPr>
        <w:t xml:space="preserve"> </w:t>
      </w:r>
      <w:r>
        <w:rPr>
          <w:sz w:val="24"/>
        </w:rPr>
        <w:t>Presbytery.</w:t>
      </w:r>
    </w:p>
    <w:p w14:paraId="2B3C8AF0" w14:textId="77777777" w:rsidR="00610963" w:rsidRDefault="00610963">
      <w:pPr>
        <w:rPr>
          <w:sz w:val="24"/>
        </w:rPr>
      </w:pPr>
      <w:r>
        <w:rPr>
          <w:sz w:val="24"/>
        </w:rPr>
        <w:br w:type="page"/>
      </w:r>
    </w:p>
    <w:p w14:paraId="743773BC" w14:textId="34E48120" w:rsidR="00610963" w:rsidRPr="00E76D4F" w:rsidRDefault="00610963" w:rsidP="00610963">
      <w:pPr>
        <w:tabs>
          <w:tab w:val="left" w:pos="1200"/>
        </w:tabs>
        <w:spacing w:before="199"/>
        <w:ind w:right="601"/>
        <w:jc w:val="center"/>
        <w:rPr>
          <w:b/>
          <w:bCs/>
          <w:color w:val="7030A0"/>
          <w:sz w:val="28"/>
          <w:szCs w:val="28"/>
        </w:rPr>
      </w:pPr>
      <w:r w:rsidRPr="00E76D4F">
        <w:rPr>
          <w:b/>
          <w:bCs/>
          <w:color w:val="7030A0"/>
          <w:sz w:val="28"/>
          <w:szCs w:val="28"/>
        </w:rPr>
        <w:lastRenderedPageBreak/>
        <w:t>APPENDIX 1</w:t>
      </w:r>
    </w:p>
    <w:p w14:paraId="1D195049" w14:textId="77777777" w:rsidR="00610963" w:rsidRPr="00E76D4F" w:rsidRDefault="00610963" w:rsidP="00610963">
      <w:pPr>
        <w:spacing w:before="20"/>
        <w:ind w:left="2160" w:right="2440"/>
        <w:jc w:val="center"/>
        <w:rPr>
          <w:b/>
          <w:color w:val="7030A0"/>
          <w:sz w:val="32"/>
        </w:rPr>
      </w:pPr>
      <w:r w:rsidRPr="00E76D4F">
        <w:rPr>
          <w:noProof/>
          <w:color w:val="7030A0"/>
        </w:rPr>
        <mc:AlternateContent>
          <mc:Choice Requires="wps">
            <w:drawing>
              <wp:anchor distT="0" distB="0" distL="114300" distR="114300" simplePos="0" relativeHeight="251659264" behindDoc="0" locked="0" layoutInCell="1" allowOverlap="1" wp14:anchorId="53D6AEFF" wp14:editId="6E046126">
                <wp:simplePos x="0" y="0"/>
                <wp:positionH relativeFrom="page">
                  <wp:posOffset>457200</wp:posOffset>
                </wp:positionH>
                <wp:positionV relativeFrom="page">
                  <wp:posOffset>1183005</wp:posOffset>
                </wp:positionV>
                <wp:extent cx="8890" cy="504190"/>
                <wp:effectExtent l="0" t="0" r="0" b="0"/>
                <wp:wrapNone/>
                <wp:docPr id="3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504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C82CF" id="docshape3" o:spid="_x0000_s1026" style="position:absolute;margin-left:36pt;margin-top:93.15pt;width:.7pt;height:3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" fillcolor="black" stroked="f">
                <w10:wrap anchorx="page" anchory="page"/>
              </v:rect>
            </w:pict>
          </mc:Fallback>
        </mc:AlternateContent>
      </w:r>
      <w:r w:rsidRPr="00E76D4F">
        <w:rPr>
          <w:noProof/>
          <w:color w:val="7030A0"/>
        </w:rPr>
        <mc:AlternateContent>
          <mc:Choice Requires="wps">
            <w:drawing>
              <wp:anchor distT="0" distB="0" distL="114300" distR="114300" simplePos="0" relativeHeight="251660288" behindDoc="0" locked="0" layoutInCell="1" allowOverlap="1" wp14:anchorId="390FD9F4" wp14:editId="302935E4">
                <wp:simplePos x="0" y="0"/>
                <wp:positionH relativeFrom="page">
                  <wp:posOffset>457200</wp:posOffset>
                </wp:positionH>
                <wp:positionV relativeFrom="page">
                  <wp:posOffset>3644265</wp:posOffset>
                </wp:positionV>
                <wp:extent cx="8890" cy="368935"/>
                <wp:effectExtent l="0" t="0" r="0" b="0"/>
                <wp:wrapNone/>
                <wp:docPr id="3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689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1C9DD" id="docshape4" o:spid="_x0000_s1026" style="position:absolute;margin-left:36pt;margin-top:286.95pt;width:.7pt;height:29.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" fillcolor="black" stroked="f">
                <w10:wrap anchorx="page" anchory="page"/>
              </v:rect>
            </w:pict>
          </mc:Fallback>
        </mc:AlternateContent>
      </w:r>
      <w:r w:rsidRPr="00E76D4F">
        <w:rPr>
          <w:noProof/>
          <w:color w:val="7030A0"/>
        </w:rPr>
        <mc:AlternateContent>
          <mc:Choice Requires="wps">
            <w:drawing>
              <wp:anchor distT="0" distB="0" distL="114300" distR="114300" simplePos="0" relativeHeight="251661312" behindDoc="0" locked="0" layoutInCell="1" allowOverlap="1" wp14:anchorId="380533E9" wp14:editId="3AA54172">
                <wp:simplePos x="0" y="0"/>
                <wp:positionH relativeFrom="page">
                  <wp:posOffset>457200</wp:posOffset>
                </wp:positionH>
                <wp:positionV relativeFrom="page">
                  <wp:posOffset>4749165</wp:posOffset>
                </wp:positionV>
                <wp:extent cx="8890" cy="182880"/>
                <wp:effectExtent l="0" t="0" r="0" b="0"/>
                <wp:wrapNone/>
                <wp:docPr id="3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828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E2FF3" id="docshape5" o:spid="_x0000_s1026" style="position:absolute;margin-left:36pt;margin-top:373.95pt;width:.7pt;height:1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Vk4wEAALI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" fillcolor="black" stroked="f">
                <w10:wrap anchorx="page" anchory="page"/>
              </v:rect>
            </w:pict>
          </mc:Fallback>
        </mc:AlternateContent>
      </w:r>
      <w:r w:rsidRPr="00E76D4F">
        <w:rPr>
          <w:noProof/>
          <w:color w:val="7030A0"/>
        </w:rPr>
        <mc:AlternateContent>
          <mc:Choice Requires="wps">
            <w:drawing>
              <wp:anchor distT="0" distB="0" distL="114300" distR="114300" simplePos="0" relativeHeight="251662336" behindDoc="0" locked="0" layoutInCell="1" allowOverlap="1" wp14:anchorId="70CC770C" wp14:editId="6EFFEFE2">
                <wp:simplePos x="0" y="0"/>
                <wp:positionH relativeFrom="page">
                  <wp:posOffset>457200</wp:posOffset>
                </wp:positionH>
                <wp:positionV relativeFrom="page">
                  <wp:posOffset>5485765</wp:posOffset>
                </wp:positionV>
                <wp:extent cx="8890" cy="551815"/>
                <wp:effectExtent l="0" t="0" r="0" b="0"/>
                <wp:wrapNone/>
                <wp:docPr id="3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551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13DA0" id="docshape6" o:spid="_x0000_s1026" style="position:absolute;margin-left:36pt;margin-top:431.95pt;width:.7pt;height:43.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" fillcolor="black" stroked="f">
                <w10:wrap anchorx="page" anchory="page"/>
              </v:rect>
            </w:pict>
          </mc:Fallback>
        </mc:AlternateContent>
      </w:r>
      <w:r w:rsidRPr="00E76D4F">
        <w:rPr>
          <w:b/>
          <w:color w:val="7030A0"/>
          <w:sz w:val="32"/>
        </w:rPr>
        <w:t>Presbytery</w:t>
      </w:r>
      <w:r w:rsidRPr="00E76D4F">
        <w:rPr>
          <w:b/>
          <w:color w:val="7030A0"/>
          <w:spacing w:val="-4"/>
          <w:sz w:val="32"/>
        </w:rPr>
        <w:t xml:space="preserve"> </w:t>
      </w:r>
      <w:r w:rsidRPr="00E76D4F">
        <w:rPr>
          <w:b/>
          <w:color w:val="7030A0"/>
          <w:sz w:val="32"/>
        </w:rPr>
        <w:t>of</w:t>
      </w:r>
      <w:r w:rsidRPr="00E76D4F">
        <w:rPr>
          <w:b/>
          <w:color w:val="7030A0"/>
          <w:spacing w:val="-3"/>
          <w:sz w:val="32"/>
        </w:rPr>
        <w:t xml:space="preserve"> </w:t>
      </w:r>
      <w:r w:rsidRPr="00E76D4F">
        <w:rPr>
          <w:b/>
          <w:color w:val="7030A0"/>
          <w:sz w:val="32"/>
        </w:rPr>
        <w:t>Des</w:t>
      </w:r>
      <w:r w:rsidRPr="00E76D4F">
        <w:rPr>
          <w:b/>
          <w:color w:val="7030A0"/>
          <w:spacing w:val="-2"/>
          <w:sz w:val="32"/>
        </w:rPr>
        <w:t xml:space="preserve"> </w:t>
      </w:r>
      <w:r w:rsidRPr="00E76D4F">
        <w:rPr>
          <w:b/>
          <w:color w:val="7030A0"/>
          <w:sz w:val="32"/>
        </w:rPr>
        <w:t>Moines</w:t>
      </w:r>
    </w:p>
    <w:p w14:paraId="6F29D15D" w14:textId="28654412" w:rsidR="00610963" w:rsidRPr="00E76D4F" w:rsidRDefault="00610963" w:rsidP="00610963">
      <w:pPr>
        <w:spacing w:before="33"/>
        <w:ind w:left="360" w:right="340"/>
        <w:jc w:val="center"/>
        <w:rPr>
          <w:b/>
          <w:bCs/>
          <w:color w:val="7030A0"/>
          <w:sz w:val="40"/>
          <w:szCs w:val="40"/>
        </w:rPr>
      </w:pPr>
      <w:r w:rsidRPr="00E76D4F">
        <w:rPr>
          <w:b/>
          <w:bCs/>
          <w:color w:val="7030A0"/>
          <w:sz w:val="40"/>
          <w:szCs w:val="40"/>
        </w:rPr>
        <w:t>Living</w:t>
      </w:r>
      <w:r w:rsidRPr="00E76D4F">
        <w:rPr>
          <w:b/>
          <w:bCs/>
          <w:color w:val="7030A0"/>
          <w:spacing w:val="-4"/>
          <w:sz w:val="40"/>
          <w:szCs w:val="40"/>
        </w:rPr>
        <w:t xml:space="preserve"> </w:t>
      </w:r>
      <w:r w:rsidRPr="00E76D4F">
        <w:rPr>
          <w:b/>
          <w:bCs/>
          <w:color w:val="7030A0"/>
          <w:sz w:val="40"/>
          <w:szCs w:val="40"/>
        </w:rPr>
        <w:t>Legacy</w:t>
      </w:r>
      <w:r w:rsidRPr="00E76D4F">
        <w:rPr>
          <w:b/>
          <w:bCs/>
          <w:color w:val="7030A0"/>
          <w:spacing w:val="-4"/>
          <w:sz w:val="40"/>
          <w:szCs w:val="40"/>
        </w:rPr>
        <w:t xml:space="preserve"> Committee </w:t>
      </w:r>
      <w:r w:rsidRPr="00E76D4F">
        <w:rPr>
          <w:b/>
          <w:bCs/>
          <w:color w:val="7030A0"/>
          <w:sz w:val="40"/>
          <w:szCs w:val="40"/>
        </w:rPr>
        <w:t>Policy</w:t>
      </w:r>
    </w:p>
    <w:p w14:paraId="3251DC9D" w14:textId="77777777" w:rsidR="00610963" w:rsidRPr="00E76D4F" w:rsidRDefault="00610963" w:rsidP="00610963">
      <w:pPr>
        <w:spacing w:before="4"/>
        <w:rPr>
          <w:b/>
          <w:color w:val="7030A0"/>
          <w:sz w:val="21"/>
        </w:rPr>
      </w:pPr>
    </w:p>
    <w:p w14:paraId="09894862" w14:textId="77777777" w:rsidR="00610963" w:rsidRPr="00E76D4F" w:rsidRDefault="00610963" w:rsidP="00610963">
      <w:pPr>
        <w:spacing w:before="44"/>
        <w:ind w:left="400"/>
        <w:outlineLvl w:val="0"/>
        <w:rPr>
          <w:b/>
          <w:bCs/>
          <w:color w:val="7030A0"/>
          <w:sz w:val="28"/>
          <w:szCs w:val="28"/>
        </w:rPr>
      </w:pPr>
      <w:r w:rsidRPr="00E76D4F">
        <w:rPr>
          <w:b/>
          <w:bCs/>
          <w:color w:val="7030A0"/>
          <w:sz w:val="28"/>
          <w:szCs w:val="28"/>
        </w:rPr>
        <w:t>Statement</w:t>
      </w:r>
      <w:r w:rsidRPr="00E76D4F">
        <w:rPr>
          <w:b/>
          <w:bCs/>
          <w:color w:val="7030A0"/>
          <w:spacing w:val="-2"/>
          <w:sz w:val="28"/>
          <w:szCs w:val="28"/>
        </w:rPr>
        <w:t xml:space="preserve"> </w:t>
      </w:r>
      <w:r w:rsidRPr="00E76D4F">
        <w:rPr>
          <w:b/>
          <w:bCs/>
          <w:color w:val="7030A0"/>
          <w:sz w:val="28"/>
          <w:szCs w:val="28"/>
        </w:rPr>
        <w:t>of</w:t>
      </w:r>
      <w:r w:rsidRPr="00E76D4F">
        <w:rPr>
          <w:b/>
          <w:bCs/>
          <w:color w:val="7030A0"/>
          <w:spacing w:val="-2"/>
          <w:sz w:val="28"/>
          <w:szCs w:val="28"/>
        </w:rPr>
        <w:t xml:space="preserve"> </w:t>
      </w:r>
      <w:r w:rsidRPr="00E76D4F">
        <w:rPr>
          <w:b/>
          <w:bCs/>
          <w:color w:val="7030A0"/>
          <w:sz w:val="28"/>
          <w:szCs w:val="28"/>
        </w:rPr>
        <w:t>Purpose</w:t>
      </w:r>
    </w:p>
    <w:p w14:paraId="72AA86CE" w14:textId="77777777" w:rsidR="00610963" w:rsidRPr="00E76D4F" w:rsidRDefault="00610963" w:rsidP="00610963">
      <w:pPr>
        <w:spacing w:before="131" w:line="259" w:lineRule="auto"/>
        <w:ind w:left="400" w:right="532"/>
        <w:rPr>
          <w:color w:val="7030A0"/>
        </w:rPr>
      </w:pPr>
      <w:r w:rsidRPr="00E76D4F">
        <w:rPr>
          <w:color w:val="7030A0"/>
        </w:rPr>
        <w:t xml:space="preserve">The Presbytery of </w:t>
      </w:r>
      <w:proofErr w:type="gramStart"/>
      <w:r w:rsidRPr="00E76D4F">
        <w:rPr>
          <w:color w:val="7030A0"/>
        </w:rPr>
        <w:t>Des</w:t>
      </w:r>
      <w:proofErr w:type="gramEnd"/>
      <w:r w:rsidRPr="00E76D4F">
        <w:rPr>
          <w:color w:val="7030A0"/>
        </w:rPr>
        <w:t xml:space="preserve"> Moines established the Living Legacy Fund to empower and support the churches</w:t>
      </w:r>
      <w:r w:rsidRPr="00E76D4F">
        <w:rPr>
          <w:color w:val="7030A0"/>
          <w:spacing w:val="-47"/>
        </w:rPr>
        <w:t xml:space="preserve"> </w:t>
      </w:r>
      <w:r w:rsidRPr="00E76D4F">
        <w:rPr>
          <w:color w:val="7030A0"/>
        </w:rPr>
        <w:t>of the Presbytery in growing the mission of the Church of Jesus Christ.</w:t>
      </w:r>
      <w:r w:rsidRPr="00E76D4F">
        <w:rPr>
          <w:color w:val="7030A0"/>
          <w:spacing w:val="1"/>
        </w:rPr>
        <w:t xml:space="preserve"> </w:t>
      </w:r>
      <w:r w:rsidRPr="00E76D4F">
        <w:rPr>
          <w:color w:val="7030A0"/>
        </w:rPr>
        <w:t>The Living Legacy Fund has been</w:t>
      </w:r>
      <w:r w:rsidRPr="00E76D4F">
        <w:rPr>
          <w:color w:val="7030A0"/>
          <w:spacing w:val="-47"/>
        </w:rPr>
        <w:t xml:space="preserve"> </w:t>
      </w:r>
      <w:r w:rsidRPr="00E76D4F">
        <w:rPr>
          <w:color w:val="7030A0"/>
        </w:rPr>
        <w:t>built upon the proceeds of the sale of church properties within the Presbytery and with donations</w:t>
      </w:r>
      <w:r w:rsidRPr="00E76D4F">
        <w:rPr>
          <w:color w:val="7030A0"/>
          <w:spacing w:val="1"/>
        </w:rPr>
        <w:t xml:space="preserve"> </w:t>
      </w:r>
      <w:r w:rsidRPr="00E76D4F">
        <w:rPr>
          <w:color w:val="7030A0"/>
        </w:rPr>
        <w:t>directly to the Fund. The Fund therefore is intended to be managed to grow and continue in perpetuity</w:t>
      </w:r>
      <w:r w:rsidRPr="00E76D4F">
        <w:rPr>
          <w:color w:val="7030A0"/>
          <w:spacing w:val="1"/>
        </w:rPr>
        <w:t xml:space="preserve"> </w:t>
      </w:r>
      <w:r w:rsidRPr="00E76D4F">
        <w:rPr>
          <w:color w:val="7030A0"/>
        </w:rPr>
        <w:t>and to stress long-term total return (income and capital gains) that is consistent with a moderate</w:t>
      </w:r>
      <w:r w:rsidRPr="00E76D4F">
        <w:rPr>
          <w:color w:val="7030A0"/>
          <w:spacing w:val="1"/>
        </w:rPr>
        <w:t xml:space="preserve"> </w:t>
      </w:r>
      <w:r w:rsidRPr="00E76D4F">
        <w:rPr>
          <w:color w:val="7030A0"/>
        </w:rPr>
        <w:t>amount of short-term risk of principal. As of December 2020, proceeds from the sale of church</w:t>
      </w:r>
      <w:r w:rsidRPr="00E76D4F">
        <w:rPr>
          <w:color w:val="7030A0"/>
          <w:spacing w:val="1"/>
        </w:rPr>
        <w:t xml:space="preserve"> </w:t>
      </w:r>
      <w:r w:rsidRPr="00E76D4F">
        <w:rPr>
          <w:color w:val="7030A0"/>
        </w:rPr>
        <w:t>properties at Highland Park, Clifton Heights, Colfax, Albia, Pitzer, and Knox Knolls comprise the Living</w:t>
      </w:r>
      <w:r w:rsidRPr="00E76D4F">
        <w:rPr>
          <w:color w:val="7030A0"/>
          <w:spacing w:val="1"/>
        </w:rPr>
        <w:t xml:space="preserve"> </w:t>
      </w:r>
      <w:r w:rsidRPr="00E76D4F">
        <w:rPr>
          <w:color w:val="7030A0"/>
        </w:rPr>
        <w:t>Legacy</w:t>
      </w:r>
      <w:r w:rsidRPr="00E76D4F">
        <w:rPr>
          <w:color w:val="7030A0"/>
          <w:spacing w:val="-1"/>
        </w:rPr>
        <w:t xml:space="preserve"> </w:t>
      </w:r>
      <w:r w:rsidRPr="00E76D4F">
        <w:rPr>
          <w:color w:val="7030A0"/>
        </w:rPr>
        <w:t>Fund.</w:t>
      </w:r>
    </w:p>
    <w:p w14:paraId="13027750" w14:textId="77777777" w:rsidR="00610963" w:rsidRPr="00E76D4F" w:rsidRDefault="00610963" w:rsidP="00610963">
      <w:pPr>
        <w:spacing w:before="8"/>
        <w:rPr>
          <w:color w:val="7030A0"/>
          <w:sz w:val="23"/>
        </w:rPr>
      </w:pPr>
    </w:p>
    <w:p w14:paraId="60A7EFE2" w14:textId="4C6CB204" w:rsidR="00610963" w:rsidRPr="00E76D4F" w:rsidRDefault="00610963" w:rsidP="00610963">
      <w:pPr>
        <w:spacing w:line="259" w:lineRule="auto"/>
        <w:ind w:left="400" w:right="529"/>
        <w:rPr>
          <w:color w:val="7030A0"/>
        </w:rPr>
      </w:pPr>
      <w:r w:rsidRPr="00E76D4F">
        <w:rPr>
          <w:color w:val="7030A0"/>
        </w:rPr>
        <w:t>This policy is to provide guidelines on the investment of and the use of</w:t>
      </w:r>
      <w:r w:rsidRPr="00E76D4F">
        <w:rPr>
          <w:color w:val="7030A0"/>
          <w:spacing w:val="-47"/>
        </w:rPr>
        <w:t xml:space="preserve"> </w:t>
      </w:r>
      <w:r w:rsidRPr="00E76D4F">
        <w:rPr>
          <w:color w:val="7030A0"/>
        </w:rPr>
        <w:t>income from the Living Legacy Fund.</w:t>
      </w:r>
    </w:p>
    <w:p w14:paraId="25AA974E" w14:textId="77777777" w:rsidR="00610963" w:rsidRPr="00E76D4F" w:rsidRDefault="00610963" w:rsidP="00610963">
      <w:pPr>
        <w:spacing w:before="1"/>
        <w:rPr>
          <w:color w:val="7030A0"/>
          <w:sz w:val="19"/>
        </w:rPr>
      </w:pPr>
    </w:p>
    <w:p w14:paraId="1C7B5BE3" w14:textId="47F63493" w:rsidR="00610963" w:rsidRPr="00E76D4F" w:rsidRDefault="00610963" w:rsidP="00610963">
      <w:pPr>
        <w:spacing w:before="56" w:line="259" w:lineRule="auto"/>
        <w:ind w:left="400" w:right="572"/>
        <w:rPr>
          <w:color w:val="7030A0"/>
        </w:rPr>
      </w:pPr>
      <w:r w:rsidRPr="00E76D4F">
        <w:rPr>
          <w:color w:val="7030A0"/>
        </w:rPr>
        <w:t>Donor-restricted endowments – namely the Swan Fund, Walther Fund, and McCahon Fund – are not</w:t>
      </w:r>
      <w:r w:rsidRPr="00E76D4F">
        <w:rPr>
          <w:color w:val="7030A0"/>
          <w:spacing w:val="1"/>
        </w:rPr>
        <w:t xml:space="preserve"> </w:t>
      </w:r>
      <w:r w:rsidRPr="00E76D4F">
        <w:rPr>
          <w:color w:val="7030A0"/>
        </w:rPr>
        <w:t>part of the Living Legacy Fund and shall be kept in separate accounts. The Committee on Living Legacy</w:t>
      </w:r>
      <w:r w:rsidRPr="00E76D4F">
        <w:rPr>
          <w:color w:val="7030A0"/>
          <w:spacing w:val="1"/>
        </w:rPr>
        <w:t xml:space="preserve"> </w:t>
      </w:r>
      <w:r w:rsidRPr="00E76D4F">
        <w:rPr>
          <w:color w:val="7030A0"/>
        </w:rPr>
        <w:t>Fund will oversee the investment of donor-restricted endowments along with the Living Legacy Fund.</w:t>
      </w:r>
      <w:r w:rsidRPr="00E76D4F">
        <w:rPr>
          <w:color w:val="7030A0"/>
          <w:spacing w:val="1"/>
        </w:rPr>
        <w:t xml:space="preserve"> </w:t>
      </w:r>
      <w:r w:rsidRPr="00E76D4F">
        <w:rPr>
          <w:color w:val="7030A0"/>
        </w:rPr>
        <w:t>However, in keeping with donor specifications, disbursement of grants from the Swan Fund will be in</w:t>
      </w:r>
      <w:r w:rsidRPr="00E76D4F">
        <w:rPr>
          <w:color w:val="7030A0"/>
          <w:spacing w:val="1"/>
        </w:rPr>
        <w:t xml:space="preserve"> </w:t>
      </w:r>
      <w:r w:rsidRPr="00E76D4F">
        <w:rPr>
          <w:color w:val="7030A0"/>
        </w:rPr>
        <w:t>the purview of the Committee on Preparation for Ministry. Interest earnings from the Walther Fund</w:t>
      </w:r>
      <w:r w:rsidRPr="00E76D4F">
        <w:rPr>
          <w:color w:val="7030A0"/>
          <w:spacing w:val="1"/>
        </w:rPr>
        <w:t xml:space="preserve"> </w:t>
      </w:r>
      <w:r w:rsidRPr="00E76D4F">
        <w:rPr>
          <w:color w:val="7030A0"/>
        </w:rPr>
        <w:t>shall be used at the discretion of the Camping and Youth Committee of the Presbytery for scholarship</w:t>
      </w:r>
      <w:r w:rsidRPr="00E76D4F">
        <w:rPr>
          <w:color w:val="7030A0"/>
          <w:spacing w:val="1"/>
        </w:rPr>
        <w:t xml:space="preserve"> </w:t>
      </w:r>
      <w:r w:rsidRPr="00E76D4F">
        <w:rPr>
          <w:color w:val="7030A0"/>
        </w:rPr>
        <w:t>aid for children in need to attend youth conferences and activities. Interest earnings from the McCahon</w:t>
      </w:r>
      <w:r w:rsidRPr="00E76D4F">
        <w:rPr>
          <w:color w:val="7030A0"/>
          <w:spacing w:val="-47"/>
        </w:rPr>
        <w:t xml:space="preserve"> </w:t>
      </w:r>
      <w:r w:rsidRPr="00E76D4F">
        <w:rPr>
          <w:color w:val="7030A0"/>
        </w:rPr>
        <w:t>Fund shall be used</w:t>
      </w:r>
      <w:r w:rsidRPr="00E76D4F">
        <w:rPr>
          <w:color w:val="7030A0"/>
          <w:u w:val="single" w:color="D13438"/>
        </w:rPr>
        <w:t xml:space="preserve"> </w:t>
      </w:r>
      <w:r w:rsidRPr="00E76D4F">
        <w:rPr>
          <w:color w:val="7030A0"/>
        </w:rPr>
        <w:t>at the discretion of the Commission on Ministry for the benefit of small</w:t>
      </w:r>
      <w:r w:rsidRPr="00E76D4F">
        <w:rPr>
          <w:color w:val="7030A0"/>
          <w:spacing w:val="1"/>
        </w:rPr>
        <w:t xml:space="preserve"> </w:t>
      </w:r>
      <w:r w:rsidRPr="00E76D4F">
        <w:rPr>
          <w:color w:val="7030A0"/>
        </w:rPr>
        <w:t>congregations in south-central Iowa.</w:t>
      </w:r>
    </w:p>
    <w:p w14:paraId="4380D10E" w14:textId="77777777" w:rsidR="00610963" w:rsidRPr="00E76D4F" w:rsidRDefault="00610963" w:rsidP="00610963">
      <w:pPr>
        <w:spacing w:before="2"/>
        <w:rPr>
          <w:color w:val="7030A0"/>
          <w:sz w:val="20"/>
        </w:rPr>
      </w:pPr>
    </w:p>
    <w:p w14:paraId="3FE0EBC4" w14:textId="77777777" w:rsidR="00610963" w:rsidRPr="00E76D4F" w:rsidRDefault="00610963" w:rsidP="00610963">
      <w:pPr>
        <w:spacing w:before="44"/>
        <w:ind w:left="400"/>
        <w:outlineLvl w:val="0"/>
        <w:rPr>
          <w:b/>
          <w:bCs/>
          <w:color w:val="7030A0"/>
          <w:sz w:val="28"/>
          <w:szCs w:val="28"/>
        </w:rPr>
      </w:pPr>
      <w:r w:rsidRPr="00E76D4F">
        <w:rPr>
          <w:b/>
          <w:bCs/>
          <w:color w:val="7030A0"/>
          <w:sz w:val="28"/>
          <w:szCs w:val="28"/>
        </w:rPr>
        <w:t>Use</w:t>
      </w:r>
      <w:r w:rsidRPr="00E76D4F">
        <w:rPr>
          <w:b/>
          <w:bCs/>
          <w:color w:val="7030A0"/>
          <w:spacing w:val="-2"/>
          <w:sz w:val="28"/>
          <w:szCs w:val="28"/>
        </w:rPr>
        <w:t xml:space="preserve"> </w:t>
      </w:r>
      <w:r w:rsidRPr="00E76D4F">
        <w:rPr>
          <w:b/>
          <w:bCs/>
          <w:color w:val="7030A0"/>
          <w:sz w:val="28"/>
          <w:szCs w:val="28"/>
        </w:rPr>
        <w:t>of</w:t>
      </w:r>
      <w:r w:rsidRPr="00E76D4F">
        <w:rPr>
          <w:b/>
          <w:bCs/>
          <w:color w:val="7030A0"/>
          <w:spacing w:val="-1"/>
          <w:sz w:val="28"/>
          <w:szCs w:val="28"/>
        </w:rPr>
        <w:t xml:space="preserve"> </w:t>
      </w:r>
      <w:r w:rsidRPr="00E76D4F">
        <w:rPr>
          <w:b/>
          <w:bCs/>
          <w:color w:val="7030A0"/>
          <w:sz w:val="28"/>
          <w:szCs w:val="28"/>
        </w:rPr>
        <w:t>the</w:t>
      </w:r>
      <w:r w:rsidRPr="00E76D4F">
        <w:rPr>
          <w:b/>
          <w:bCs/>
          <w:color w:val="7030A0"/>
          <w:spacing w:val="-4"/>
          <w:sz w:val="28"/>
          <w:szCs w:val="28"/>
        </w:rPr>
        <w:t xml:space="preserve"> </w:t>
      </w:r>
      <w:r w:rsidRPr="00E76D4F">
        <w:rPr>
          <w:b/>
          <w:bCs/>
          <w:color w:val="7030A0"/>
          <w:sz w:val="28"/>
          <w:szCs w:val="28"/>
        </w:rPr>
        <w:t>Living Legacy</w:t>
      </w:r>
      <w:r w:rsidRPr="00E76D4F">
        <w:rPr>
          <w:b/>
          <w:bCs/>
          <w:color w:val="7030A0"/>
          <w:spacing w:val="-2"/>
          <w:sz w:val="28"/>
          <w:szCs w:val="28"/>
        </w:rPr>
        <w:t xml:space="preserve"> </w:t>
      </w:r>
      <w:r w:rsidRPr="00E76D4F">
        <w:rPr>
          <w:b/>
          <w:bCs/>
          <w:color w:val="7030A0"/>
          <w:sz w:val="28"/>
          <w:szCs w:val="28"/>
        </w:rPr>
        <w:t>Fund</w:t>
      </w:r>
    </w:p>
    <w:p w14:paraId="32C18456" w14:textId="77777777" w:rsidR="00610963" w:rsidRPr="00E76D4F" w:rsidRDefault="00610963" w:rsidP="00610963">
      <w:pPr>
        <w:spacing w:before="131" w:line="259" w:lineRule="auto"/>
        <w:ind w:left="400" w:right="646"/>
        <w:rPr>
          <w:color w:val="7030A0"/>
        </w:rPr>
      </w:pPr>
      <w:r w:rsidRPr="00E76D4F">
        <w:rPr>
          <w:color w:val="7030A0"/>
        </w:rPr>
        <w:t>For definition purposes, the term “investment” means any financial asset owned by the Presbytery of</w:t>
      </w:r>
      <w:r w:rsidRPr="00E76D4F">
        <w:rPr>
          <w:color w:val="7030A0"/>
          <w:spacing w:val="1"/>
        </w:rPr>
        <w:t xml:space="preserve"> </w:t>
      </w:r>
      <w:proofErr w:type="gramStart"/>
      <w:r w:rsidRPr="00E76D4F">
        <w:rPr>
          <w:color w:val="7030A0"/>
        </w:rPr>
        <w:t>Des</w:t>
      </w:r>
      <w:proofErr w:type="gramEnd"/>
      <w:r w:rsidRPr="00E76D4F">
        <w:rPr>
          <w:color w:val="7030A0"/>
        </w:rPr>
        <w:t xml:space="preserve"> Moines that is not cash deposited with a FDIC insured institution (including Certificates of Deposit)</w:t>
      </w:r>
      <w:r w:rsidRPr="00E76D4F">
        <w:rPr>
          <w:color w:val="7030A0"/>
          <w:spacing w:val="-47"/>
        </w:rPr>
        <w:t xml:space="preserve"> </w:t>
      </w:r>
      <w:r w:rsidRPr="00E76D4F">
        <w:rPr>
          <w:color w:val="7030A0"/>
        </w:rPr>
        <w:t>or</w:t>
      </w:r>
      <w:r w:rsidRPr="00E76D4F">
        <w:rPr>
          <w:color w:val="7030A0"/>
          <w:spacing w:val="-3"/>
        </w:rPr>
        <w:t xml:space="preserve"> </w:t>
      </w:r>
      <w:r w:rsidRPr="00E76D4F">
        <w:rPr>
          <w:color w:val="7030A0"/>
        </w:rPr>
        <w:t>Money</w:t>
      </w:r>
      <w:r w:rsidRPr="00E76D4F">
        <w:rPr>
          <w:color w:val="7030A0"/>
          <w:spacing w:val="-2"/>
        </w:rPr>
        <w:t xml:space="preserve"> </w:t>
      </w:r>
      <w:r w:rsidRPr="00E76D4F">
        <w:rPr>
          <w:color w:val="7030A0"/>
        </w:rPr>
        <w:t>Market funds</w:t>
      </w:r>
      <w:r w:rsidRPr="00E76D4F">
        <w:rPr>
          <w:color w:val="7030A0"/>
          <w:spacing w:val="-2"/>
        </w:rPr>
        <w:t xml:space="preserve"> </w:t>
      </w:r>
      <w:r w:rsidRPr="00E76D4F">
        <w:rPr>
          <w:color w:val="7030A0"/>
        </w:rPr>
        <w:t>with</w:t>
      </w:r>
      <w:r w:rsidRPr="00E76D4F">
        <w:rPr>
          <w:color w:val="7030A0"/>
          <w:spacing w:val="-1"/>
        </w:rPr>
        <w:t xml:space="preserve"> </w:t>
      </w:r>
      <w:r w:rsidRPr="00E76D4F">
        <w:rPr>
          <w:color w:val="7030A0"/>
        </w:rPr>
        <w:t>assets</w:t>
      </w:r>
      <w:r w:rsidRPr="00E76D4F">
        <w:rPr>
          <w:color w:val="7030A0"/>
          <w:spacing w:val="-2"/>
        </w:rPr>
        <w:t xml:space="preserve"> </w:t>
      </w:r>
      <w:r w:rsidRPr="00E76D4F">
        <w:rPr>
          <w:color w:val="7030A0"/>
        </w:rPr>
        <w:t>guaranteed</w:t>
      </w:r>
      <w:r w:rsidRPr="00E76D4F">
        <w:rPr>
          <w:color w:val="7030A0"/>
          <w:spacing w:val="-3"/>
        </w:rPr>
        <w:t xml:space="preserve"> </w:t>
      </w:r>
      <w:r w:rsidRPr="00E76D4F">
        <w:rPr>
          <w:color w:val="7030A0"/>
        </w:rPr>
        <w:t>by the</w:t>
      </w:r>
      <w:r w:rsidRPr="00E76D4F">
        <w:rPr>
          <w:color w:val="7030A0"/>
          <w:spacing w:val="-2"/>
        </w:rPr>
        <w:t xml:space="preserve"> </w:t>
      </w:r>
      <w:r w:rsidRPr="00E76D4F">
        <w:rPr>
          <w:color w:val="7030A0"/>
        </w:rPr>
        <w:t>U.S.</w:t>
      </w:r>
      <w:r w:rsidRPr="00E76D4F">
        <w:rPr>
          <w:color w:val="7030A0"/>
          <w:spacing w:val="-1"/>
        </w:rPr>
        <w:t xml:space="preserve"> </w:t>
      </w:r>
      <w:r w:rsidRPr="00E76D4F">
        <w:rPr>
          <w:color w:val="7030A0"/>
        </w:rPr>
        <w:t>government.</w:t>
      </w:r>
    </w:p>
    <w:p w14:paraId="44FEB1AE" w14:textId="77777777" w:rsidR="00610963" w:rsidRPr="00E76D4F" w:rsidRDefault="00610963" w:rsidP="00610963">
      <w:pPr>
        <w:spacing w:before="8"/>
        <w:rPr>
          <w:color w:val="7030A0"/>
          <w:sz w:val="23"/>
        </w:rPr>
      </w:pPr>
    </w:p>
    <w:p w14:paraId="79F34343" w14:textId="77777777" w:rsidR="00610963" w:rsidRPr="00E76D4F" w:rsidRDefault="00610963" w:rsidP="00610963">
      <w:pPr>
        <w:numPr>
          <w:ilvl w:val="0"/>
          <w:numId w:val="27"/>
        </w:numPr>
        <w:tabs>
          <w:tab w:val="left" w:pos="1121"/>
        </w:tabs>
        <w:spacing w:line="259" w:lineRule="auto"/>
        <w:ind w:right="788"/>
        <w:rPr>
          <w:color w:val="7030A0"/>
        </w:rPr>
      </w:pPr>
      <w:r w:rsidRPr="00E76D4F">
        <w:rPr>
          <w:color w:val="7030A0"/>
        </w:rPr>
        <w:t>All investments will be held in accounts with institutions recommended by the Committee on</w:t>
      </w:r>
      <w:r w:rsidRPr="00E76D4F">
        <w:rPr>
          <w:color w:val="7030A0"/>
          <w:spacing w:val="-47"/>
        </w:rPr>
        <w:t xml:space="preserve"> </w:t>
      </w:r>
      <w:r w:rsidRPr="00E76D4F">
        <w:rPr>
          <w:color w:val="7030A0"/>
        </w:rPr>
        <w:t>Living</w:t>
      </w:r>
      <w:r w:rsidRPr="00E76D4F">
        <w:rPr>
          <w:color w:val="7030A0"/>
          <w:spacing w:val="-3"/>
        </w:rPr>
        <w:t xml:space="preserve"> </w:t>
      </w:r>
      <w:r w:rsidRPr="00E76D4F">
        <w:rPr>
          <w:color w:val="7030A0"/>
        </w:rPr>
        <w:t>Legacy</w:t>
      </w:r>
      <w:r w:rsidRPr="00E76D4F">
        <w:rPr>
          <w:color w:val="7030A0"/>
          <w:spacing w:val="-2"/>
        </w:rPr>
        <w:t xml:space="preserve"> </w:t>
      </w:r>
      <w:r w:rsidRPr="00E76D4F">
        <w:rPr>
          <w:color w:val="7030A0"/>
        </w:rPr>
        <w:t>Fund</w:t>
      </w:r>
      <w:r w:rsidRPr="00E76D4F">
        <w:rPr>
          <w:color w:val="7030A0"/>
          <w:spacing w:val="-1"/>
        </w:rPr>
        <w:t xml:space="preserve"> </w:t>
      </w:r>
      <w:r w:rsidRPr="00E76D4F">
        <w:rPr>
          <w:color w:val="7030A0"/>
        </w:rPr>
        <w:t>and</w:t>
      </w:r>
      <w:r w:rsidRPr="00E76D4F">
        <w:rPr>
          <w:color w:val="7030A0"/>
          <w:spacing w:val="-1"/>
        </w:rPr>
        <w:t xml:space="preserve"> </w:t>
      </w:r>
      <w:r w:rsidRPr="00E76D4F">
        <w:rPr>
          <w:color w:val="7030A0"/>
        </w:rPr>
        <w:t>approved by</w:t>
      </w:r>
      <w:r w:rsidRPr="00E76D4F">
        <w:rPr>
          <w:color w:val="7030A0"/>
          <w:spacing w:val="-2"/>
        </w:rPr>
        <w:t xml:space="preserve"> </w:t>
      </w:r>
      <w:r w:rsidRPr="00E76D4F">
        <w:rPr>
          <w:color w:val="7030A0"/>
        </w:rPr>
        <w:t>the</w:t>
      </w:r>
      <w:r w:rsidRPr="00E76D4F">
        <w:rPr>
          <w:color w:val="7030A0"/>
          <w:spacing w:val="-2"/>
        </w:rPr>
        <w:t xml:space="preserve"> </w:t>
      </w:r>
      <w:r w:rsidRPr="00E76D4F">
        <w:rPr>
          <w:color w:val="7030A0"/>
        </w:rPr>
        <w:t>Leadership</w:t>
      </w:r>
      <w:r w:rsidRPr="00E76D4F">
        <w:rPr>
          <w:color w:val="7030A0"/>
          <w:spacing w:val="-1"/>
        </w:rPr>
        <w:t xml:space="preserve"> </w:t>
      </w:r>
      <w:r w:rsidRPr="00E76D4F">
        <w:rPr>
          <w:color w:val="7030A0"/>
        </w:rPr>
        <w:t>Council.</w:t>
      </w:r>
    </w:p>
    <w:p w14:paraId="0468667E" w14:textId="77777777" w:rsidR="00610963" w:rsidRPr="00E76D4F" w:rsidRDefault="00610963" w:rsidP="00610963">
      <w:pPr>
        <w:numPr>
          <w:ilvl w:val="0"/>
          <w:numId w:val="27"/>
        </w:numPr>
        <w:tabs>
          <w:tab w:val="left" w:pos="1121"/>
        </w:tabs>
        <w:spacing w:before="119" w:line="259" w:lineRule="auto"/>
        <w:ind w:right="588"/>
        <w:rPr>
          <w:color w:val="7030A0"/>
        </w:rPr>
      </w:pPr>
      <w:r w:rsidRPr="00E76D4F">
        <w:rPr>
          <w:color w:val="7030A0"/>
        </w:rPr>
        <w:t>The Presbytery accepts a moderate level of investment risk. This precludes investments in high-</w:t>
      </w:r>
      <w:r w:rsidRPr="00E76D4F">
        <w:rPr>
          <w:color w:val="7030A0"/>
          <w:spacing w:val="-47"/>
        </w:rPr>
        <w:t xml:space="preserve"> </w:t>
      </w:r>
      <w:r w:rsidRPr="00E76D4F">
        <w:rPr>
          <w:color w:val="7030A0"/>
        </w:rPr>
        <w:t>risk</w:t>
      </w:r>
      <w:r w:rsidRPr="00E76D4F">
        <w:rPr>
          <w:color w:val="7030A0"/>
          <w:spacing w:val="-1"/>
        </w:rPr>
        <w:t xml:space="preserve"> </w:t>
      </w:r>
      <w:r w:rsidRPr="00E76D4F">
        <w:rPr>
          <w:color w:val="7030A0"/>
        </w:rPr>
        <w:t>securities.</w:t>
      </w:r>
      <w:r w:rsidRPr="00E76D4F">
        <w:rPr>
          <w:color w:val="7030A0"/>
          <w:spacing w:val="-2"/>
        </w:rPr>
        <w:t xml:space="preserve"> </w:t>
      </w:r>
      <w:r w:rsidRPr="00E76D4F">
        <w:rPr>
          <w:color w:val="7030A0"/>
        </w:rPr>
        <w:t>This</w:t>
      </w:r>
      <w:r w:rsidRPr="00E76D4F">
        <w:rPr>
          <w:color w:val="7030A0"/>
          <w:spacing w:val="-1"/>
        </w:rPr>
        <w:t xml:space="preserve"> </w:t>
      </w:r>
      <w:r w:rsidRPr="00E76D4F">
        <w:rPr>
          <w:color w:val="7030A0"/>
        </w:rPr>
        <w:t>requires a balance</w:t>
      </w:r>
      <w:r w:rsidRPr="00E76D4F">
        <w:rPr>
          <w:color w:val="7030A0"/>
          <w:spacing w:val="-3"/>
        </w:rPr>
        <w:t xml:space="preserve"> </w:t>
      </w:r>
      <w:r w:rsidRPr="00E76D4F">
        <w:rPr>
          <w:color w:val="7030A0"/>
        </w:rPr>
        <w:t>asset allocation</w:t>
      </w:r>
      <w:r w:rsidRPr="00E76D4F">
        <w:rPr>
          <w:color w:val="7030A0"/>
          <w:spacing w:val="-5"/>
        </w:rPr>
        <w:t xml:space="preserve"> </w:t>
      </w:r>
      <w:r w:rsidRPr="00E76D4F">
        <w:rPr>
          <w:color w:val="7030A0"/>
        </w:rPr>
        <w:t>strategy</w:t>
      </w:r>
      <w:r w:rsidRPr="00E76D4F">
        <w:rPr>
          <w:color w:val="7030A0"/>
          <w:spacing w:val="1"/>
        </w:rPr>
        <w:t xml:space="preserve"> </w:t>
      </w:r>
      <w:r w:rsidRPr="00E76D4F">
        <w:rPr>
          <w:color w:val="7030A0"/>
        </w:rPr>
        <w:t>to</w:t>
      </w:r>
      <w:r w:rsidRPr="00E76D4F">
        <w:rPr>
          <w:color w:val="7030A0"/>
          <w:spacing w:val="1"/>
        </w:rPr>
        <w:t xml:space="preserve"> </w:t>
      </w:r>
      <w:r w:rsidRPr="00E76D4F">
        <w:rPr>
          <w:color w:val="7030A0"/>
        </w:rPr>
        <w:t>diversify</w:t>
      </w:r>
      <w:r w:rsidRPr="00E76D4F">
        <w:rPr>
          <w:color w:val="7030A0"/>
          <w:spacing w:val="-1"/>
        </w:rPr>
        <w:t xml:space="preserve"> </w:t>
      </w:r>
      <w:r w:rsidRPr="00E76D4F">
        <w:rPr>
          <w:color w:val="7030A0"/>
        </w:rPr>
        <w:t>risk.</w:t>
      </w:r>
    </w:p>
    <w:p w14:paraId="34309AB5" w14:textId="77777777" w:rsidR="00610963" w:rsidRPr="00E76D4F" w:rsidRDefault="00610963" w:rsidP="00610963">
      <w:pPr>
        <w:numPr>
          <w:ilvl w:val="0"/>
          <w:numId w:val="27"/>
        </w:numPr>
        <w:tabs>
          <w:tab w:val="left" w:pos="1121"/>
        </w:tabs>
        <w:spacing w:before="121" w:line="259" w:lineRule="auto"/>
        <w:ind w:right="526"/>
        <w:rPr>
          <w:color w:val="7030A0"/>
        </w:rPr>
      </w:pPr>
      <w:r w:rsidRPr="00E76D4F">
        <w:rPr>
          <w:color w:val="7030A0"/>
        </w:rPr>
        <w:t>The Committee on Living Legacy Fund is responsible to review investment performance, risk,</w:t>
      </w:r>
      <w:r w:rsidRPr="00E76D4F">
        <w:rPr>
          <w:color w:val="7030A0"/>
          <w:spacing w:val="1"/>
        </w:rPr>
        <w:t xml:space="preserve"> </w:t>
      </w:r>
      <w:r w:rsidRPr="00E76D4F">
        <w:rPr>
          <w:color w:val="7030A0"/>
        </w:rPr>
        <w:t>and advisor performance (after receipt of the quarterly statement from the Investment Advisor)</w:t>
      </w:r>
      <w:r w:rsidRPr="00E76D4F">
        <w:rPr>
          <w:color w:val="7030A0"/>
          <w:spacing w:val="-47"/>
        </w:rPr>
        <w:t xml:space="preserve"> </w:t>
      </w:r>
      <w:r w:rsidRPr="00E76D4F">
        <w:rPr>
          <w:color w:val="7030A0"/>
        </w:rPr>
        <w:t>and</w:t>
      </w:r>
      <w:r w:rsidRPr="00E76D4F">
        <w:rPr>
          <w:color w:val="7030A0"/>
          <w:spacing w:val="-2"/>
        </w:rPr>
        <w:t xml:space="preserve"> </w:t>
      </w:r>
      <w:r w:rsidRPr="00E76D4F">
        <w:rPr>
          <w:color w:val="7030A0"/>
        </w:rPr>
        <w:t>make</w:t>
      </w:r>
      <w:r w:rsidRPr="00E76D4F">
        <w:rPr>
          <w:color w:val="7030A0"/>
          <w:spacing w:val="1"/>
        </w:rPr>
        <w:t xml:space="preserve"> </w:t>
      </w:r>
      <w:r w:rsidRPr="00E76D4F">
        <w:rPr>
          <w:color w:val="7030A0"/>
        </w:rPr>
        <w:t>recommendations for changes</w:t>
      </w:r>
      <w:r w:rsidRPr="00E76D4F">
        <w:rPr>
          <w:color w:val="7030A0"/>
          <w:spacing w:val="-1"/>
        </w:rPr>
        <w:t xml:space="preserve"> </w:t>
      </w:r>
      <w:r w:rsidRPr="00E76D4F">
        <w:rPr>
          <w:color w:val="7030A0"/>
        </w:rPr>
        <w:t>to</w:t>
      </w:r>
      <w:r w:rsidRPr="00E76D4F">
        <w:rPr>
          <w:color w:val="7030A0"/>
          <w:spacing w:val="1"/>
        </w:rPr>
        <w:t xml:space="preserve"> </w:t>
      </w:r>
      <w:r w:rsidRPr="00E76D4F">
        <w:rPr>
          <w:color w:val="7030A0"/>
        </w:rPr>
        <w:t>the</w:t>
      </w:r>
      <w:r w:rsidRPr="00E76D4F">
        <w:rPr>
          <w:color w:val="7030A0"/>
          <w:spacing w:val="1"/>
        </w:rPr>
        <w:t xml:space="preserve"> </w:t>
      </w:r>
      <w:r w:rsidRPr="00E76D4F">
        <w:rPr>
          <w:color w:val="7030A0"/>
        </w:rPr>
        <w:t>Leadership</w:t>
      </w:r>
      <w:r w:rsidRPr="00E76D4F">
        <w:rPr>
          <w:color w:val="7030A0"/>
          <w:spacing w:val="-1"/>
        </w:rPr>
        <w:t xml:space="preserve"> </w:t>
      </w:r>
      <w:r w:rsidRPr="00E76D4F">
        <w:rPr>
          <w:color w:val="7030A0"/>
        </w:rPr>
        <w:t>Council.</w:t>
      </w:r>
    </w:p>
    <w:p w14:paraId="706EB4BB" w14:textId="6931B420" w:rsidR="00610963" w:rsidRPr="00E76D4F" w:rsidRDefault="00610963" w:rsidP="00610963">
      <w:pPr>
        <w:numPr>
          <w:ilvl w:val="0"/>
          <w:numId w:val="27"/>
        </w:numPr>
        <w:tabs>
          <w:tab w:val="left" w:pos="1121"/>
        </w:tabs>
        <w:spacing w:before="87" w:line="259" w:lineRule="auto"/>
        <w:ind w:right="859"/>
        <w:rPr>
          <w:color w:val="7030A0"/>
        </w:rPr>
      </w:pPr>
      <w:r w:rsidRPr="00E76D4F">
        <w:rPr>
          <w:color w:val="7030A0"/>
        </w:rPr>
        <w:t>The Committee on Living Legacy Fund will set aside each year a specified amount to be available</w:t>
      </w:r>
      <w:r w:rsidRPr="00E76D4F">
        <w:rPr>
          <w:color w:val="7030A0"/>
          <w:spacing w:val="-47"/>
        </w:rPr>
        <w:t xml:space="preserve"> </w:t>
      </w:r>
      <w:r w:rsidRPr="00E76D4F">
        <w:rPr>
          <w:color w:val="7030A0"/>
        </w:rPr>
        <w:t>for</w:t>
      </w:r>
      <w:r w:rsidRPr="00E76D4F">
        <w:rPr>
          <w:color w:val="7030A0"/>
          <w:spacing w:val="-1"/>
        </w:rPr>
        <w:t xml:space="preserve"> </w:t>
      </w:r>
      <w:r w:rsidRPr="00E76D4F">
        <w:rPr>
          <w:color w:val="7030A0"/>
        </w:rPr>
        <w:t>grants.</w:t>
      </w:r>
      <w:r w:rsidRPr="00E76D4F">
        <w:rPr>
          <w:color w:val="7030A0"/>
          <w:spacing w:val="47"/>
        </w:rPr>
        <w:t xml:space="preserve"> </w:t>
      </w:r>
      <w:r w:rsidRPr="00E76D4F">
        <w:rPr>
          <w:color w:val="7030A0"/>
        </w:rPr>
        <w:t>This amount will be</w:t>
      </w:r>
      <w:r w:rsidRPr="00E76D4F">
        <w:rPr>
          <w:color w:val="7030A0"/>
          <w:spacing w:val="-1"/>
        </w:rPr>
        <w:t xml:space="preserve"> </w:t>
      </w:r>
      <w:r w:rsidRPr="00E76D4F">
        <w:rPr>
          <w:color w:val="7030A0"/>
        </w:rPr>
        <w:t>4.5%</w:t>
      </w:r>
      <w:r w:rsidRPr="00E76D4F">
        <w:rPr>
          <w:color w:val="7030A0"/>
          <w:spacing w:val="-2"/>
        </w:rPr>
        <w:t xml:space="preserve"> </w:t>
      </w:r>
      <w:r w:rsidRPr="00E76D4F">
        <w:rPr>
          <w:color w:val="7030A0"/>
        </w:rPr>
        <w:t>of</w:t>
      </w:r>
      <w:r w:rsidRPr="00E76D4F">
        <w:rPr>
          <w:color w:val="7030A0"/>
          <w:spacing w:val="-2"/>
        </w:rPr>
        <w:t xml:space="preserve"> </w:t>
      </w:r>
      <w:r w:rsidRPr="00E76D4F">
        <w:rPr>
          <w:color w:val="7030A0"/>
        </w:rPr>
        <w:t>the</w:t>
      </w:r>
      <w:r w:rsidRPr="00E76D4F">
        <w:rPr>
          <w:color w:val="7030A0"/>
          <w:spacing w:val="-2"/>
        </w:rPr>
        <w:t xml:space="preserve"> </w:t>
      </w:r>
      <w:r w:rsidRPr="00E76D4F">
        <w:rPr>
          <w:color w:val="7030A0"/>
        </w:rPr>
        <w:t>12-quarter</w:t>
      </w:r>
      <w:r w:rsidRPr="00E76D4F">
        <w:rPr>
          <w:color w:val="7030A0"/>
          <w:spacing w:val="-3"/>
        </w:rPr>
        <w:t xml:space="preserve"> </w:t>
      </w:r>
      <w:r w:rsidRPr="00E76D4F">
        <w:rPr>
          <w:color w:val="7030A0"/>
        </w:rPr>
        <w:t>rolling</w:t>
      </w:r>
      <w:r w:rsidRPr="00E76D4F">
        <w:rPr>
          <w:color w:val="7030A0"/>
          <w:spacing w:val="-1"/>
        </w:rPr>
        <w:t xml:space="preserve"> </w:t>
      </w:r>
      <w:r w:rsidRPr="00E76D4F">
        <w:rPr>
          <w:color w:val="7030A0"/>
        </w:rPr>
        <w:t>average</w:t>
      </w:r>
      <w:r w:rsidRPr="00E76D4F">
        <w:rPr>
          <w:color w:val="7030A0"/>
          <w:spacing w:val="-2"/>
        </w:rPr>
        <w:t xml:space="preserve"> </w:t>
      </w:r>
      <w:r w:rsidRPr="00E76D4F">
        <w:rPr>
          <w:color w:val="7030A0"/>
        </w:rPr>
        <w:t>of the total</w:t>
      </w:r>
      <w:r w:rsidRPr="00E76D4F">
        <w:rPr>
          <w:color w:val="7030A0"/>
          <w:spacing w:val="-5"/>
        </w:rPr>
        <w:t xml:space="preserve"> </w:t>
      </w:r>
      <w:r w:rsidRPr="00E76D4F">
        <w:rPr>
          <w:color w:val="7030A0"/>
        </w:rPr>
        <w:lastRenderedPageBreak/>
        <w:t>market</w:t>
      </w:r>
      <w:r w:rsidRPr="00E76D4F">
        <w:rPr>
          <w:color w:val="7030A0"/>
          <w:spacing w:val="-2"/>
        </w:rPr>
        <w:t xml:space="preserve"> </w:t>
      </w:r>
      <w:r w:rsidRPr="00E76D4F">
        <w:rPr>
          <w:color w:val="7030A0"/>
        </w:rPr>
        <w:t>value of the fund. The first grant allocations will begin no sooner than one year after the funds are</w:t>
      </w:r>
      <w:r w:rsidRPr="00E76D4F">
        <w:rPr>
          <w:color w:val="7030A0"/>
          <w:spacing w:val="-47"/>
        </w:rPr>
        <w:t xml:space="preserve"> </w:t>
      </w:r>
      <w:r w:rsidRPr="00E76D4F">
        <w:rPr>
          <w:color w:val="7030A0"/>
        </w:rPr>
        <w:t>invested.</w:t>
      </w:r>
    </w:p>
    <w:p w14:paraId="62186DE1" w14:textId="77777777" w:rsidR="00610963" w:rsidRPr="00E76D4F" w:rsidRDefault="00610963" w:rsidP="00610963">
      <w:pPr>
        <w:rPr>
          <w:color w:val="7030A0"/>
        </w:rPr>
      </w:pPr>
    </w:p>
    <w:p w14:paraId="5E3C4BFE" w14:textId="77777777" w:rsidR="00610963" w:rsidRPr="00E76D4F" w:rsidRDefault="00610963" w:rsidP="00610963">
      <w:pPr>
        <w:spacing w:before="141"/>
        <w:ind w:left="400"/>
        <w:outlineLvl w:val="0"/>
        <w:rPr>
          <w:b/>
          <w:bCs/>
          <w:color w:val="7030A0"/>
          <w:sz w:val="28"/>
          <w:szCs w:val="28"/>
        </w:rPr>
      </w:pPr>
      <w:r w:rsidRPr="00E76D4F">
        <w:rPr>
          <w:b/>
          <w:bCs/>
          <w:color w:val="7030A0"/>
          <w:sz w:val="28"/>
          <w:szCs w:val="28"/>
        </w:rPr>
        <w:t>Responsibilities</w:t>
      </w:r>
      <w:r w:rsidRPr="00E76D4F">
        <w:rPr>
          <w:b/>
          <w:bCs/>
          <w:color w:val="7030A0"/>
          <w:spacing w:val="-3"/>
          <w:sz w:val="28"/>
          <w:szCs w:val="28"/>
        </w:rPr>
        <w:t xml:space="preserve"> </w:t>
      </w:r>
      <w:r w:rsidRPr="00E76D4F">
        <w:rPr>
          <w:b/>
          <w:bCs/>
          <w:color w:val="7030A0"/>
          <w:sz w:val="28"/>
          <w:szCs w:val="28"/>
        </w:rPr>
        <w:t>for</w:t>
      </w:r>
      <w:r w:rsidRPr="00E76D4F">
        <w:rPr>
          <w:b/>
          <w:bCs/>
          <w:color w:val="7030A0"/>
          <w:spacing w:val="-6"/>
          <w:sz w:val="28"/>
          <w:szCs w:val="28"/>
        </w:rPr>
        <w:t xml:space="preserve"> </w:t>
      </w:r>
      <w:r w:rsidRPr="00E76D4F">
        <w:rPr>
          <w:b/>
          <w:bCs/>
          <w:color w:val="7030A0"/>
          <w:sz w:val="28"/>
          <w:szCs w:val="28"/>
        </w:rPr>
        <w:t>the</w:t>
      </w:r>
      <w:r w:rsidRPr="00E76D4F">
        <w:rPr>
          <w:b/>
          <w:bCs/>
          <w:color w:val="7030A0"/>
          <w:spacing w:val="-2"/>
          <w:sz w:val="28"/>
          <w:szCs w:val="28"/>
        </w:rPr>
        <w:t xml:space="preserve"> </w:t>
      </w:r>
      <w:r w:rsidRPr="00E76D4F">
        <w:rPr>
          <w:b/>
          <w:bCs/>
          <w:color w:val="7030A0"/>
          <w:sz w:val="28"/>
          <w:szCs w:val="28"/>
        </w:rPr>
        <w:t>Committee</w:t>
      </w:r>
    </w:p>
    <w:p w14:paraId="4A3C47C2" w14:textId="77777777" w:rsidR="00610963" w:rsidRPr="00E76D4F" w:rsidRDefault="00610963" w:rsidP="00610963">
      <w:pPr>
        <w:spacing w:before="131" w:line="259" w:lineRule="auto"/>
        <w:ind w:left="400" w:right="529"/>
        <w:rPr>
          <w:color w:val="7030A0"/>
        </w:rPr>
      </w:pPr>
      <w:r w:rsidRPr="00E76D4F">
        <w:rPr>
          <w:color w:val="7030A0"/>
        </w:rPr>
        <w:t>The Committee on Living Legacy Fund will oversee the assets of the Fund, new donations to the fund</w:t>
      </w:r>
      <w:r w:rsidRPr="00E76D4F">
        <w:rPr>
          <w:color w:val="7030A0"/>
          <w:spacing w:val="1"/>
        </w:rPr>
        <w:t xml:space="preserve"> </w:t>
      </w:r>
      <w:r w:rsidRPr="00E76D4F">
        <w:rPr>
          <w:color w:val="7030A0"/>
        </w:rPr>
        <w:t>and the distribution of funds.</w:t>
      </w:r>
      <w:r w:rsidRPr="00E76D4F">
        <w:rPr>
          <w:color w:val="7030A0"/>
          <w:spacing w:val="1"/>
        </w:rPr>
        <w:t xml:space="preserve"> </w:t>
      </w:r>
      <w:r w:rsidRPr="00E76D4F">
        <w:rPr>
          <w:color w:val="7030A0"/>
        </w:rPr>
        <w:t>The Committee will manage the fund to conserve capital while obtaining</w:t>
      </w:r>
      <w:r w:rsidRPr="00E76D4F">
        <w:rPr>
          <w:color w:val="7030A0"/>
          <w:spacing w:val="-47"/>
        </w:rPr>
        <w:t xml:space="preserve"> </w:t>
      </w:r>
      <w:r w:rsidRPr="00E76D4F">
        <w:rPr>
          <w:color w:val="7030A0"/>
        </w:rPr>
        <w:t>returns</w:t>
      </w:r>
      <w:r w:rsidRPr="00E76D4F">
        <w:rPr>
          <w:color w:val="7030A0"/>
          <w:spacing w:val="-1"/>
        </w:rPr>
        <w:t xml:space="preserve"> </w:t>
      </w:r>
      <w:r w:rsidRPr="00E76D4F">
        <w:rPr>
          <w:color w:val="7030A0"/>
        </w:rPr>
        <w:t>that</w:t>
      </w:r>
      <w:r w:rsidRPr="00E76D4F">
        <w:rPr>
          <w:color w:val="7030A0"/>
          <w:spacing w:val="-3"/>
        </w:rPr>
        <w:t xml:space="preserve"> </w:t>
      </w:r>
      <w:r w:rsidRPr="00E76D4F">
        <w:rPr>
          <w:color w:val="7030A0"/>
        </w:rPr>
        <w:t>will</w:t>
      </w:r>
      <w:r w:rsidRPr="00E76D4F">
        <w:rPr>
          <w:color w:val="7030A0"/>
          <w:spacing w:val="-3"/>
        </w:rPr>
        <w:t xml:space="preserve"> </w:t>
      </w:r>
      <w:r w:rsidRPr="00E76D4F">
        <w:rPr>
          <w:color w:val="7030A0"/>
        </w:rPr>
        <w:t>enable the</w:t>
      </w:r>
      <w:r w:rsidRPr="00E76D4F">
        <w:rPr>
          <w:color w:val="7030A0"/>
          <w:spacing w:val="-2"/>
        </w:rPr>
        <w:t xml:space="preserve"> </w:t>
      </w:r>
      <w:r w:rsidRPr="00E76D4F">
        <w:rPr>
          <w:color w:val="7030A0"/>
        </w:rPr>
        <w:t>granting</w:t>
      </w:r>
      <w:r w:rsidRPr="00E76D4F">
        <w:rPr>
          <w:color w:val="7030A0"/>
          <w:spacing w:val="-2"/>
        </w:rPr>
        <w:t xml:space="preserve"> </w:t>
      </w:r>
      <w:r w:rsidRPr="00E76D4F">
        <w:rPr>
          <w:color w:val="7030A0"/>
        </w:rPr>
        <w:t>of funds</w:t>
      </w:r>
      <w:r w:rsidRPr="00E76D4F">
        <w:rPr>
          <w:color w:val="7030A0"/>
          <w:spacing w:val="-1"/>
        </w:rPr>
        <w:t xml:space="preserve"> </w:t>
      </w:r>
      <w:r w:rsidRPr="00E76D4F">
        <w:rPr>
          <w:color w:val="7030A0"/>
        </w:rPr>
        <w:t>to</w:t>
      </w:r>
      <w:r w:rsidRPr="00E76D4F">
        <w:rPr>
          <w:color w:val="7030A0"/>
          <w:spacing w:val="-1"/>
        </w:rPr>
        <w:t xml:space="preserve"> </w:t>
      </w:r>
      <w:r w:rsidRPr="00E76D4F">
        <w:rPr>
          <w:color w:val="7030A0"/>
        </w:rPr>
        <w:t>support requests using</w:t>
      </w:r>
      <w:r w:rsidRPr="00E76D4F">
        <w:rPr>
          <w:color w:val="7030A0"/>
          <w:spacing w:val="-1"/>
        </w:rPr>
        <w:t xml:space="preserve"> </w:t>
      </w:r>
      <w:r w:rsidRPr="00E76D4F">
        <w:rPr>
          <w:color w:val="7030A0"/>
        </w:rPr>
        <w:t>established</w:t>
      </w:r>
      <w:r w:rsidRPr="00E76D4F">
        <w:rPr>
          <w:color w:val="7030A0"/>
          <w:spacing w:val="-2"/>
        </w:rPr>
        <w:t xml:space="preserve"> </w:t>
      </w:r>
      <w:r w:rsidRPr="00E76D4F">
        <w:rPr>
          <w:color w:val="7030A0"/>
        </w:rPr>
        <w:t>criteria.</w:t>
      </w:r>
    </w:p>
    <w:p w14:paraId="0599BA51" w14:textId="77777777" w:rsidR="00610963" w:rsidRPr="00E76D4F" w:rsidRDefault="00610963" w:rsidP="00610963">
      <w:pPr>
        <w:spacing w:before="8"/>
        <w:rPr>
          <w:color w:val="7030A0"/>
          <w:sz w:val="23"/>
        </w:rPr>
      </w:pPr>
    </w:p>
    <w:p w14:paraId="758D6AEC" w14:textId="77777777" w:rsidR="00610963" w:rsidRPr="00E76D4F" w:rsidRDefault="00610963" w:rsidP="00610963">
      <w:pPr>
        <w:spacing w:line="259" w:lineRule="auto"/>
        <w:ind w:left="400" w:right="533"/>
        <w:rPr>
          <w:color w:val="7030A0"/>
        </w:rPr>
      </w:pPr>
      <w:r w:rsidRPr="00E76D4F">
        <w:rPr>
          <w:color w:val="7030A0"/>
        </w:rPr>
        <w:t>The Committee on Living Legacy Fund will also oversee the investment of donor-restricted endowments</w:t>
      </w:r>
      <w:r w:rsidRPr="00E76D4F">
        <w:rPr>
          <w:color w:val="7030A0"/>
          <w:spacing w:val="-47"/>
        </w:rPr>
        <w:t xml:space="preserve"> </w:t>
      </w:r>
      <w:r w:rsidRPr="00E76D4F">
        <w:rPr>
          <w:color w:val="7030A0"/>
        </w:rPr>
        <w:t>such</w:t>
      </w:r>
      <w:r w:rsidRPr="00E76D4F">
        <w:rPr>
          <w:color w:val="7030A0"/>
          <w:spacing w:val="-2"/>
        </w:rPr>
        <w:t xml:space="preserve"> </w:t>
      </w:r>
      <w:r w:rsidRPr="00E76D4F">
        <w:rPr>
          <w:color w:val="7030A0"/>
        </w:rPr>
        <w:t>as Swan</w:t>
      </w:r>
      <w:r w:rsidRPr="00E76D4F">
        <w:rPr>
          <w:color w:val="7030A0"/>
          <w:spacing w:val="-1"/>
        </w:rPr>
        <w:t xml:space="preserve"> </w:t>
      </w:r>
      <w:r w:rsidRPr="00E76D4F">
        <w:rPr>
          <w:color w:val="7030A0"/>
        </w:rPr>
        <w:t>Fund,</w:t>
      </w:r>
      <w:r w:rsidRPr="00E76D4F">
        <w:rPr>
          <w:color w:val="7030A0"/>
          <w:spacing w:val="-2"/>
        </w:rPr>
        <w:t xml:space="preserve"> </w:t>
      </w:r>
      <w:r w:rsidRPr="00E76D4F">
        <w:rPr>
          <w:color w:val="7030A0"/>
        </w:rPr>
        <w:t>Walther Fund, and</w:t>
      </w:r>
      <w:r w:rsidRPr="00E76D4F">
        <w:rPr>
          <w:color w:val="7030A0"/>
          <w:spacing w:val="-1"/>
        </w:rPr>
        <w:t xml:space="preserve"> </w:t>
      </w:r>
      <w:r w:rsidRPr="00E76D4F">
        <w:rPr>
          <w:color w:val="7030A0"/>
        </w:rPr>
        <w:t>McCahon</w:t>
      </w:r>
      <w:r w:rsidRPr="00E76D4F">
        <w:rPr>
          <w:color w:val="7030A0"/>
          <w:spacing w:val="-1"/>
        </w:rPr>
        <w:t xml:space="preserve"> </w:t>
      </w:r>
      <w:r w:rsidRPr="00E76D4F">
        <w:rPr>
          <w:color w:val="7030A0"/>
        </w:rPr>
        <w:t>Fund.</w:t>
      </w:r>
    </w:p>
    <w:p w14:paraId="4D4BD419" w14:textId="77777777" w:rsidR="00610963" w:rsidRPr="00E76D4F" w:rsidRDefault="00610963" w:rsidP="00610963">
      <w:pPr>
        <w:spacing w:before="11"/>
        <w:rPr>
          <w:color w:val="7030A0"/>
          <w:sz w:val="23"/>
        </w:rPr>
      </w:pPr>
    </w:p>
    <w:p w14:paraId="7114A05D" w14:textId="77777777" w:rsidR="00610963" w:rsidRPr="00E76D4F" w:rsidRDefault="00610963" w:rsidP="00610963">
      <w:pPr>
        <w:ind w:left="400"/>
        <w:outlineLvl w:val="0"/>
        <w:rPr>
          <w:b/>
          <w:bCs/>
          <w:color w:val="7030A0"/>
          <w:sz w:val="28"/>
          <w:szCs w:val="28"/>
        </w:rPr>
      </w:pPr>
      <w:r w:rsidRPr="00E76D4F">
        <w:rPr>
          <w:b/>
          <w:bCs/>
          <w:color w:val="7030A0"/>
          <w:sz w:val="28"/>
          <w:szCs w:val="28"/>
        </w:rPr>
        <w:t>Management of</w:t>
      </w:r>
      <w:r w:rsidRPr="00E76D4F">
        <w:rPr>
          <w:b/>
          <w:bCs/>
          <w:color w:val="7030A0"/>
          <w:spacing w:val="-3"/>
          <w:sz w:val="28"/>
          <w:szCs w:val="28"/>
        </w:rPr>
        <w:t xml:space="preserve"> </w:t>
      </w:r>
      <w:r w:rsidRPr="00E76D4F">
        <w:rPr>
          <w:b/>
          <w:bCs/>
          <w:color w:val="7030A0"/>
          <w:sz w:val="28"/>
          <w:szCs w:val="28"/>
        </w:rPr>
        <w:t>the</w:t>
      </w:r>
      <w:r w:rsidRPr="00E76D4F">
        <w:rPr>
          <w:b/>
          <w:bCs/>
          <w:color w:val="7030A0"/>
          <w:spacing w:val="-4"/>
          <w:sz w:val="28"/>
          <w:szCs w:val="28"/>
        </w:rPr>
        <w:t xml:space="preserve"> </w:t>
      </w:r>
      <w:r w:rsidRPr="00E76D4F">
        <w:rPr>
          <w:b/>
          <w:bCs/>
          <w:color w:val="7030A0"/>
          <w:sz w:val="28"/>
          <w:szCs w:val="28"/>
        </w:rPr>
        <w:t>Account</w:t>
      </w:r>
    </w:p>
    <w:p w14:paraId="3F591575" w14:textId="77777777" w:rsidR="00610963" w:rsidRPr="00E76D4F" w:rsidRDefault="00610963" w:rsidP="00610963">
      <w:pPr>
        <w:numPr>
          <w:ilvl w:val="0"/>
          <w:numId w:val="26"/>
        </w:numPr>
        <w:tabs>
          <w:tab w:val="left" w:pos="1121"/>
        </w:tabs>
        <w:spacing w:before="131" w:line="256" w:lineRule="auto"/>
        <w:ind w:right="783"/>
        <w:rPr>
          <w:color w:val="7030A0"/>
        </w:rPr>
      </w:pPr>
      <w:r w:rsidRPr="00E76D4F">
        <w:rPr>
          <w:color w:val="7030A0"/>
        </w:rPr>
        <w:t>The principal of the fund will be managed by New Covenant Trust Company, subsidiary of the</w:t>
      </w:r>
      <w:r w:rsidRPr="00E76D4F">
        <w:rPr>
          <w:color w:val="7030A0"/>
          <w:spacing w:val="-47"/>
        </w:rPr>
        <w:t xml:space="preserve"> </w:t>
      </w:r>
      <w:r w:rsidRPr="00E76D4F">
        <w:rPr>
          <w:color w:val="7030A0"/>
        </w:rPr>
        <w:t>Presbyterian</w:t>
      </w:r>
      <w:r w:rsidRPr="00E76D4F">
        <w:rPr>
          <w:color w:val="7030A0"/>
          <w:spacing w:val="-2"/>
        </w:rPr>
        <w:t xml:space="preserve"> </w:t>
      </w:r>
      <w:r w:rsidRPr="00E76D4F">
        <w:rPr>
          <w:color w:val="7030A0"/>
        </w:rPr>
        <w:t>Foundation</w:t>
      </w:r>
      <w:r w:rsidRPr="00E76D4F">
        <w:rPr>
          <w:color w:val="7030A0"/>
          <w:spacing w:val="-4"/>
        </w:rPr>
        <w:t xml:space="preserve"> </w:t>
      </w:r>
      <w:r w:rsidRPr="00E76D4F">
        <w:rPr>
          <w:color w:val="7030A0"/>
        </w:rPr>
        <w:t>of</w:t>
      </w:r>
      <w:r w:rsidRPr="00E76D4F">
        <w:rPr>
          <w:color w:val="7030A0"/>
          <w:spacing w:val="-3"/>
        </w:rPr>
        <w:t xml:space="preserve"> </w:t>
      </w:r>
      <w:r w:rsidRPr="00E76D4F">
        <w:rPr>
          <w:color w:val="7030A0"/>
        </w:rPr>
        <w:t>the</w:t>
      </w:r>
      <w:r w:rsidRPr="00E76D4F">
        <w:rPr>
          <w:color w:val="7030A0"/>
          <w:spacing w:val="-2"/>
        </w:rPr>
        <w:t xml:space="preserve"> </w:t>
      </w:r>
      <w:r w:rsidRPr="00E76D4F">
        <w:rPr>
          <w:color w:val="7030A0"/>
        </w:rPr>
        <w:t>Presbyterian</w:t>
      </w:r>
      <w:r w:rsidRPr="00E76D4F">
        <w:rPr>
          <w:color w:val="7030A0"/>
          <w:spacing w:val="-3"/>
        </w:rPr>
        <w:t xml:space="preserve"> </w:t>
      </w:r>
      <w:r w:rsidRPr="00E76D4F">
        <w:rPr>
          <w:color w:val="7030A0"/>
        </w:rPr>
        <w:t>Church</w:t>
      </w:r>
      <w:r w:rsidRPr="00E76D4F">
        <w:rPr>
          <w:color w:val="7030A0"/>
          <w:spacing w:val="-1"/>
        </w:rPr>
        <w:t xml:space="preserve"> </w:t>
      </w:r>
      <w:r w:rsidRPr="00E76D4F">
        <w:rPr>
          <w:color w:val="7030A0"/>
        </w:rPr>
        <w:t>(U.S.A.).</w:t>
      </w:r>
    </w:p>
    <w:p w14:paraId="57990524" w14:textId="77777777" w:rsidR="00610963" w:rsidRPr="00E76D4F" w:rsidRDefault="00610963" w:rsidP="00610963">
      <w:pPr>
        <w:numPr>
          <w:ilvl w:val="0"/>
          <w:numId w:val="26"/>
        </w:numPr>
        <w:tabs>
          <w:tab w:val="left" w:pos="1121"/>
        </w:tabs>
        <w:spacing w:before="124" w:line="259" w:lineRule="auto"/>
        <w:ind w:right="808"/>
        <w:rPr>
          <w:color w:val="7030A0"/>
        </w:rPr>
      </w:pPr>
      <w:r w:rsidRPr="00E76D4F">
        <w:rPr>
          <w:color w:val="7030A0"/>
        </w:rPr>
        <w:t>The</w:t>
      </w:r>
      <w:r w:rsidRPr="00E76D4F">
        <w:rPr>
          <w:color w:val="7030A0"/>
          <w:spacing w:val="-2"/>
        </w:rPr>
        <w:t xml:space="preserve"> </w:t>
      </w:r>
      <w:r w:rsidRPr="00E76D4F">
        <w:rPr>
          <w:color w:val="7030A0"/>
        </w:rPr>
        <w:t>social</w:t>
      </w:r>
      <w:r w:rsidRPr="00E76D4F">
        <w:rPr>
          <w:color w:val="7030A0"/>
          <w:spacing w:val="-2"/>
        </w:rPr>
        <w:t xml:space="preserve"> </w:t>
      </w:r>
      <w:r w:rsidRPr="00E76D4F">
        <w:rPr>
          <w:color w:val="7030A0"/>
        </w:rPr>
        <w:t>criteria</w:t>
      </w:r>
      <w:r w:rsidRPr="00E76D4F">
        <w:rPr>
          <w:color w:val="7030A0"/>
          <w:spacing w:val="-3"/>
        </w:rPr>
        <w:t xml:space="preserve"> </w:t>
      </w:r>
      <w:r w:rsidRPr="00E76D4F">
        <w:rPr>
          <w:color w:val="7030A0"/>
        </w:rPr>
        <w:t>for</w:t>
      </w:r>
      <w:r w:rsidRPr="00E76D4F">
        <w:rPr>
          <w:color w:val="7030A0"/>
          <w:spacing w:val="-1"/>
        </w:rPr>
        <w:t xml:space="preserve"> </w:t>
      </w:r>
      <w:r w:rsidRPr="00E76D4F">
        <w:rPr>
          <w:color w:val="7030A0"/>
        </w:rPr>
        <w:t>investing</w:t>
      </w:r>
      <w:r w:rsidRPr="00E76D4F">
        <w:rPr>
          <w:color w:val="7030A0"/>
          <w:spacing w:val="-2"/>
        </w:rPr>
        <w:t xml:space="preserve"> </w:t>
      </w:r>
      <w:r w:rsidRPr="00E76D4F">
        <w:rPr>
          <w:color w:val="7030A0"/>
        </w:rPr>
        <w:t>will</w:t>
      </w:r>
      <w:r w:rsidRPr="00E76D4F">
        <w:rPr>
          <w:color w:val="7030A0"/>
          <w:spacing w:val="-2"/>
        </w:rPr>
        <w:t xml:space="preserve"> </w:t>
      </w:r>
      <w:r w:rsidRPr="00E76D4F">
        <w:rPr>
          <w:color w:val="7030A0"/>
        </w:rPr>
        <w:t>be</w:t>
      </w:r>
      <w:r w:rsidRPr="00E76D4F">
        <w:rPr>
          <w:color w:val="7030A0"/>
          <w:spacing w:val="-3"/>
        </w:rPr>
        <w:t xml:space="preserve"> </w:t>
      </w:r>
      <w:r w:rsidRPr="00E76D4F">
        <w:rPr>
          <w:color w:val="7030A0"/>
        </w:rPr>
        <w:t>met,</w:t>
      </w:r>
      <w:r w:rsidRPr="00E76D4F">
        <w:rPr>
          <w:color w:val="7030A0"/>
          <w:spacing w:val="-1"/>
        </w:rPr>
        <w:t xml:space="preserve"> </w:t>
      </w:r>
      <w:r w:rsidRPr="00E76D4F">
        <w:rPr>
          <w:color w:val="7030A0"/>
        </w:rPr>
        <w:t>as</w:t>
      </w:r>
      <w:r w:rsidRPr="00E76D4F">
        <w:rPr>
          <w:color w:val="7030A0"/>
          <w:spacing w:val="-5"/>
        </w:rPr>
        <w:t xml:space="preserve"> </w:t>
      </w:r>
      <w:r w:rsidRPr="00E76D4F">
        <w:rPr>
          <w:color w:val="7030A0"/>
        </w:rPr>
        <w:t>much</w:t>
      </w:r>
      <w:r w:rsidRPr="00E76D4F">
        <w:rPr>
          <w:color w:val="7030A0"/>
          <w:spacing w:val="-1"/>
        </w:rPr>
        <w:t xml:space="preserve"> </w:t>
      </w:r>
      <w:r w:rsidRPr="00E76D4F">
        <w:rPr>
          <w:color w:val="7030A0"/>
        </w:rPr>
        <w:t>as</w:t>
      </w:r>
      <w:r w:rsidRPr="00E76D4F">
        <w:rPr>
          <w:color w:val="7030A0"/>
          <w:spacing w:val="-1"/>
        </w:rPr>
        <w:t xml:space="preserve"> </w:t>
      </w:r>
      <w:r w:rsidRPr="00E76D4F">
        <w:rPr>
          <w:color w:val="7030A0"/>
        </w:rPr>
        <w:t>is</w:t>
      </w:r>
      <w:r w:rsidRPr="00E76D4F">
        <w:rPr>
          <w:color w:val="7030A0"/>
          <w:spacing w:val="-2"/>
        </w:rPr>
        <w:t xml:space="preserve"> </w:t>
      </w:r>
      <w:r w:rsidRPr="00E76D4F">
        <w:rPr>
          <w:color w:val="7030A0"/>
        </w:rPr>
        <w:t>feasibly</w:t>
      </w:r>
      <w:r w:rsidRPr="00E76D4F">
        <w:rPr>
          <w:color w:val="7030A0"/>
          <w:spacing w:val="-1"/>
        </w:rPr>
        <w:t xml:space="preserve"> </w:t>
      </w:r>
      <w:r w:rsidRPr="00E76D4F">
        <w:rPr>
          <w:color w:val="7030A0"/>
        </w:rPr>
        <w:t>possible,</w:t>
      </w:r>
      <w:r w:rsidRPr="00E76D4F">
        <w:rPr>
          <w:color w:val="7030A0"/>
          <w:spacing w:val="-1"/>
        </w:rPr>
        <w:t xml:space="preserve"> </w:t>
      </w:r>
      <w:r w:rsidRPr="00E76D4F">
        <w:rPr>
          <w:color w:val="7030A0"/>
        </w:rPr>
        <w:t>by</w:t>
      </w:r>
      <w:r w:rsidRPr="00E76D4F">
        <w:rPr>
          <w:color w:val="7030A0"/>
          <w:spacing w:val="-2"/>
        </w:rPr>
        <w:t xml:space="preserve"> </w:t>
      </w:r>
      <w:r w:rsidRPr="00E76D4F">
        <w:rPr>
          <w:color w:val="7030A0"/>
        </w:rPr>
        <w:t>adhering</w:t>
      </w:r>
      <w:r w:rsidRPr="00E76D4F">
        <w:rPr>
          <w:color w:val="7030A0"/>
          <w:spacing w:val="-2"/>
        </w:rPr>
        <w:t xml:space="preserve"> </w:t>
      </w:r>
      <w:r w:rsidRPr="00E76D4F">
        <w:rPr>
          <w:color w:val="7030A0"/>
        </w:rPr>
        <w:t>to</w:t>
      </w:r>
      <w:r w:rsidRPr="00E76D4F">
        <w:rPr>
          <w:color w:val="7030A0"/>
          <w:spacing w:val="-2"/>
        </w:rPr>
        <w:t xml:space="preserve"> </w:t>
      </w:r>
      <w:r w:rsidRPr="00E76D4F">
        <w:rPr>
          <w:color w:val="7030A0"/>
        </w:rPr>
        <w:t>the</w:t>
      </w:r>
      <w:r w:rsidRPr="00E76D4F">
        <w:rPr>
          <w:color w:val="7030A0"/>
          <w:spacing w:val="-47"/>
        </w:rPr>
        <w:t xml:space="preserve"> </w:t>
      </w:r>
      <w:r w:rsidRPr="00E76D4F">
        <w:rPr>
          <w:color w:val="7030A0"/>
        </w:rPr>
        <w:t>General</w:t>
      </w:r>
      <w:r w:rsidRPr="00E76D4F">
        <w:rPr>
          <w:color w:val="7030A0"/>
          <w:spacing w:val="-2"/>
        </w:rPr>
        <w:t xml:space="preserve"> </w:t>
      </w:r>
      <w:r w:rsidRPr="00E76D4F">
        <w:rPr>
          <w:color w:val="7030A0"/>
        </w:rPr>
        <w:t>Assembly</w:t>
      </w:r>
      <w:r w:rsidRPr="00E76D4F">
        <w:rPr>
          <w:color w:val="7030A0"/>
          <w:spacing w:val="1"/>
        </w:rPr>
        <w:t xml:space="preserve"> </w:t>
      </w:r>
      <w:r w:rsidRPr="00E76D4F">
        <w:rPr>
          <w:color w:val="7030A0"/>
        </w:rPr>
        <w:t>guidelines for social</w:t>
      </w:r>
      <w:r w:rsidRPr="00E76D4F">
        <w:rPr>
          <w:color w:val="7030A0"/>
          <w:spacing w:val="-1"/>
        </w:rPr>
        <w:t xml:space="preserve"> </w:t>
      </w:r>
      <w:r w:rsidRPr="00E76D4F">
        <w:rPr>
          <w:color w:val="7030A0"/>
        </w:rPr>
        <w:t>responsibility</w:t>
      </w:r>
      <w:r w:rsidRPr="00E76D4F">
        <w:rPr>
          <w:color w:val="7030A0"/>
          <w:spacing w:val="-1"/>
        </w:rPr>
        <w:t xml:space="preserve"> </w:t>
      </w:r>
      <w:r w:rsidRPr="00E76D4F">
        <w:rPr>
          <w:color w:val="7030A0"/>
        </w:rPr>
        <w:t>through</w:t>
      </w:r>
      <w:r w:rsidRPr="00E76D4F">
        <w:rPr>
          <w:color w:val="7030A0"/>
          <w:spacing w:val="-1"/>
        </w:rPr>
        <w:t xml:space="preserve"> </w:t>
      </w:r>
      <w:r w:rsidRPr="00E76D4F">
        <w:rPr>
          <w:color w:val="7030A0"/>
        </w:rPr>
        <w:t>investment.</w:t>
      </w:r>
    </w:p>
    <w:p w14:paraId="2467158A" w14:textId="77777777" w:rsidR="00610963" w:rsidRPr="00E76D4F" w:rsidRDefault="00610963" w:rsidP="00610963">
      <w:pPr>
        <w:numPr>
          <w:ilvl w:val="0"/>
          <w:numId w:val="26"/>
        </w:numPr>
        <w:tabs>
          <w:tab w:val="left" w:pos="1121"/>
        </w:tabs>
        <w:spacing w:before="120" w:line="259" w:lineRule="auto"/>
        <w:ind w:right="913"/>
        <w:rPr>
          <w:color w:val="7030A0"/>
        </w:rPr>
      </w:pPr>
      <w:r w:rsidRPr="00E76D4F">
        <w:rPr>
          <w:color w:val="7030A0"/>
        </w:rPr>
        <w:t>The Committee on Living Legacy Fund recommends that proceeds from the sale of church</w:t>
      </w:r>
      <w:r w:rsidRPr="00E76D4F">
        <w:rPr>
          <w:color w:val="7030A0"/>
          <w:spacing w:val="1"/>
        </w:rPr>
        <w:t xml:space="preserve"> </w:t>
      </w:r>
      <w:r w:rsidRPr="00E76D4F">
        <w:rPr>
          <w:color w:val="7030A0"/>
        </w:rPr>
        <w:t>properties at Highland Park, Clifton Heights, Colfax, Albia, Pitzer, and Knox Knolls (which are</w:t>
      </w:r>
      <w:r w:rsidRPr="00E76D4F">
        <w:rPr>
          <w:color w:val="7030A0"/>
          <w:spacing w:val="-47"/>
        </w:rPr>
        <w:t xml:space="preserve"> </w:t>
      </w:r>
      <w:r w:rsidRPr="00E76D4F">
        <w:rPr>
          <w:color w:val="7030A0"/>
        </w:rPr>
        <w:t>currently</w:t>
      </w:r>
      <w:r w:rsidRPr="00E76D4F">
        <w:rPr>
          <w:color w:val="7030A0"/>
          <w:spacing w:val="-1"/>
        </w:rPr>
        <w:t xml:space="preserve"> </w:t>
      </w:r>
      <w:r w:rsidRPr="00E76D4F">
        <w:rPr>
          <w:color w:val="7030A0"/>
        </w:rPr>
        <w:t>in</w:t>
      </w:r>
      <w:r w:rsidRPr="00E76D4F">
        <w:rPr>
          <w:color w:val="7030A0"/>
          <w:spacing w:val="-3"/>
        </w:rPr>
        <w:t xml:space="preserve"> </w:t>
      </w:r>
      <w:r w:rsidRPr="00E76D4F">
        <w:rPr>
          <w:color w:val="7030A0"/>
        </w:rPr>
        <w:t>four different</w:t>
      </w:r>
      <w:r w:rsidRPr="00E76D4F">
        <w:rPr>
          <w:color w:val="7030A0"/>
          <w:spacing w:val="1"/>
        </w:rPr>
        <w:t xml:space="preserve"> </w:t>
      </w:r>
      <w:r w:rsidRPr="00E76D4F">
        <w:rPr>
          <w:color w:val="7030A0"/>
        </w:rPr>
        <w:t>accounts)</w:t>
      </w:r>
      <w:r w:rsidRPr="00E76D4F">
        <w:rPr>
          <w:color w:val="7030A0"/>
          <w:spacing w:val="-2"/>
        </w:rPr>
        <w:t xml:space="preserve"> </w:t>
      </w:r>
      <w:r w:rsidRPr="00E76D4F">
        <w:rPr>
          <w:color w:val="7030A0"/>
        </w:rPr>
        <w:t>be combined into</w:t>
      </w:r>
      <w:r w:rsidRPr="00E76D4F">
        <w:rPr>
          <w:color w:val="7030A0"/>
          <w:spacing w:val="-2"/>
        </w:rPr>
        <w:t xml:space="preserve"> </w:t>
      </w:r>
      <w:r w:rsidRPr="00E76D4F">
        <w:rPr>
          <w:color w:val="7030A0"/>
        </w:rPr>
        <w:t>one</w:t>
      </w:r>
      <w:r w:rsidRPr="00E76D4F">
        <w:rPr>
          <w:color w:val="7030A0"/>
          <w:spacing w:val="1"/>
        </w:rPr>
        <w:t xml:space="preserve"> </w:t>
      </w:r>
      <w:r w:rsidRPr="00E76D4F">
        <w:rPr>
          <w:color w:val="7030A0"/>
        </w:rPr>
        <w:t>account.</w:t>
      </w:r>
    </w:p>
    <w:p w14:paraId="21B21258" w14:textId="77777777" w:rsidR="00610963" w:rsidRPr="00E76D4F" w:rsidRDefault="00610963" w:rsidP="00610963">
      <w:pPr>
        <w:spacing w:before="9"/>
        <w:rPr>
          <w:color w:val="7030A0"/>
          <w:sz w:val="23"/>
        </w:rPr>
      </w:pPr>
    </w:p>
    <w:p w14:paraId="4776912F" w14:textId="77777777" w:rsidR="00610963" w:rsidRPr="00E76D4F" w:rsidRDefault="00610963" w:rsidP="00610963">
      <w:pPr>
        <w:ind w:left="400"/>
        <w:outlineLvl w:val="0"/>
        <w:rPr>
          <w:b/>
          <w:bCs/>
          <w:color w:val="7030A0"/>
          <w:sz w:val="28"/>
          <w:szCs w:val="28"/>
        </w:rPr>
      </w:pPr>
      <w:r w:rsidRPr="00E76D4F">
        <w:rPr>
          <w:b/>
          <w:bCs/>
          <w:color w:val="7030A0"/>
          <w:sz w:val="28"/>
          <w:szCs w:val="28"/>
        </w:rPr>
        <w:t>Presbytery</w:t>
      </w:r>
      <w:r w:rsidRPr="00E76D4F">
        <w:rPr>
          <w:b/>
          <w:bCs/>
          <w:color w:val="7030A0"/>
          <w:spacing w:val="-5"/>
          <w:sz w:val="28"/>
          <w:szCs w:val="28"/>
        </w:rPr>
        <w:t xml:space="preserve"> </w:t>
      </w:r>
      <w:r w:rsidRPr="00E76D4F">
        <w:rPr>
          <w:b/>
          <w:bCs/>
          <w:color w:val="7030A0"/>
          <w:sz w:val="28"/>
          <w:szCs w:val="28"/>
        </w:rPr>
        <w:t>Reserve</w:t>
      </w:r>
    </w:p>
    <w:p w14:paraId="2AACA266" w14:textId="77777777" w:rsidR="00610963" w:rsidRPr="00E76D4F" w:rsidRDefault="00610963" w:rsidP="00610963">
      <w:pPr>
        <w:spacing w:before="131" w:line="259" w:lineRule="auto"/>
        <w:ind w:left="400" w:right="475"/>
        <w:rPr>
          <w:color w:val="7030A0"/>
        </w:rPr>
      </w:pPr>
      <w:r w:rsidRPr="00E76D4F">
        <w:rPr>
          <w:color w:val="7030A0"/>
        </w:rPr>
        <w:t>The Presbytery shall maintain at least $250,000 as reserve. In case of shortfall in presbytery cash, funds</w:t>
      </w:r>
      <w:r w:rsidRPr="00E76D4F">
        <w:rPr>
          <w:color w:val="7030A0"/>
          <w:spacing w:val="1"/>
        </w:rPr>
        <w:t xml:space="preserve"> </w:t>
      </w:r>
      <w:r w:rsidRPr="00E76D4F">
        <w:rPr>
          <w:color w:val="7030A0"/>
        </w:rPr>
        <w:t>from this account shall be available on request of the Committee on Budget and Finance. Replenishment</w:t>
      </w:r>
      <w:r w:rsidRPr="00E76D4F">
        <w:rPr>
          <w:color w:val="7030A0"/>
          <w:spacing w:val="-47"/>
        </w:rPr>
        <w:t xml:space="preserve"> </w:t>
      </w:r>
      <w:r w:rsidRPr="00E76D4F">
        <w:rPr>
          <w:color w:val="7030A0"/>
        </w:rPr>
        <w:t>of</w:t>
      </w:r>
      <w:r w:rsidRPr="00E76D4F">
        <w:rPr>
          <w:color w:val="7030A0"/>
          <w:spacing w:val="-1"/>
        </w:rPr>
        <w:t xml:space="preserve"> </w:t>
      </w:r>
      <w:r w:rsidRPr="00E76D4F">
        <w:rPr>
          <w:color w:val="7030A0"/>
        </w:rPr>
        <w:t>the</w:t>
      </w:r>
      <w:r w:rsidRPr="00E76D4F">
        <w:rPr>
          <w:color w:val="7030A0"/>
          <w:spacing w:val="-2"/>
        </w:rPr>
        <w:t xml:space="preserve"> </w:t>
      </w:r>
      <w:r w:rsidRPr="00E76D4F">
        <w:rPr>
          <w:color w:val="7030A0"/>
        </w:rPr>
        <w:t>reserve</w:t>
      </w:r>
      <w:r w:rsidRPr="00E76D4F">
        <w:rPr>
          <w:color w:val="7030A0"/>
          <w:spacing w:val="1"/>
        </w:rPr>
        <w:t xml:space="preserve"> </w:t>
      </w:r>
      <w:r w:rsidRPr="00E76D4F">
        <w:rPr>
          <w:color w:val="7030A0"/>
        </w:rPr>
        <w:t>account</w:t>
      </w:r>
      <w:r w:rsidRPr="00E76D4F">
        <w:rPr>
          <w:color w:val="7030A0"/>
          <w:spacing w:val="-2"/>
        </w:rPr>
        <w:t xml:space="preserve"> </w:t>
      </w:r>
      <w:r w:rsidRPr="00E76D4F">
        <w:rPr>
          <w:color w:val="7030A0"/>
        </w:rPr>
        <w:t>will</w:t>
      </w:r>
      <w:r w:rsidRPr="00E76D4F">
        <w:rPr>
          <w:color w:val="7030A0"/>
          <w:spacing w:val="-3"/>
        </w:rPr>
        <w:t xml:space="preserve"> </w:t>
      </w:r>
      <w:r w:rsidRPr="00E76D4F">
        <w:rPr>
          <w:color w:val="7030A0"/>
        </w:rPr>
        <w:t>not be</w:t>
      </w:r>
      <w:r w:rsidRPr="00E76D4F">
        <w:rPr>
          <w:color w:val="7030A0"/>
          <w:spacing w:val="-2"/>
        </w:rPr>
        <w:t xml:space="preserve"> </w:t>
      </w:r>
      <w:r w:rsidRPr="00E76D4F">
        <w:rPr>
          <w:color w:val="7030A0"/>
        </w:rPr>
        <w:t>from</w:t>
      </w:r>
      <w:r w:rsidRPr="00E76D4F">
        <w:rPr>
          <w:color w:val="7030A0"/>
          <w:spacing w:val="-1"/>
        </w:rPr>
        <w:t xml:space="preserve"> </w:t>
      </w:r>
      <w:r w:rsidRPr="00E76D4F">
        <w:rPr>
          <w:color w:val="7030A0"/>
        </w:rPr>
        <w:t>the</w:t>
      </w:r>
      <w:r w:rsidRPr="00E76D4F">
        <w:rPr>
          <w:color w:val="7030A0"/>
          <w:spacing w:val="-2"/>
        </w:rPr>
        <w:t xml:space="preserve"> </w:t>
      </w:r>
      <w:r w:rsidRPr="00E76D4F">
        <w:rPr>
          <w:color w:val="7030A0"/>
        </w:rPr>
        <w:t>Living</w:t>
      </w:r>
      <w:r w:rsidRPr="00E76D4F">
        <w:rPr>
          <w:color w:val="7030A0"/>
          <w:spacing w:val="-4"/>
        </w:rPr>
        <w:t xml:space="preserve"> </w:t>
      </w:r>
      <w:r w:rsidRPr="00E76D4F">
        <w:rPr>
          <w:color w:val="7030A0"/>
        </w:rPr>
        <w:t>Legacy Fund.</w:t>
      </w:r>
    </w:p>
    <w:p w14:paraId="3BDEF33B" w14:textId="77777777" w:rsidR="00610963" w:rsidRPr="00E76D4F" w:rsidRDefault="00610963" w:rsidP="00610963">
      <w:pPr>
        <w:spacing w:before="9"/>
        <w:rPr>
          <w:color w:val="7030A0"/>
          <w:sz w:val="23"/>
        </w:rPr>
      </w:pPr>
    </w:p>
    <w:p w14:paraId="7325DF8B" w14:textId="77777777" w:rsidR="00610963" w:rsidRPr="00E76D4F" w:rsidRDefault="00610963" w:rsidP="00610963">
      <w:pPr>
        <w:ind w:left="400"/>
        <w:outlineLvl w:val="0"/>
        <w:rPr>
          <w:b/>
          <w:bCs/>
          <w:color w:val="7030A0"/>
          <w:sz w:val="28"/>
          <w:szCs w:val="28"/>
        </w:rPr>
      </w:pPr>
      <w:r w:rsidRPr="00E76D4F">
        <w:rPr>
          <w:b/>
          <w:bCs/>
          <w:color w:val="7030A0"/>
          <w:sz w:val="28"/>
          <w:szCs w:val="28"/>
        </w:rPr>
        <w:t>Categories</w:t>
      </w:r>
      <w:r w:rsidRPr="00E76D4F">
        <w:rPr>
          <w:b/>
          <w:bCs/>
          <w:color w:val="7030A0"/>
          <w:spacing w:val="-3"/>
          <w:sz w:val="28"/>
          <w:szCs w:val="28"/>
        </w:rPr>
        <w:t xml:space="preserve"> </w:t>
      </w:r>
      <w:r w:rsidRPr="00E76D4F">
        <w:rPr>
          <w:b/>
          <w:bCs/>
          <w:color w:val="7030A0"/>
          <w:sz w:val="28"/>
          <w:szCs w:val="28"/>
        </w:rPr>
        <w:t>of</w:t>
      </w:r>
      <w:r w:rsidRPr="00E76D4F">
        <w:rPr>
          <w:b/>
          <w:bCs/>
          <w:color w:val="7030A0"/>
          <w:spacing w:val="-3"/>
          <w:sz w:val="28"/>
          <w:szCs w:val="28"/>
        </w:rPr>
        <w:t xml:space="preserve"> </w:t>
      </w:r>
      <w:r w:rsidRPr="00E76D4F">
        <w:rPr>
          <w:b/>
          <w:bCs/>
          <w:color w:val="7030A0"/>
          <w:sz w:val="28"/>
          <w:szCs w:val="28"/>
        </w:rPr>
        <w:t>Grants</w:t>
      </w:r>
      <w:r w:rsidRPr="00E76D4F">
        <w:rPr>
          <w:b/>
          <w:bCs/>
          <w:color w:val="7030A0"/>
          <w:spacing w:val="-1"/>
          <w:sz w:val="28"/>
          <w:szCs w:val="28"/>
        </w:rPr>
        <w:t xml:space="preserve"> </w:t>
      </w:r>
      <w:r w:rsidRPr="00E76D4F">
        <w:rPr>
          <w:b/>
          <w:bCs/>
          <w:color w:val="7030A0"/>
          <w:sz w:val="28"/>
          <w:szCs w:val="28"/>
        </w:rPr>
        <w:t>from</w:t>
      </w:r>
      <w:r w:rsidRPr="00E76D4F">
        <w:rPr>
          <w:b/>
          <w:bCs/>
          <w:color w:val="7030A0"/>
          <w:spacing w:val="-3"/>
          <w:sz w:val="28"/>
          <w:szCs w:val="28"/>
        </w:rPr>
        <w:t xml:space="preserve"> </w:t>
      </w:r>
      <w:r w:rsidRPr="00E76D4F">
        <w:rPr>
          <w:b/>
          <w:bCs/>
          <w:color w:val="7030A0"/>
          <w:sz w:val="28"/>
          <w:szCs w:val="28"/>
        </w:rPr>
        <w:t>the</w:t>
      </w:r>
      <w:r w:rsidRPr="00E76D4F">
        <w:rPr>
          <w:b/>
          <w:bCs/>
          <w:color w:val="7030A0"/>
          <w:spacing w:val="-1"/>
          <w:sz w:val="28"/>
          <w:szCs w:val="28"/>
        </w:rPr>
        <w:t xml:space="preserve"> </w:t>
      </w:r>
      <w:r w:rsidRPr="00E76D4F">
        <w:rPr>
          <w:b/>
          <w:bCs/>
          <w:color w:val="7030A0"/>
          <w:sz w:val="28"/>
          <w:szCs w:val="28"/>
        </w:rPr>
        <w:t>Living</w:t>
      </w:r>
      <w:r w:rsidRPr="00E76D4F">
        <w:rPr>
          <w:b/>
          <w:bCs/>
          <w:color w:val="7030A0"/>
          <w:spacing w:val="-2"/>
          <w:sz w:val="28"/>
          <w:szCs w:val="28"/>
        </w:rPr>
        <w:t xml:space="preserve"> </w:t>
      </w:r>
      <w:r w:rsidRPr="00E76D4F">
        <w:rPr>
          <w:b/>
          <w:bCs/>
          <w:color w:val="7030A0"/>
          <w:sz w:val="28"/>
          <w:szCs w:val="28"/>
        </w:rPr>
        <w:t>Legacy</w:t>
      </w:r>
      <w:r w:rsidRPr="00E76D4F">
        <w:rPr>
          <w:b/>
          <w:bCs/>
          <w:color w:val="7030A0"/>
          <w:spacing w:val="-3"/>
          <w:sz w:val="28"/>
          <w:szCs w:val="28"/>
        </w:rPr>
        <w:t xml:space="preserve"> </w:t>
      </w:r>
      <w:r w:rsidRPr="00E76D4F">
        <w:rPr>
          <w:b/>
          <w:bCs/>
          <w:color w:val="7030A0"/>
          <w:sz w:val="28"/>
          <w:szCs w:val="28"/>
        </w:rPr>
        <w:t>Fund</w:t>
      </w:r>
    </w:p>
    <w:p w14:paraId="0EFDD1C8" w14:textId="77777777" w:rsidR="00610963" w:rsidRPr="00E76D4F" w:rsidRDefault="00610963" w:rsidP="00610963">
      <w:pPr>
        <w:numPr>
          <w:ilvl w:val="0"/>
          <w:numId w:val="25"/>
        </w:numPr>
        <w:tabs>
          <w:tab w:val="left" w:pos="619"/>
        </w:tabs>
        <w:spacing w:before="130"/>
        <w:outlineLvl w:val="1"/>
        <w:rPr>
          <w:b/>
          <w:bCs/>
          <w:color w:val="7030A0"/>
        </w:rPr>
      </w:pPr>
      <w:r w:rsidRPr="00E76D4F">
        <w:rPr>
          <w:b/>
          <w:bCs/>
          <w:color w:val="7030A0"/>
        </w:rPr>
        <w:t>Congregational</w:t>
      </w:r>
      <w:r w:rsidRPr="00E76D4F">
        <w:rPr>
          <w:b/>
          <w:bCs/>
          <w:color w:val="7030A0"/>
          <w:spacing w:val="-6"/>
        </w:rPr>
        <w:t xml:space="preserve"> </w:t>
      </w:r>
      <w:r w:rsidRPr="00E76D4F">
        <w:rPr>
          <w:b/>
          <w:bCs/>
          <w:color w:val="7030A0"/>
        </w:rPr>
        <w:t>Revitalization</w:t>
      </w:r>
      <w:r w:rsidRPr="00E76D4F">
        <w:rPr>
          <w:b/>
          <w:bCs/>
          <w:color w:val="7030A0"/>
          <w:spacing w:val="-6"/>
        </w:rPr>
        <w:t xml:space="preserve"> </w:t>
      </w:r>
      <w:r w:rsidRPr="00E76D4F">
        <w:rPr>
          <w:b/>
          <w:bCs/>
          <w:color w:val="7030A0"/>
        </w:rPr>
        <w:t>Grants</w:t>
      </w:r>
    </w:p>
    <w:p w14:paraId="3A65A9EB" w14:textId="77777777" w:rsidR="00610963" w:rsidRPr="00E76D4F" w:rsidRDefault="00610963" w:rsidP="00610963">
      <w:pPr>
        <w:spacing w:before="32" w:line="268" w:lineRule="auto"/>
        <w:ind w:left="630" w:right="512"/>
        <w:rPr>
          <w:color w:val="7030A0"/>
        </w:rPr>
      </w:pPr>
      <w:r w:rsidRPr="00E76D4F">
        <w:rPr>
          <w:color w:val="7030A0"/>
        </w:rPr>
        <w:t>15% of the annual allocation will be available for grants for congregational revitalization. These grants</w:t>
      </w:r>
      <w:r w:rsidRPr="00E76D4F">
        <w:rPr>
          <w:color w:val="7030A0"/>
          <w:spacing w:val="-47"/>
        </w:rPr>
        <w:t xml:space="preserve"> </w:t>
      </w:r>
      <w:r w:rsidRPr="00E76D4F">
        <w:rPr>
          <w:color w:val="7030A0"/>
        </w:rPr>
        <w:t>will</w:t>
      </w:r>
      <w:r w:rsidRPr="00E76D4F">
        <w:rPr>
          <w:color w:val="7030A0"/>
          <w:spacing w:val="2"/>
        </w:rPr>
        <w:t xml:space="preserve"> </w:t>
      </w:r>
      <w:r w:rsidRPr="00E76D4F">
        <w:rPr>
          <w:color w:val="7030A0"/>
        </w:rPr>
        <w:t>be made</w:t>
      </w:r>
      <w:r w:rsidRPr="00E76D4F">
        <w:rPr>
          <w:color w:val="7030A0"/>
          <w:spacing w:val="3"/>
        </w:rPr>
        <w:t xml:space="preserve"> </w:t>
      </w:r>
      <w:r w:rsidRPr="00E76D4F">
        <w:rPr>
          <w:color w:val="7030A0"/>
        </w:rPr>
        <w:t>in</w:t>
      </w:r>
      <w:r w:rsidRPr="00E76D4F">
        <w:rPr>
          <w:color w:val="7030A0"/>
          <w:spacing w:val="-2"/>
        </w:rPr>
        <w:t xml:space="preserve"> </w:t>
      </w:r>
      <w:r w:rsidRPr="00E76D4F">
        <w:rPr>
          <w:color w:val="7030A0"/>
        </w:rPr>
        <w:t>consultation</w:t>
      </w:r>
      <w:r w:rsidRPr="00E76D4F">
        <w:rPr>
          <w:color w:val="7030A0"/>
          <w:spacing w:val="1"/>
        </w:rPr>
        <w:t xml:space="preserve"> </w:t>
      </w:r>
      <w:r w:rsidRPr="00E76D4F">
        <w:rPr>
          <w:color w:val="7030A0"/>
        </w:rPr>
        <w:t>with</w:t>
      </w:r>
      <w:r w:rsidRPr="00E76D4F">
        <w:rPr>
          <w:color w:val="7030A0"/>
          <w:spacing w:val="1"/>
        </w:rPr>
        <w:t xml:space="preserve"> </w:t>
      </w:r>
      <w:r w:rsidRPr="00E76D4F">
        <w:rPr>
          <w:color w:val="7030A0"/>
        </w:rPr>
        <w:t>the Commission</w:t>
      </w:r>
      <w:r w:rsidRPr="00E76D4F">
        <w:rPr>
          <w:color w:val="7030A0"/>
          <w:spacing w:val="-1"/>
        </w:rPr>
        <w:t xml:space="preserve"> </w:t>
      </w:r>
      <w:r w:rsidRPr="00E76D4F">
        <w:rPr>
          <w:color w:val="7030A0"/>
        </w:rPr>
        <w:t>on</w:t>
      </w:r>
      <w:r w:rsidRPr="00E76D4F">
        <w:rPr>
          <w:color w:val="7030A0"/>
          <w:spacing w:val="-1"/>
        </w:rPr>
        <w:t xml:space="preserve"> </w:t>
      </w:r>
      <w:r w:rsidRPr="00E76D4F">
        <w:rPr>
          <w:color w:val="7030A0"/>
        </w:rPr>
        <w:t>Ministry and</w:t>
      </w:r>
      <w:r w:rsidRPr="00E76D4F">
        <w:rPr>
          <w:color w:val="7030A0"/>
          <w:spacing w:val="1"/>
        </w:rPr>
        <w:t xml:space="preserve"> </w:t>
      </w:r>
      <w:r w:rsidRPr="00E76D4F">
        <w:rPr>
          <w:color w:val="7030A0"/>
        </w:rPr>
        <w:t>are</w:t>
      </w:r>
      <w:r w:rsidRPr="00E76D4F">
        <w:rPr>
          <w:color w:val="7030A0"/>
          <w:spacing w:val="3"/>
        </w:rPr>
        <w:t xml:space="preserve"> </w:t>
      </w:r>
      <w:r w:rsidRPr="00E76D4F">
        <w:rPr>
          <w:color w:val="7030A0"/>
        </w:rPr>
        <w:t>intended</w:t>
      </w:r>
      <w:r w:rsidRPr="00E76D4F">
        <w:rPr>
          <w:color w:val="7030A0"/>
          <w:spacing w:val="2"/>
        </w:rPr>
        <w:t xml:space="preserve"> </w:t>
      </w:r>
      <w:r w:rsidRPr="00E76D4F">
        <w:rPr>
          <w:color w:val="7030A0"/>
        </w:rPr>
        <w:t>to</w:t>
      </w:r>
      <w:r w:rsidRPr="00E76D4F">
        <w:rPr>
          <w:color w:val="7030A0"/>
          <w:spacing w:val="3"/>
        </w:rPr>
        <w:t xml:space="preserve"> </w:t>
      </w:r>
      <w:r w:rsidRPr="00E76D4F">
        <w:rPr>
          <w:color w:val="7030A0"/>
        </w:rPr>
        <w:t>enable</w:t>
      </w:r>
      <w:r w:rsidRPr="00E76D4F">
        <w:rPr>
          <w:color w:val="7030A0"/>
          <w:spacing w:val="-1"/>
        </w:rPr>
        <w:t xml:space="preserve"> </w:t>
      </w:r>
      <w:r w:rsidRPr="00E76D4F">
        <w:rPr>
          <w:color w:val="7030A0"/>
        </w:rPr>
        <w:t>and</w:t>
      </w:r>
      <w:r w:rsidRPr="00E76D4F">
        <w:rPr>
          <w:color w:val="7030A0"/>
          <w:spacing w:val="1"/>
        </w:rPr>
        <w:t xml:space="preserve"> </w:t>
      </w:r>
      <w:r w:rsidRPr="00E76D4F">
        <w:rPr>
          <w:color w:val="7030A0"/>
        </w:rPr>
        <w:t>support initiatives toward congregational growth and vitality. Accordingly, these grants cannot be</w:t>
      </w:r>
      <w:r w:rsidRPr="00E76D4F">
        <w:rPr>
          <w:color w:val="7030A0"/>
          <w:spacing w:val="1"/>
        </w:rPr>
        <w:t xml:space="preserve"> </w:t>
      </w:r>
      <w:r w:rsidRPr="00E76D4F">
        <w:rPr>
          <w:color w:val="7030A0"/>
        </w:rPr>
        <w:t>used for property repair or payment of loans and are not intended for cases in which long-term</w:t>
      </w:r>
      <w:r w:rsidRPr="00E76D4F">
        <w:rPr>
          <w:color w:val="7030A0"/>
          <w:spacing w:val="1"/>
        </w:rPr>
        <w:t xml:space="preserve"> </w:t>
      </w:r>
      <w:r w:rsidRPr="00E76D4F">
        <w:rPr>
          <w:color w:val="7030A0"/>
        </w:rPr>
        <w:t>financial</w:t>
      </w:r>
      <w:r w:rsidRPr="00E76D4F">
        <w:rPr>
          <w:color w:val="7030A0"/>
          <w:spacing w:val="-2"/>
        </w:rPr>
        <w:t xml:space="preserve"> </w:t>
      </w:r>
      <w:r w:rsidRPr="00E76D4F">
        <w:rPr>
          <w:color w:val="7030A0"/>
        </w:rPr>
        <w:t>support is</w:t>
      </w:r>
      <w:r w:rsidRPr="00E76D4F">
        <w:rPr>
          <w:color w:val="7030A0"/>
          <w:spacing w:val="-3"/>
        </w:rPr>
        <w:t xml:space="preserve"> </w:t>
      </w:r>
      <w:r w:rsidRPr="00E76D4F">
        <w:rPr>
          <w:color w:val="7030A0"/>
        </w:rPr>
        <w:t>needed.</w:t>
      </w:r>
    </w:p>
    <w:p w14:paraId="6934620D" w14:textId="77777777" w:rsidR="00610963" w:rsidRPr="00E76D4F" w:rsidRDefault="00610963" w:rsidP="00610963">
      <w:pPr>
        <w:spacing w:before="11"/>
        <w:rPr>
          <w:color w:val="7030A0"/>
          <w:sz w:val="24"/>
        </w:rPr>
      </w:pPr>
    </w:p>
    <w:p w14:paraId="19A28A15" w14:textId="77777777" w:rsidR="00610963" w:rsidRPr="00E76D4F" w:rsidRDefault="00610963" w:rsidP="00610963">
      <w:pPr>
        <w:numPr>
          <w:ilvl w:val="0"/>
          <w:numId w:val="25"/>
        </w:numPr>
        <w:tabs>
          <w:tab w:val="left" w:pos="619"/>
        </w:tabs>
        <w:outlineLvl w:val="1"/>
        <w:rPr>
          <w:b/>
          <w:bCs/>
          <w:color w:val="7030A0"/>
        </w:rPr>
      </w:pPr>
      <w:r w:rsidRPr="00E76D4F">
        <w:rPr>
          <w:b/>
          <w:bCs/>
          <w:color w:val="7030A0"/>
        </w:rPr>
        <w:t>Leadership</w:t>
      </w:r>
      <w:r w:rsidRPr="00E76D4F">
        <w:rPr>
          <w:b/>
          <w:bCs/>
          <w:color w:val="7030A0"/>
          <w:spacing w:val="-7"/>
        </w:rPr>
        <w:t xml:space="preserve"> </w:t>
      </w:r>
      <w:r w:rsidRPr="00E76D4F">
        <w:rPr>
          <w:b/>
          <w:bCs/>
          <w:color w:val="7030A0"/>
        </w:rPr>
        <w:t>Development</w:t>
      </w:r>
      <w:r w:rsidRPr="00E76D4F">
        <w:rPr>
          <w:b/>
          <w:bCs/>
          <w:color w:val="7030A0"/>
          <w:spacing w:val="-4"/>
        </w:rPr>
        <w:t xml:space="preserve"> </w:t>
      </w:r>
      <w:r w:rsidRPr="00E76D4F">
        <w:rPr>
          <w:b/>
          <w:bCs/>
          <w:color w:val="7030A0"/>
        </w:rPr>
        <w:t>Grants</w:t>
      </w:r>
    </w:p>
    <w:p w14:paraId="0B97F6B0" w14:textId="7154E6D7" w:rsidR="00610963" w:rsidRPr="00E76D4F" w:rsidRDefault="00610963" w:rsidP="00610963">
      <w:pPr>
        <w:spacing w:before="31" w:line="268" w:lineRule="auto"/>
        <w:ind w:left="630" w:right="611"/>
        <w:rPr>
          <w:color w:val="7030A0"/>
        </w:rPr>
      </w:pPr>
      <w:r w:rsidRPr="00E76D4F">
        <w:rPr>
          <w:color w:val="7030A0"/>
        </w:rPr>
        <w:t xml:space="preserve">10% of the annual allocation will be available for grants for leadership development. </w:t>
      </w:r>
      <w:r w:rsidR="00112C44">
        <w:rPr>
          <w:color w:val="7030A0"/>
        </w:rPr>
        <w:t>Ministers of the Word and Sacrament/</w:t>
      </w:r>
      <w:r w:rsidRPr="00E76D4F">
        <w:rPr>
          <w:color w:val="7030A0"/>
        </w:rPr>
        <w:t xml:space="preserve">Teaching </w:t>
      </w:r>
      <w:r w:rsidR="00112C44">
        <w:rPr>
          <w:color w:val="7030A0"/>
        </w:rPr>
        <w:t xml:space="preserve">Elders and Ruling Elders </w:t>
      </w:r>
      <w:r w:rsidRPr="00E76D4F">
        <w:rPr>
          <w:color w:val="7030A0"/>
        </w:rPr>
        <w:t>pursuing ministry-related continuing education or theological education may apply</w:t>
      </w:r>
      <w:r w:rsidRPr="00E76D4F">
        <w:rPr>
          <w:color w:val="7030A0"/>
          <w:spacing w:val="-47"/>
        </w:rPr>
        <w:t xml:space="preserve"> </w:t>
      </w:r>
      <w:r w:rsidRPr="00E76D4F">
        <w:rPr>
          <w:color w:val="7030A0"/>
        </w:rPr>
        <w:t>for grants. (Additional funds are available for leadership development events through the Pastors’</w:t>
      </w:r>
      <w:r w:rsidRPr="00E76D4F">
        <w:rPr>
          <w:color w:val="7030A0"/>
          <w:spacing w:val="1"/>
        </w:rPr>
        <w:t xml:space="preserve"> </w:t>
      </w:r>
      <w:r w:rsidRPr="00E76D4F">
        <w:rPr>
          <w:color w:val="7030A0"/>
        </w:rPr>
        <w:t>Seminar</w:t>
      </w:r>
      <w:r w:rsidRPr="00E76D4F">
        <w:rPr>
          <w:color w:val="7030A0"/>
          <w:spacing w:val="-1"/>
        </w:rPr>
        <w:t xml:space="preserve"> </w:t>
      </w:r>
      <w:r w:rsidRPr="00E76D4F">
        <w:rPr>
          <w:color w:val="7030A0"/>
        </w:rPr>
        <w:t>Fund.)</w:t>
      </w:r>
    </w:p>
    <w:p w14:paraId="5FDF741C" w14:textId="77777777" w:rsidR="00610963" w:rsidRPr="00E76D4F" w:rsidRDefault="00610963" w:rsidP="00610963">
      <w:pPr>
        <w:spacing w:line="268" w:lineRule="auto"/>
        <w:rPr>
          <w:color w:val="7030A0"/>
        </w:rPr>
        <w:sectPr w:rsidR="00610963" w:rsidRPr="00E76D4F">
          <w:pgSz w:w="12240" w:h="15840"/>
          <w:pgMar w:top="1340" w:right="960" w:bottom="1200" w:left="1040" w:header="763" w:footer="1012" w:gutter="0"/>
          <w:pgNumType w:start="2"/>
          <w:cols w:space="720"/>
        </w:sectPr>
      </w:pPr>
    </w:p>
    <w:p w14:paraId="1A763C87" w14:textId="77777777" w:rsidR="00610963" w:rsidRPr="00E76D4F" w:rsidRDefault="00610963" w:rsidP="00610963">
      <w:pPr>
        <w:numPr>
          <w:ilvl w:val="0"/>
          <w:numId w:val="25"/>
        </w:numPr>
        <w:tabs>
          <w:tab w:val="left" w:pos="619"/>
        </w:tabs>
        <w:spacing w:before="87"/>
        <w:outlineLvl w:val="1"/>
        <w:rPr>
          <w:b/>
          <w:bCs/>
          <w:color w:val="7030A0"/>
        </w:rPr>
      </w:pPr>
      <w:r w:rsidRPr="00E76D4F">
        <w:rPr>
          <w:b/>
          <w:bCs/>
          <w:color w:val="7030A0"/>
        </w:rPr>
        <w:lastRenderedPageBreak/>
        <w:t>Mission</w:t>
      </w:r>
      <w:r w:rsidRPr="00E76D4F">
        <w:rPr>
          <w:b/>
          <w:bCs/>
          <w:color w:val="7030A0"/>
          <w:spacing w:val="-5"/>
        </w:rPr>
        <w:t xml:space="preserve"> </w:t>
      </w:r>
      <w:r w:rsidRPr="00E76D4F">
        <w:rPr>
          <w:b/>
          <w:bCs/>
          <w:color w:val="7030A0"/>
        </w:rPr>
        <w:t>Grants</w:t>
      </w:r>
    </w:p>
    <w:p w14:paraId="44FCBF2A" w14:textId="77777777" w:rsidR="00610963" w:rsidRPr="00E76D4F" w:rsidRDefault="00610963" w:rsidP="00610963">
      <w:pPr>
        <w:spacing w:before="32" w:line="271" w:lineRule="auto"/>
        <w:ind w:left="630" w:right="535"/>
        <w:rPr>
          <w:color w:val="7030A0"/>
        </w:rPr>
      </w:pPr>
      <w:r w:rsidRPr="00E76D4F">
        <w:rPr>
          <w:color w:val="7030A0"/>
        </w:rPr>
        <w:t>10% of the annual allocation will be available for grants for churches or committees of the presbytery</w:t>
      </w:r>
      <w:r w:rsidRPr="00E76D4F">
        <w:rPr>
          <w:color w:val="7030A0"/>
          <w:spacing w:val="-47"/>
        </w:rPr>
        <w:t xml:space="preserve"> </w:t>
      </w:r>
      <w:r w:rsidRPr="00E76D4F">
        <w:rPr>
          <w:color w:val="7030A0"/>
        </w:rPr>
        <w:t>to be</w:t>
      </w:r>
      <w:r w:rsidRPr="00E76D4F">
        <w:rPr>
          <w:color w:val="7030A0"/>
          <w:spacing w:val="-3"/>
        </w:rPr>
        <w:t xml:space="preserve"> </w:t>
      </w:r>
      <w:r w:rsidRPr="00E76D4F">
        <w:rPr>
          <w:color w:val="7030A0"/>
        </w:rPr>
        <w:t>used for</w:t>
      </w:r>
      <w:r w:rsidRPr="00E76D4F">
        <w:rPr>
          <w:color w:val="7030A0"/>
          <w:spacing w:val="-2"/>
        </w:rPr>
        <w:t xml:space="preserve"> </w:t>
      </w:r>
      <w:r w:rsidRPr="00E76D4F">
        <w:rPr>
          <w:color w:val="7030A0"/>
        </w:rPr>
        <w:t>mission</w:t>
      </w:r>
      <w:r w:rsidRPr="00E76D4F">
        <w:rPr>
          <w:color w:val="7030A0"/>
          <w:spacing w:val="-1"/>
        </w:rPr>
        <w:t xml:space="preserve"> </w:t>
      </w:r>
      <w:r w:rsidRPr="00E76D4F">
        <w:rPr>
          <w:color w:val="7030A0"/>
        </w:rPr>
        <w:t>activities</w:t>
      </w:r>
      <w:r w:rsidRPr="00E76D4F">
        <w:rPr>
          <w:color w:val="7030A0"/>
          <w:spacing w:val="-2"/>
        </w:rPr>
        <w:t xml:space="preserve"> </w:t>
      </w:r>
      <w:r w:rsidRPr="00E76D4F">
        <w:rPr>
          <w:color w:val="7030A0"/>
        </w:rPr>
        <w:t>or</w:t>
      </w:r>
      <w:r w:rsidRPr="00E76D4F">
        <w:rPr>
          <w:color w:val="7030A0"/>
          <w:spacing w:val="-2"/>
        </w:rPr>
        <w:t xml:space="preserve"> </w:t>
      </w:r>
      <w:r w:rsidRPr="00E76D4F">
        <w:rPr>
          <w:color w:val="7030A0"/>
        </w:rPr>
        <w:t>mission</w:t>
      </w:r>
      <w:r w:rsidRPr="00E76D4F">
        <w:rPr>
          <w:color w:val="7030A0"/>
          <w:spacing w:val="-1"/>
        </w:rPr>
        <w:t xml:space="preserve"> </w:t>
      </w:r>
      <w:r w:rsidRPr="00E76D4F">
        <w:rPr>
          <w:color w:val="7030A0"/>
        </w:rPr>
        <w:t>trips.</w:t>
      </w:r>
    </w:p>
    <w:p w14:paraId="2F3E89F9" w14:textId="77777777" w:rsidR="00610963" w:rsidRPr="00E76D4F" w:rsidRDefault="00610963" w:rsidP="00610963">
      <w:pPr>
        <w:spacing w:before="5"/>
        <w:rPr>
          <w:color w:val="7030A0"/>
          <w:sz w:val="24"/>
        </w:rPr>
      </w:pPr>
    </w:p>
    <w:p w14:paraId="0D3FD586" w14:textId="77777777" w:rsidR="00610963" w:rsidRPr="00E76D4F" w:rsidRDefault="00610963" w:rsidP="00610963">
      <w:pPr>
        <w:numPr>
          <w:ilvl w:val="0"/>
          <w:numId w:val="25"/>
        </w:numPr>
        <w:tabs>
          <w:tab w:val="left" w:pos="619"/>
        </w:tabs>
        <w:outlineLvl w:val="1"/>
        <w:rPr>
          <w:b/>
          <w:bCs/>
          <w:color w:val="7030A0"/>
        </w:rPr>
      </w:pPr>
      <w:r w:rsidRPr="00E76D4F">
        <w:rPr>
          <w:b/>
          <w:bCs/>
          <w:color w:val="7030A0"/>
        </w:rPr>
        <w:t>Youth</w:t>
      </w:r>
      <w:r w:rsidRPr="00E76D4F">
        <w:rPr>
          <w:b/>
          <w:bCs/>
          <w:color w:val="7030A0"/>
          <w:spacing w:val="-3"/>
        </w:rPr>
        <w:t xml:space="preserve"> </w:t>
      </w:r>
      <w:r w:rsidRPr="00E76D4F">
        <w:rPr>
          <w:b/>
          <w:bCs/>
          <w:color w:val="7030A0"/>
        </w:rPr>
        <w:t>Ministries</w:t>
      </w:r>
    </w:p>
    <w:p w14:paraId="64EF34C4" w14:textId="77777777" w:rsidR="00610963" w:rsidRPr="00E76D4F" w:rsidRDefault="00610963" w:rsidP="00610963">
      <w:pPr>
        <w:spacing w:before="31" w:line="268" w:lineRule="auto"/>
        <w:ind w:left="630" w:right="732"/>
        <w:rPr>
          <w:color w:val="7030A0"/>
        </w:rPr>
      </w:pPr>
      <w:r w:rsidRPr="00E76D4F">
        <w:rPr>
          <w:color w:val="7030A0"/>
        </w:rPr>
        <w:t>15% of the annual allocation will be available for camping and youth ministries of the presbytery.</w:t>
      </w:r>
      <w:r w:rsidRPr="00E76D4F">
        <w:rPr>
          <w:color w:val="7030A0"/>
          <w:spacing w:val="1"/>
        </w:rPr>
        <w:t xml:space="preserve"> </w:t>
      </w:r>
      <w:r w:rsidRPr="00E76D4F">
        <w:rPr>
          <w:color w:val="7030A0"/>
        </w:rPr>
        <w:t>Additional funds for camping and youth ministries of the presbytery are available from the Walther</w:t>
      </w:r>
      <w:r w:rsidRPr="00E76D4F">
        <w:rPr>
          <w:color w:val="7030A0"/>
          <w:spacing w:val="-47"/>
        </w:rPr>
        <w:t xml:space="preserve"> </w:t>
      </w:r>
      <w:r w:rsidRPr="00E76D4F">
        <w:rPr>
          <w:color w:val="7030A0"/>
        </w:rPr>
        <w:t>Fund. These funds can be accumulated for up to three years to be used as scholarship for</w:t>
      </w:r>
      <w:r w:rsidRPr="00E76D4F">
        <w:rPr>
          <w:color w:val="7030A0"/>
          <w:spacing w:val="1"/>
        </w:rPr>
        <w:t xml:space="preserve"> </w:t>
      </w:r>
      <w:r w:rsidRPr="00E76D4F">
        <w:rPr>
          <w:color w:val="7030A0"/>
        </w:rPr>
        <w:t>Presbyterian</w:t>
      </w:r>
      <w:r w:rsidRPr="00E76D4F">
        <w:rPr>
          <w:color w:val="7030A0"/>
          <w:spacing w:val="-4"/>
        </w:rPr>
        <w:t xml:space="preserve"> </w:t>
      </w:r>
      <w:r w:rsidRPr="00E76D4F">
        <w:rPr>
          <w:color w:val="7030A0"/>
        </w:rPr>
        <w:t>Youth Triennium.</w:t>
      </w:r>
    </w:p>
    <w:p w14:paraId="47C84128" w14:textId="77777777" w:rsidR="00610963" w:rsidRPr="00E76D4F" w:rsidRDefault="00610963" w:rsidP="00610963">
      <w:pPr>
        <w:spacing w:before="9"/>
        <w:rPr>
          <w:color w:val="7030A0"/>
          <w:sz w:val="24"/>
        </w:rPr>
      </w:pPr>
    </w:p>
    <w:p w14:paraId="68788255" w14:textId="77777777" w:rsidR="00610963" w:rsidRPr="00E76D4F" w:rsidRDefault="00610963" w:rsidP="00610963">
      <w:pPr>
        <w:numPr>
          <w:ilvl w:val="0"/>
          <w:numId w:val="25"/>
        </w:numPr>
        <w:tabs>
          <w:tab w:val="left" w:pos="619"/>
        </w:tabs>
        <w:outlineLvl w:val="1"/>
        <w:rPr>
          <w:b/>
          <w:bCs/>
          <w:color w:val="7030A0"/>
        </w:rPr>
      </w:pPr>
      <w:r w:rsidRPr="00E76D4F">
        <w:rPr>
          <w:b/>
          <w:bCs/>
          <w:color w:val="7030A0"/>
        </w:rPr>
        <w:t>New</w:t>
      </w:r>
      <w:r w:rsidRPr="00E76D4F">
        <w:rPr>
          <w:b/>
          <w:bCs/>
          <w:color w:val="7030A0"/>
          <w:spacing w:val="-3"/>
        </w:rPr>
        <w:t xml:space="preserve"> </w:t>
      </w:r>
      <w:r w:rsidRPr="00E76D4F">
        <w:rPr>
          <w:b/>
          <w:bCs/>
          <w:color w:val="7030A0"/>
        </w:rPr>
        <w:t>Worshiping</w:t>
      </w:r>
      <w:r w:rsidRPr="00E76D4F">
        <w:rPr>
          <w:b/>
          <w:bCs/>
          <w:color w:val="7030A0"/>
          <w:spacing w:val="-4"/>
        </w:rPr>
        <w:t xml:space="preserve"> </w:t>
      </w:r>
      <w:r w:rsidRPr="00E76D4F">
        <w:rPr>
          <w:b/>
          <w:bCs/>
          <w:color w:val="7030A0"/>
        </w:rPr>
        <w:t>Communities</w:t>
      </w:r>
    </w:p>
    <w:p w14:paraId="722CD8CF" w14:textId="77777777" w:rsidR="00610963" w:rsidRPr="00E76D4F" w:rsidRDefault="00610963" w:rsidP="00610963">
      <w:pPr>
        <w:spacing w:before="34" w:line="268" w:lineRule="auto"/>
        <w:ind w:left="630" w:right="477"/>
        <w:rPr>
          <w:color w:val="7030A0"/>
        </w:rPr>
      </w:pPr>
      <w:r w:rsidRPr="00E76D4F">
        <w:rPr>
          <w:color w:val="7030A0"/>
        </w:rPr>
        <w:t>50% of the annual allocation will be available to the new church development committee with the</w:t>
      </w:r>
      <w:r w:rsidRPr="00E76D4F">
        <w:rPr>
          <w:color w:val="7030A0"/>
          <w:spacing w:val="1"/>
        </w:rPr>
        <w:t xml:space="preserve"> </w:t>
      </w:r>
      <w:r w:rsidRPr="00E76D4F">
        <w:rPr>
          <w:color w:val="7030A0"/>
        </w:rPr>
        <w:t>approval of the Presbytery for use in starting and supporting new worshiping communities (Manual of</w:t>
      </w:r>
      <w:r w:rsidRPr="00E76D4F">
        <w:rPr>
          <w:color w:val="7030A0"/>
          <w:spacing w:val="-47"/>
        </w:rPr>
        <w:t xml:space="preserve"> </w:t>
      </w:r>
      <w:r w:rsidRPr="00E76D4F">
        <w:rPr>
          <w:color w:val="7030A0"/>
        </w:rPr>
        <w:t>Operations</w:t>
      </w:r>
      <w:r w:rsidRPr="00E76D4F">
        <w:rPr>
          <w:color w:val="7030A0"/>
          <w:spacing w:val="-1"/>
        </w:rPr>
        <w:t xml:space="preserve"> </w:t>
      </w:r>
      <w:r w:rsidRPr="00E76D4F">
        <w:rPr>
          <w:color w:val="7030A0"/>
        </w:rPr>
        <w:t>13.5.).</w:t>
      </w:r>
      <w:r w:rsidRPr="00E76D4F">
        <w:rPr>
          <w:color w:val="7030A0"/>
          <w:spacing w:val="-3"/>
        </w:rPr>
        <w:t xml:space="preserve"> </w:t>
      </w:r>
      <w:r w:rsidRPr="00E76D4F">
        <w:rPr>
          <w:color w:val="7030A0"/>
        </w:rPr>
        <w:t>These funds can</w:t>
      </w:r>
      <w:r w:rsidRPr="00E76D4F">
        <w:rPr>
          <w:color w:val="7030A0"/>
          <w:spacing w:val="-1"/>
        </w:rPr>
        <w:t xml:space="preserve"> </w:t>
      </w:r>
      <w:r w:rsidRPr="00E76D4F">
        <w:rPr>
          <w:color w:val="7030A0"/>
        </w:rPr>
        <w:t>be</w:t>
      </w:r>
      <w:r w:rsidRPr="00E76D4F">
        <w:rPr>
          <w:color w:val="7030A0"/>
          <w:spacing w:val="-1"/>
        </w:rPr>
        <w:t xml:space="preserve"> </w:t>
      </w:r>
      <w:r w:rsidRPr="00E76D4F">
        <w:rPr>
          <w:color w:val="7030A0"/>
        </w:rPr>
        <w:t>accumulated for</w:t>
      </w:r>
      <w:r w:rsidRPr="00E76D4F">
        <w:rPr>
          <w:color w:val="7030A0"/>
          <w:spacing w:val="3"/>
        </w:rPr>
        <w:t xml:space="preserve"> </w:t>
      </w:r>
      <w:r w:rsidRPr="00E76D4F">
        <w:rPr>
          <w:color w:val="7030A0"/>
        </w:rPr>
        <w:t>up</w:t>
      </w:r>
      <w:r w:rsidRPr="00E76D4F">
        <w:rPr>
          <w:color w:val="7030A0"/>
          <w:spacing w:val="-2"/>
        </w:rPr>
        <w:t xml:space="preserve"> </w:t>
      </w:r>
      <w:r w:rsidRPr="00E76D4F">
        <w:rPr>
          <w:color w:val="7030A0"/>
        </w:rPr>
        <w:t>to</w:t>
      </w:r>
      <w:r w:rsidRPr="00E76D4F">
        <w:rPr>
          <w:color w:val="7030A0"/>
          <w:spacing w:val="-1"/>
        </w:rPr>
        <w:t xml:space="preserve"> </w:t>
      </w:r>
      <w:r w:rsidRPr="00E76D4F">
        <w:rPr>
          <w:color w:val="7030A0"/>
        </w:rPr>
        <w:t>five</w:t>
      </w:r>
      <w:r w:rsidRPr="00E76D4F">
        <w:rPr>
          <w:color w:val="7030A0"/>
          <w:spacing w:val="-3"/>
        </w:rPr>
        <w:t xml:space="preserve"> </w:t>
      </w:r>
      <w:r w:rsidRPr="00E76D4F">
        <w:rPr>
          <w:color w:val="7030A0"/>
        </w:rPr>
        <w:t>years.</w:t>
      </w:r>
    </w:p>
    <w:p w14:paraId="3D86668D" w14:textId="77777777" w:rsidR="00610963" w:rsidRPr="00E76D4F" w:rsidRDefault="00610963" w:rsidP="00610963">
      <w:pPr>
        <w:rPr>
          <w:color w:val="7030A0"/>
        </w:rPr>
      </w:pPr>
    </w:p>
    <w:p w14:paraId="6818F1AF" w14:textId="77777777" w:rsidR="00610963" w:rsidRPr="00E76D4F" w:rsidRDefault="00610963" w:rsidP="00610963">
      <w:pPr>
        <w:spacing w:before="5"/>
        <w:rPr>
          <w:color w:val="7030A0"/>
          <w:sz w:val="27"/>
        </w:rPr>
      </w:pPr>
    </w:p>
    <w:p w14:paraId="1FFCA4D6" w14:textId="77777777" w:rsidR="00610963" w:rsidRPr="00E76D4F" w:rsidRDefault="00610963" w:rsidP="00610963">
      <w:pPr>
        <w:ind w:left="400"/>
        <w:outlineLvl w:val="0"/>
        <w:rPr>
          <w:b/>
          <w:bCs/>
          <w:color w:val="7030A0"/>
          <w:sz w:val="28"/>
          <w:szCs w:val="28"/>
        </w:rPr>
      </w:pPr>
      <w:r w:rsidRPr="00E76D4F">
        <w:rPr>
          <w:b/>
          <w:bCs/>
          <w:color w:val="7030A0"/>
          <w:sz w:val="28"/>
          <w:szCs w:val="28"/>
        </w:rPr>
        <w:t>Procedure</w:t>
      </w:r>
      <w:r w:rsidRPr="00E76D4F">
        <w:rPr>
          <w:b/>
          <w:bCs/>
          <w:color w:val="7030A0"/>
          <w:spacing w:val="-3"/>
          <w:sz w:val="28"/>
          <w:szCs w:val="28"/>
        </w:rPr>
        <w:t xml:space="preserve"> </w:t>
      </w:r>
      <w:r w:rsidRPr="00E76D4F">
        <w:rPr>
          <w:b/>
          <w:bCs/>
          <w:color w:val="7030A0"/>
          <w:sz w:val="28"/>
          <w:szCs w:val="28"/>
        </w:rPr>
        <w:t>for</w:t>
      </w:r>
      <w:r w:rsidRPr="00E76D4F">
        <w:rPr>
          <w:b/>
          <w:bCs/>
          <w:color w:val="7030A0"/>
          <w:spacing w:val="-2"/>
          <w:sz w:val="28"/>
          <w:szCs w:val="28"/>
        </w:rPr>
        <w:t xml:space="preserve"> </w:t>
      </w:r>
      <w:r w:rsidRPr="00E76D4F">
        <w:rPr>
          <w:b/>
          <w:bCs/>
          <w:color w:val="7030A0"/>
          <w:sz w:val="28"/>
          <w:szCs w:val="28"/>
        </w:rPr>
        <w:t>Requesting</w:t>
      </w:r>
      <w:r w:rsidRPr="00E76D4F">
        <w:rPr>
          <w:b/>
          <w:bCs/>
          <w:color w:val="7030A0"/>
          <w:spacing w:val="-4"/>
          <w:sz w:val="28"/>
          <w:szCs w:val="28"/>
        </w:rPr>
        <w:t xml:space="preserve"> </w:t>
      </w:r>
      <w:r w:rsidRPr="00E76D4F">
        <w:rPr>
          <w:b/>
          <w:bCs/>
          <w:color w:val="7030A0"/>
          <w:sz w:val="28"/>
          <w:szCs w:val="28"/>
        </w:rPr>
        <w:t>Grants</w:t>
      </w:r>
    </w:p>
    <w:p w14:paraId="3A4C6C8D" w14:textId="05EAB8EF" w:rsidR="00610963" w:rsidRPr="00E76D4F" w:rsidRDefault="00610963" w:rsidP="00610963">
      <w:pPr>
        <w:numPr>
          <w:ilvl w:val="1"/>
          <w:numId w:val="25"/>
        </w:numPr>
        <w:tabs>
          <w:tab w:val="left" w:pos="1121"/>
        </w:tabs>
        <w:spacing w:before="131" w:line="259" w:lineRule="auto"/>
        <w:ind w:right="528"/>
        <w:rPr>
          <w:color w:val="7030A0"/>
        </w:rPr>
      </w:pPr>
      <w:r w:rsidRPr="00E76D4F">
        <w:rPr>
          <w:color w:val="7030A0"/>
        </w:rPr>
        <w:t>Funds may be requested through an application process established by the Committee on Living</w:t>
      </w:r>
      <w:r w:rsidRPr="00E76D4F">
        <w:rPr>
          <w:color w:val="7030A0"/>
          <w:spacing w:val="-47"/>
        </w:rPr>
        <w:t xml:space="preserve"> </w:t>
      </w:r>
      <w:r w:rsidRPr="00E76D4F">
        <w:rPr>
          <w:color w:val="7030A0"/>
        </w:rPr>
        <w:t>Legacy Fund. Application may be made by the session of a local congregation or a committee of</w:t>
      </w:r>
      <w:r w:rsidRPr="00E76D4F">
        <w:rPr>
          <w:color w:val="7030A0"/>
          <w:spacing w:val="1"/>
        </w:rPr>
        <w:t xml:space="preserve"> </w:t>
      </w:r>
      <w:r w:rsidRPr="00E76D4F">
        <w:rPr>
          <w:color w:val="7030A0"/>
        </w:rPr>
        <w:t>the presbytery. Seminary student</w:t>
      </w:r>
      <w:r w:rsidR="00112C44">
        <w:rPr>
          <w:color w:val="7030A0"/>
        </w:rPr>
        <w:t>s</w:t>
      </w:r>
      <w:r w:rsidRPr="00E76D4F">
        <w:rPr>
          <w:color w:val="7030A0"/>
        </w:rPr>
        <w:t xml:space="preserve">, </w:t>
      </w:r>
      <w:r w:rsidR="00112C44">
        <w:rPr>
          <w:color w:val="7030A0"/>
        </w:rPr>
        <w:t xml:space="preserve">Ministers of the Word and Sacrament/Teaching Elders, </w:t>
      </w:r>
      <w:r w:rsidRPr="00E76D4F">
        <w:rPr>
          <w:color w:val="7030A0"/>
        </w:rPr>
        <w:t xml:space="preserve">and </w:t>
      </w:r>
      <w:r w:rsidR="00767442">
        <w:rPr>
          <w:color w:val="7030A0"/>
        </w:rPr>
        <w:t xml:space="preserve">Ruling Elders </w:t>
      </w:r>
      <w:r w:rsidRPr="00E76D4F">
        <w:rPr>
          <w:color w:val="7030A0"/>
        </w:rPr>
        <w:t>may submit applications</w:t>
      </w:r>
      <w:r w:rsidRPr="00E76D4F">
        <w:rPr>
          <w:color w:val="7030A0"/>
          <w:spacing w:val="1"/>
        </w:rPr>
        <w:t xml:space="preserve"> </w:t>
      </w:r>
      <w:r w:rsidRPr="00E76D4F">
        <w:rPr>
          <w:color w:val="7030A0"/>
        </w:rPr>
        <w:t>with</w:t>
      </w:r>
      <w:r w:rsidRPr="00E76D4F">
        <w:rPr>
          <w:color w:val="7030A0"/>
          <w:spacing w:val="-1"/>
        </w:rPr>
        <w:t xml:space="preserve"> </w:t>
      </w:r>
      <w:r w:rsidRPr="00E76D4F">
        <w:rPr>
          <w:color w:val="7030A0"/>
        </w:rPr>
        <w:t>the</w:t>
      </w:r>
      <w:r w:rsidRPr="00E76D4F">
        <w:rPr>
          <w:color w:val="7030A0"/>
          <w:spacing w:val="-2"/>
        </w:rPr>
        <w:t xml:space="preserve"> </w:t>
      </w:r>
      <w:r w:rsidRPr="00E76D4F">
        <w:rPr>
          <w:color w:val="7030A0"/>
        </w:rPr>
        <w:t>endorsement</w:t>
      </w:r>
      <w:r w:rsidRPr="00E76D4F">
        <w:rPr>
          <w:color w:val="7030A0"/>
          <w:spacing w:val="-2"/>
        </w:rPr>
        <w:t xml:space="preserve"> </w:t>
      </w:r>
      <w:r w:rsidRPr="00E76D4F">
        <w:rPr>
          <w:color w:val="7030A0"/>
        </w:rPr>
        <w:t>of</w:t>
      </w:r>
      <w:r w:rsidRPr="00E76D4F">
        <w:rPr>
          <w:color w:val="7030A0"/>
          <w:spacing w:val="-3"/>
        </w:rPr>
        <w:t xml:space="preserve"> </w:t>
      </w:r>
      <w:r w:rsidRPr="00E76D4F">
        <w:rPr>
          <w:color w:val="7030A0"/>
        </w:rPr>
        <w:t>the</w:t>
      </w:r>
      <w:r w:rsidRPr="00E76D4F">
        <w:rPr>
          <w:color w:val="7030A0"/>
          <w:spacing w:val="1"/>
        </w:rPr>
        <w:t xml:space="preserve"> </w:t>
      </w:r>
      <w:r w:rsidRPr="00E76D4F">
        <w:rPr>
          <w:color w:val="7030A0"/>
        </w:rPr>
        <w:t>appropriate</w:t>
      </w:r>
      <w:r w:rsidRPr="00E76D4F">
        <w:rPr>
          <w:color w:val="7030A0"/>
          <w:spacing w:val="1"/>
        </w:rPr>
        <w:t xml:space="preserve"> </w:t>
      </w:r>
      <w:r w:rsidRPr="00E76D4F">
        <w:rPr>
          <w:color w:val="7030A0"/>
        </w:rPr>
        <w:t>committee</w:t>
      </w:r>
      <w:r w:rsidRPr="00E76D4F">
        <w:rPr>
          <w:color w:val="7030A0"/>
          <w:spacing w:val="-2"/>
        </w:rPr>
        <w:t xml:space="preserve"> </w:t>
      </w:r>
      <w:r w:rsidRPr="00E76D4F">
        <w:rPr>
          <w:color w:val="7030A0"/>
        </w:rPr>
        <w:t>of</w:t>
      </w:r>
      <w:r w:rsidRPr="00E76D4F">
        <w:rPr>
          <w:color w:val="7030A0"/>
          <w:spacing w:val="-1"/>
        </w:rPr>
        <w:t xml:space="preserve"> </w:t>
      </w:r>
      <w:r w:rsidRPr="00E76D4F">
        <w:rPr>
          <w:color w:val="7030A0"/>
        </w:rPr>
        <w:t>the</w:t>
      </w:r>
      <w:r w:rsidRPr="00E76D4F">
        <w:rPr>
          <w:color w:val="7030A0"/>
          <w:spacing w:val="-2"/>
        </w:rPr>
        <w:t xml:space="preserve"> </w:t>
      </w:r>
      <w:r w:rsidRPr="00E76D4F">
        <w:rPr>
          <w:color w:val="7030A0"/>
        </w:rPr>
        <w:t>presbytery.</w:t>
      </w:r>
    </w:p>
    <w:p w14:paraId="20ED29A7" w14:textId="77777777" w:rsidR="00610963" w:rsidRPr="00E76D4F" w:rsidRDefault="00610963" w:rsidP="00610963">
      <w:pPr>
        <w:numPr>
          <w:ilvl w:val="1"/>
          <w:numId w:val="25"/>
        </w:numPr>
        <w:tabs>
          <w:tab w:val="left" w:pos="1121"/>
        </w:tabs>
        <w:spacing w:before="119" w:line="259" w:lineRule="auto"/>
        <w:ind w:right="943"/>
        <w:rPr>
          <w:color w:val="7030A0"/>
        </w:rPr>
      </w:pPr>
      <w:r w:rsidRPr="00E76D4F">
        <w:rPr>
          <w:color w:val="7030A0"/>
        </w:rPr>
        <w:t>Congregations applying for a grant must have paid their per capita assessments, thus</w:t>
      </w:r>
      <w:r w:rsidRPr="00E76D4F">
        <w:rPr>
          <w:color w:val="7030A0"/>
          <w:spacing w:val="1"/>
        </w:rPr>
        <w:t xml:space="preserve"> </w:t>
      </w:r>
      <w:r w:rsidRPr="00E76D4F">
        <w:rPr>
          <w:color w:val="7030A0"/>
        </w:rPr>
        <w:t>demonstrating their commitment to the unity and interdependence of the church and their</w:t>
      </w:r>
      <w:r w:rsidRPr="00E76D4F">
        <w:rPr>
          <w:color w:val="7030A0"/>
          <w:spacing w:val="-47"/>
        </w:rPr>
        <w:t xml:space="preserve"> </w:t>
      </w:r>
      <w:r w:rsidRPr="00E76D4F">
        <w:rPr>
          <w:color w:val="7030A0"/>
        </w:rPr>
        <w:t>commitment</w:t>
      </w:r>
      <w:r w:rsidRPr="00E76D4F">
        <w:rPr>
          <w:color w:val="7030A0"/>
          <w:spacing w:val="-3"/>
        </w:rPr>
        <w:t xml:space="preserve"> </w:t>
      </w:r>
      <w:r w:rsidRPr="00E76D4F">
        <w:rPr>
          <w:color w:val="7030A0"/>
        </w:rPr>
        <w:t>to</w:t>
      </w:r>
      <w:r w:rsidRPr="00E76D4F">
        <w:rPr>
          <w:color w:val="7030A0"/>
          <w:spacing w:val="-1"/>
        </w:rPr>
        <w:t xml:space="preserve"> </w:t>
      </w:r>
      <w:r w:rsidRPr="00E76D4F">
        <w:rPr>
          <w:color w:val="7030A0"/>
        </w:rPr>
        <w:t>strengthening</w:t>
      </w:r>
      <w:r w:rsidRPr="00E76D4F">
        <w:rPr>
          <w:color w:val="7030A0"/>
          <w:spacing w:val="-1"/>
        </w:rPr>
        <w:t xml:space="preserve"> </w:t>
      </w:r>
      <w:r w:rsidRPr="00E76D4F">
        <w:rPr>
          <w:color w:val="7030A0"/>
        </w:rPr>
        <w:t>the church’s</w:t>
      </w:r>
      <w:r w:rsidRPr="00E76D4F">
        <w:rPr>
          <w:color w:val="7030A0"/>
          <w:spacing w:val="-2"/>
        </w:rPr>
        <w:t xml:space="preserve"> </w:t>
      </w:r>
      <w:r w:rsidRPr="00E76D4F">
        <w:rPr>
          <w:color w:val="7030A0"/>
        </w:rPr>
        <w:t>witness to</w:t>
      </w:r>
      <w:r w:rsidRPr="00E76D4F">
        <w:rPr>
          <w:color w:val="7030A0"/>
          <w:spacing w:val="-1"/>
        </w:rPr>
        <w:t xml:space="preserve"> </w:t>
      </w:r>
      <w:r w:rsidRPr="00E76D4F">
        <w:rPr>
          <w:color w:val="7030A0"/>
        </w:rPr>
        <w:t>the</w:t>
      </w:r>
      <w:r w:rsidRPr="00E76D4F">
        <w:rPr>
          <w:color w:val="7030A0"/>
          <w:spacing w:val="-2"/>
        </w:rPr>
        <w:t xml:space="preserve"> </w:t>
      </w:r>
      <w:r w:rsidRPr="00E76D4F">
        <w:rPr>
          <w:color w:val="7030A0"/>
        </w:rPr>
        <w:t>mission</w:t>
      </w:r>
      <w:r w:rsidRPr="00E76D4F">
        <w:rPr>
          <w:color w:val="7030A0"/>
          <w:spacing w:val="-3"/>
        </w:rPr>
        <w:t xml:space="preserve"> </w:t>
      </w:r>
      <w:r w:rsidRPr="00E76D4F">
        <w:rPr>
          <w:color w:val="7030A0"/>
        </w:rPr>
        <w:t>of</w:t>
      </w:r>
      <w:r w:rsidRPr="00E76D4F">
        <w:rPr>
          <w:color w:val="7030A0"/>
          <w:spacing w:val="-2"/>
        </w:rPr>
        <w:t xml:space="preserve"> </w:t>
      </w:r>
      <w:r w:rsidRPr="00E76D4F">
        <w:rPr>
          <w:color w:val="7030A0"/>
        </w:rPr>
        <w:t>God</w:t>
      </w:r>
      <w:r w:rsidRPr="00E76D4F">
        <w:rPr>
          <w:color w:val="7030A0"/>
          <w:spacing w:val="-3"/>
        </w:rPr>
        <w:t xml:space="preserve"> </w:t>
      </w:r>
      <w:r w:rsidRPr="00E76D4F">
        <w:rPr>
          <w:color w:val="7030A0"/>
        </w:rPr>
        <w:t>(G-3.0106).</w:t>
      </w:r>
    </w:p>
    <w:p w14:paraId="4563A9A2" w14:textId="77777777" w:rsidR="00610963" w:rsidRPr="00E76D4F" w:rsidRDefault="00610963" w:rsidP="00610963">
      <w:pPr>
        <w:numPr>
          <w:ilvl w:val="1"/>
          <w:numId w:val="25"/>
        </w:numPr>
        <w:tabs>
          <w:tab w:val="left" w:pos="1121"/>
        </w:tabs>
        <w:spacing w:before="119"/>
        <w:ind w:hanging="361"/>
        <w:rPr>
          <w:color w:val="7030A0"/>
        </w:rPr>
      </w:pPr>
      <w:r w:rsidRPr="00E76D4F">
        <w:rPr>
          <w:color w:val="7030A0"/>
        </w:rPr>
        <w:t>Each</w:t>
      </w:r>
      <w:r w:rsidRPr="00E76D4F">
        <w:rPr>
          <w:color w:val="7030A0"/>
          <w:spacing w:val="-2"/>
        </w:rPr>
        <w:t xml:space="preserve"> </w:t>
      </w:r>
      <w:r w:rsidRPr="00E76D4F">
        <w:rPr>
          <w:color w:val="7030A0"/>
        </w:rPr>
        <w:t>application</w:t>
      </w:r>
      <w:r w:rsidRPr="00E76D4F">
        <w:rPr>
          <w:color w:val="7030A0"/>
          <w:spacing w:val="-2"/>
        </w:rPr>
        <w:t xml:space="preserve"> </w:t>
      </w:r>
      <w:r w:rsidRPr="00E76D4F">
        <w:rPr>
          <w:color w:val="7030A0"/>
        </w:rPr>
        <w:t>will</w:t>
      </w:r>
      <w:r w:rsidRPr="00E76D4F">
        <w:rPr>
          <w:color w:val="7030A0"/>
          <w:spacing w:val="-3"/>
        </w:rPr>
        <w:t xml:space="preserve"> </w:t>
      </w:r>
      <w:r w:rsidRPr="00E76D4F">
        <w:rPr>
          <w:color w:val="7030A0"/>
        </w:rPr>
        <w:t>establish</w:t>
      </w:r>
      <w:r w:rsidRPr="00E76D4F">
        <w:rPr>
          <w:color w:val="7030A0"/>
          <w:spacing w:val="-2"/>
        </w:rPr>
        <w:t xml:space="preserve"> </w:t>
      </w:r>
      <w:r w:rsidRPr="00E76D4F">
        <w:rPr>
          <w:color w:val="7030A0"/>
        </w:rPr>
        <w:t>the limit</w:t>
      </w:r>
      <w:r w:rsidRPr="00E76D4F">
        <w:rPr>
          <w:color w:val="7030A0"/>
          <w:spacing w:val="-2"/>
        </w:rPr>
        <w:t xml:space="preserve"> </w:t>
      </w:r>
      <w:r w:rsidRPr="00E76D4F">
        <w:rPr>
          <w:color w:val="7030A0"/>
        </w:rPr>
        <w:t>for</w:t>
      </w:r>
      <w:r w:rsidRPr="00E76D4F">
        <w:rPr>
          <w:color w:val="7030A0"/>
          <w:spacing w:val="-1"/>
        </w:rPr>
        <w:t xml:space="preserve"> </w:t>
      </w:r>
      <w:r w:rsidRPr="00E76D4F">
        <w:rPr>
          <w:color w:val="7030A0"/>
        </w:rPr>
        <w:t>funds</w:t>
      </w:r>
      <w:r w:rsidRPr="00E76D4F">
        <w:rPr>
          <w:color w:val="7030A0"/>
          <w:spacing w:val="-1"/>
        </w:rPr>
        <w:t xml:space="preserve"> </w:t>
      </w:r>
      <w:r w:rsidRPr="00E76D4F">
        <w:rPr>
          <w:color w:val="7030A0"/>
        </w:rPr>
        <w:t>to be</w:t>
      </w:r>
      <w:r w:rsidRPr="00E76D4F">
        <w:rPr>
          <w:color w:val="7030A0"/>
          <w:spacing w:val="-3"/>
        </w:rPr>
        <w:t xml:space="preserve"> </w:t>
      </w:r>
      <w:r w:rsidRPr="00E76D4F">
        <w:rPr>
          <w:color w:val="7030A0"/>
        </w:rPr>
        <w:t>requested.</w:t>
      </w:r>
    </w:p>
    <w:p w14:paraId="1B6F8E03" w14:textId="77777777" w:rsidR="00610963" w:rsidRPr="00E76D4F" w:rsidRDefault="00610963" w:rsidP="00610963">
      <w:pPr>
        <w:numPr>
          <w:ilvl w:val="1"/>
          <w:numId w:val="25"/>
        </w:numPr>
        <w:tabs>
          <w:tab w:val="left" w:pos="1121"/>
        </w:tabs>
        <w:spacing w:before="142"/>
        <w:ind w:hanging="361"/>
        <w:rPr>
          <w:color w:val="7030A0"/>
        </w:rPr>
      </w:pPr>
      <w:r w:rsidRPr="00E76D4F">
        <w:rPr>
          <w:color w:val="7030A0"/>
        </w:rPr>
        <w:t>Normally</w:t>
      </w:r>
      <w:r w:rsidRPr="00E76D4F">
        <w:rPr>
          <w:color w:val="7030A0"/>
          <w:spacing w:val="-2"/>
        </w:rPr>
        <w:t xml:space="preserve"> </w:t>
      </w:r>
      <w:r w:rsidRPr="00E76D4F">
        <w:rPr>
          <w:color w:val="7030A0"/>
        </w:rPr>
        <w:t>application</w:t>
      </w:r>
      <w:r w:rsidRPr="00E76D4F">
        <w:rPr>
          <w:color w:val="7030A0"/>
          <w:spacing w:val="-2"/>
        </w:rPr>
        <w:t xml:space="preserve"> </w:t>
      </w:r>
      <w:r w:rsidRPr="00E76D4F">
        <w:rPr>
          <w:color w:val="7030A0"/>
        </w:rPr>
        <w:t>for</w:t>
      </w:r>
      <w:r w:rsidRPr="00E76D4F">
        <w:rPr>
          <w:color w:val="7030A0"/>
          <w:spacing w:val="-1"/>
        </w:rPr>
        <w:t xml:space="preserve"> </w:t>
      </w:r>
      <w:r w:rsidRPr="00E76D4F">
        <w:rPr>
          <w:color w:val="7030A0"/>
        </w:rPr>
        <w:t>funds</w:t>
      </w:r>
      <w:r w:rsidRPr="00E76D4F">
        <w:rPr>
          <w:color w:val="7030A0"/>
          <w:spacing w:val="-2"/>
        </w:rPr>
        <w:t xml:space="preserve"> </w:t>
      </w:r>
      <w:r w:rsidRPr="00E76D4F">
        <w:rPr>
          <w:color w:val="7030A0"/>
        </w:rPr>
        <w:t>will</w:t>
      </w:r>
      <w:r w:rsidRPr="00E76D4F">
        <w:rPr>
          <w:color w:val="7030A0"/>
          <w:spacing w:val="-1"/>
        </w:rPr>
        <w:t xml:space="preserve"> </w:t>
      </w:r>
      <w:r w:rsidRPr="00E76D4F">
        <w:rPr>
          <w:color w:val="7030A0"/>
        </w:rPr>
        <w:t>be</w:t>
      </w:r>
      <w:r w:rsidRPr="00E76D4F">
        <w:rPr>
          <w:color w:val="7030A0"/>
          <w:spacing w:val="-1"/>
        </w:rPr>
        <w:t xml:space="preserve"> </w:t>
      </w:r>
      <w:r w:rsidRPr="00E76D4F">
        <w:rPr>
          <w:color w:val="7030A0"/>
        </w:rPr>
        <w:t>for</w:t>
      </w:r>
      <w:r w:rsidRPr="00E76D4F">
        <w:rPr>
          <w:color w:val="7030A0"/>
          <w:spacing w:val="-4"/>
        </w:rPr>
        <w:t xml:space="preserve"> </w:t>
      </w:r>
      <w:r w:rsidRPr="00E76D4F">
        <w:rPr>
          <w:color w:val="7030A0"/>
        </w:rPr>
        <w:t>one</w:t>
      </w:r>
      <w:r w:rsidRPr="00E76D4F">
        <w:rPr>
          <w:color w:val="7030A0"/>
          <w:spacing w:val="-3"/>
        </w:rPr>
        <w:t xml:space="preserve"> </w:t>
      </w:r>
      <w:r w:rsidRPr="00E76D4F">
        <w:rPr>
          <w:color w:val="7030A0"/>
        </w:rPr>
        <w:t>time</w:t>
      </w:r>
      <w:r w:rsidRPr="00E76D4F">
        <w:rPr>
          <w:color w:val="7030A0"/>
          <w:spacing w:val="-3"/>
        </w:rPr>
        <w:t xml:space="preserve"> </w:t>
      </w:r>
      <w:r w:rsidRPr="00E76D4F">
        <w:rPr>
          <w:color w:val="7030A0"/>
        </w:rPr>
        <w:t>only</w:t>
      </w:r>
      <w:r w:rsidRPr="00E76D4F">
        <w:rPr>
          <w:color w:val="7030A0"/>
          <w:spacing w:val="-1"/>
        </w:rPr>
        <w:t xml:space="preserve"> </w:t>
      </w:r>
      <w:r w:rsidRPr="00E76D4F">
        <w:rPr>
          <w:color w:val="7030A0"/>
        </w:rPr>
        <w:t>per</w:t>
      </w:r>
      <w:r w:rsidRPr="00E76D4F">
        <w:rPr>
          <w:color w:val="7030A0"/>
          <w:spacing w:val="-2"/>
        </w:rPr>
        <w:t xml:space="preserve"> </w:t>
      </w:r>
      <w:r w:rsidRPr="00E76D4F">
        <w:rPr>
          <w:color w:val="7030A0"/>
        </w:rPr>
        <w:t>project.</w:t>
      </w:r>
    </w:p>
    <w:p w14:paraId="21A7BA9F" w14:textId="77777777" w:rsidR="00610963" w:rsidRPr="00E76D4F" w:rsidRDefault="00610963" w:rsidP="00610963">
      <w:pPr>
        <w:rPr>
          <w:color w:val="7030A0"/>
        </w:rPr>
      </w:pPr>
    </w:p>
    <w:p w14:paraId="3AAF1BB6" w14:textId="77777777" w:rsidR="00610963" w:rsidRPr="00E76D4F" w:rsidRDefault="00610963" w:rsidP="00610963">
      <w:pPr>
        <w:rPr>
          <w:color w:val="7030A0"/>
        </w:rPr>
      </w:pPr>
    </w:p>
    <w:p w14:paraId="6AC6E690" w14:textId="77777777" w:rsidR="00610963" w:rsidRPr="00E76D4F" w:rsidRDefault="00610963" w:rsidP="00610963">
      <w:pPr>
        <w:spacing w:before="183"/>
        <w:ind w:left="400"/>
        <w:outlineLvl w:val="0"/>
        <w:rPr>
          <w:b/>
          <w:bCs/>
          <w:color w:val="7030A0"/>
          <w:sz w:val="28"/>
          <w:szCs w:val="28"/>
        </w:rPr>
      </w:pPr>
      <w:r w:rsidRPr="00E76D4F">
        <w:rPr>
          <w:b/>
          <w:bCs/>
          <w:color w:val="7030A0"/>
          <w:sz w:val="28"/>
          <w:szCs w:val="28"/>
        </w:rPr>
        <w:t>Review</w:t>
      </w:r>
    </w:p>
    <w:p w14:paraId="6B880D28" w14:textId="77777777" w:rsidR="00610963" w:rsidRPr="00E76D4F" w:rsidRDefault="00610963" w:rsidP="00610963">
      <w:pPr>
        <w:spacing w:before="131" w:line="259" w:lineRule="auto"/>
        <w:ind w:left="400" w:right="591"/>
        <w:rPr>
          <w:color w:val="7030A0"/>
        </w:rPr>
      </w:pPr>
      <w:r w:rsidRPr="00E76D4F">
        <w:rPr>
          <w:color w:val="7030A0"/>
        </w:rPr>
        <w:t>The Committee on Living Legacy Fund will review this policy at their first meeting every year. A</w:t>
      </w:r>
      <w:r w:rsidRPr="00E76D4F">
        <w:rPr>
          <w:color w:val="7030A0"/>
          <w:spacing w:val="1"/>
        </w:rPr>
        <w:t xml:space="preserve"> </w:t>
      </w:r>
      <w:r w:rsidRPr="00E76D4F">
        <w:rPr>
          <w:color w:val="7030A0"/>
        </w:rPr>
        <w:t>recommendation for any changes or for confirmation of the policy without changes will be made to the</w:t>
      </w:r>
      <w:r w:rsidRPr="00E76D4F">
        <w:rPr>
          <w:color w:val="7030A0"/>
          <w:spacing w:val="-47"/>
        </w:rPr>
        <w:t xml:space="preserve"> </w:t>
      </w:r>
      <w:r w:rsidRPr="00E76D4F">
        <w:rPr>
          <w:color w:val="7030A0"/>
        </w:rPr>
        <w:t>Leadership</w:t>
      </w:r>
      <w:r w:rsidRPr="00E76D4F">
        <w:rPr>
          <w:color w:val="7030A0"/>
          <w:spacing w:val="-2"/>
        </w:rPr>
        <w:t xml:space="preserve"> </w:t>
      </w:r>
      <w:r w:rsidRPr="00E76D4F">
        <w:rPr>
          <w:color w:val="7030A0"/>
        </w:rPr>
        <w:t>Council and</w:t>
      </w:r>
      <w:r w:rsidRPr="00E76D4F">
        <w:rPr>
          <w:color w:val="7030A0"/>
          <w:spacing w:val="-1"/>
        </w:rPr>
        <w:t xml:space="preserve"> </w:t>
      </w:r>
      <w:r w:rsidRPr="00E76D4F">
        <w:rPr>
          <w:color w:val="7030A0"/>
        </w:rPr>
        <w:t>reported</w:t>
      </w:r>
      <w:r w:rsidRPr="00E76D4F">
        <w:rPr>
          <w:color w:val="7030A0"/>
          <w:spacing w:val="-2"/>
        </w:rPr>
        <w:t xml:space="preserve"> </w:t>
      </w:r>
      <w:r w:rsidRPr="00E76D4F">
        <w:rPr>
          <w:color w:val="7030A0"/>
        </w:rPr>
        <w:t>to</w:t>
      </w:r>
      <w:r w:rsidRPr="00E76D4F">
        <w:rPr>
          <w:color w:val="7030A0"/>
          <w:spacing w:val="-1"/>
        </w:rPr>
        <w:t xml:space="preserve"> </w:t>
      </w:r>
      <w:r w:rsidRPr="00E76D4F">
        <w:rPr>
          <w:color w:val="7030A0"/>
        </w:rPr>
        <w:t>the</w:t>
      </w:r>
      <w:r w:rsidRPr="00E76D4F">
        <w:rPr>
          <w:color w:val="7030A0"/>
          <w:spacing w:val="-2"/>
        </w:rPr>
        <w:t xml:space="preserve"> </w:t>
      </w:r>
      <w:r w:rsidRPr="00E76D4F">
        <w:rPr>
          <w:color w:val="7030A0"/>
        </w:rPr>
        <w:t>presbytery</w:t>
      </w:r>
      <w:r w:rsidRPr="00E76D4F">
        <w:rPr>
          <w:color w:val="7030A0"/>
          <w:spacing w:val="-2"/>
        </w:rPr>
        <w:t xml:space="preserve"> </w:t>
      </w:r>
      <w:r w:rsidRPr="00E76D4F">
        <w:rPr>
          <w:color w:val="7030A0"/>
        </w:rPr>
        <w:t>at its</w:t>
      </w:r>
      <w:r w:rsidRPr="00E76D4F">
        <w:rPr>
          <w:color w:val="7030A0"/>
          <w:spacing w:val="1"/>
        </w:rPr>
        <w:t xml:space="preserve"> </w:t>
      </w:r>
      <w:r w:rsidRPr="00E76D4F">
        <w:rPr>
          <w:color w:val="7030A0"/>
        </w:rPr>
        <w:t>next regular</w:t>
      </w:r>
      <w:r w:rsidRPr="00E76D4F">
        <w:rPr>
          <w:color w:val="7030A0"/>
          <w:spacing w:val="-4"/>
        </w:rPr>
        <w:t xml:space="preserve"> </w:t>
      </w:r>
      <w:r w:rsidRPr="00E76D4F">
        <w:rPr>
          <w:color w:val="7030A0"/>
        </w:rPr>
        <w:t>meeting.</w:t>
      </w:r>
    </w:p>
    <w:p w14:paraId="5D6DB8A2" w14:textId="77777777" w:rsidR="00610963" w:rsidRPr="00E76D4F" w:rsidRDefault="00610963" w:rsidP="00610963">
      <w:pPr>
        <w:rPr>
          <w:color w:val="7030A0"/>
        </w:rPr>
      </w:pPr>
    </w:p>
    <w:p w14:paraId="5550F77E" w14:textId="77777777" w:rsidR="00610963" w:rsidRPr="00E76D4F" w:rsidRDefault="00610963" w:rsidP="00610963">
      <w:pPr>
        <w:spacing w:before="6"/>
        <w:rPr>
          <w:color w:val="7030A0"/>
          <w:sz w:val="25"/>
        </w:rPr>
      </w:pPr>
    </w:p>
    <w:p w14:paraId="1E33720B" w14:textId="77777777" w:rsidR="00610963" w:rsidRPr="00E76D4F" w:rsidRDefault="00610963" w:rsidP="00610963">
      <w:pPr>
        <w:spacing w:before="1"/>
        <w:ind w:left="400"/>
        <w:outlineLvl w:val="0"/>
        <w:rPr>
          <w:b/>
          <w:bCs/>
          <w:color w:val="7030A0"/>
          <w:sz w:val="28"/>
          <w:szCs w:val="28"/>
        </w:rPr>
      </w:pPr>
      <w:r w:rsidRPr="00E76D4F">
        <w:rPr>
          <w:b/>
          <w:bCs/>
          <w:color w:val="7030A0"/>
          <w:sz w:val="28"/>
          <w:szCs w:val="28"/>
        </w:rPr>
        <w:t>Procedures</w:t>
      </w:r>
      <w:r w:rsidRPr="00E76D4F">
        <w:rPr>
          <w:b/>
          <w:bCs/>
          <w:color w:val="7030A0"/>
          <w:spacing w:val="-5"/>
          <w:sz w:val="28"/>
          <w:szCs w:val="28"/>
        </w:rPr>
        <w:t xml:space="preserve"> </w:t>
      </w:r>
      <w:r w:rsidRPr="00E76D4F">
        <w:rPr>
          <w:b/>
          <w:bCs/>
          <w:color w:val="7030A0"/>
          <w:sz w:val="28"/>
          <w:szCs w:val="28"/>
        </w:rPr>
        <w:t>for</w:t>
      </w:r>
      <w:r w:rsidRPr="00E76D4F">
        <w:rPr>
          <w:b/>
          <w:bCs/>
          <w:color w:val="7030A0"/>
          <w:spacing w:val="-4"/>
          <w:sz w:val="28"/>
          <w:szCs w:val="28"/>
        </w:rPr>
        <w:t xml:space="preserve"> </w:t>
      </w:r>
      <w:r w:rsidRPr="00E76D4F">
        <w:rPr>
          <w:b/>
          <w:bCs/>
          <w:color w:val="7030A0"/>
          <w:sz w:val="28"/>
          <w:szCs w:val="28"/>
        </w:rPr>
        <w:t>Soliciting,</w:t>
      </w:r>
      <w:r w:rsidRPr="00E76D4F">
        <w:rPr>
          <w:b/>
          <w:bCs/>
          <w:color w:val="7030A0"/>
          <w:spacing w:val="-6"/>
          <w:sz w:val="28"/>
          <w:szCs w:val="28"/>
        </w:rPr>
        <w:t xml:space="preserve"> </w:t>
      </w:r>
      <w:r w:rsidRPr="00E76D4F">
        <w:rPr>
          <w:b/>
          <w:bCs/>
          <w:color w:val="7030A0"/>
          <w:sz w:val="28"/>
          <w:szCs w:val="28"/>
        </w:rPr>
        <w:t>Receiving</w:t>
      </w:r>
      <w:r w:rsidRPr="00E76D4F">
        <w:rPr>
          <w:b/>
          <w:bCs/>
          <w:color w:val="7030A0"/>
          <w:spacing w:val="-4"/>
          <w:sz w:val="28"/>
          <w:szCs w:val="28"/>
        </w:rPr>
        <w:t xml:space="preserve"> </w:t>
      </w:r>
      <w:r w:rsidRPr="00E76D4F">
        <w:rPr>
          <w:b/>
          <w:bCs/>
          <w:color w:val="7030A0"/>
          <w:sz w:val="28"/>
          <w:szCs w:val="28"/>
        </w:rPr>
        <w:t>and</w:t>
      </w:r>
      <w:r w:rsidRPr="00E76D4F">
        <w:rPr>
          <w:b/>
          <w:bCs/>
          <w:color w:val="7030A0"/>
          <w:spacing w:val="-4"/>
          <w:sz w:val="28"/>
          <w:szCs w:val="28"/>
        </w:rPr>
        <w:t xml:space="preserve"> </w:t>
      </w:r>
      <w:r w:rsidRPr="00E76D4F">
        <w:rPr>
          <w:b/>
          <w:bCs/>
          <w:color w:val="7030A0"/>
          <w:sz w:val="28"/>
          <w:szCs w:val="28"/>
        </w:rPr>
        <w:t>Acknowledging</w:t>
      </w:r>
      <w:r w:rsidRPr="00E76D4F">
        <w:rPr>
          <w:b/>
          <w:bCs/>
          <w:color w:val="7030A0"/>
          <w:spacing w:val="-4"/>
          <w:sz w:val="28"/>
          <w:szCs w:val="28"/>
        </w:rPr>
        <w:t xml:space="preserve"> </w:t>
      </w:r>
      <w:r w:rsidRPr="00E76D4F">
        <w:rPr>
          <w:b/>
          <w:bCs/>
          <w:color w:val="7030A0"/>
          <w:sz w:val="28"/>
          <w:szCs w:val="28"/>
        </w:rPr>
        <w:t>Gifts</w:t>
      </w:r>
    </w:p>
    <w:p w14:paraId="36AADE99" w14:textId="77777777" w:rsidR="00610963" w:rsidRPr="00E76D4F" w:rsidRDefault="00610963" w:rsidP="00610963">
      <w:pPr>
        <w:spacing w:before="130" w:line="259" w:lineRule="auto"/>
        <w:ind w:left="400" w:right="649"/>
        <w:rPr>
          <w:color w:val="7030A0"/>
        </w:rPr>
      </w:pPr>
      <w:r w:rsidRPr="00E76D4F">
        <w:rPr>
          <w:color w:val="7030A0"/>
        </w:rPr>
        <w:t>The Living Legacy Fund may receive donations with restrictions from individuals or churches within the</w:t>
      </w:r>
      <w:r w:rsidRPr="00E76D4F">
        <w:rPr>
          <w:color w:val="7030A0"/>
          <w:spacing w:val="-48"/>
        </w:rPr>
        <w:t xml:space="preserve"> </w:t>
      </w:r>
      <w:r w:rsidRPr="00E76D4F">
        <w:rPr>
          <w:color w:val="7030A0"/>
        </w:rPr>
        <w:t>Presbytery.</w:t>
      </w:r>
    </w:p>
    <w:p w14:paraId="542A5BD0" w14:textId="77777777" w:rsidR="00610963" w:rsidRPr="00E76D4F" w:rsidRDefault="00610963" w:rsidP="00610963">
      <w:pPr>
        <w:spacing w:line="259" w:lineRule="auto"/>
        <w:rPr>
          <w:color w:val="7030A0"/>
        </w:rPr>
        <w:sectPr w:rsidR="00610963" w:rsidRPr="00E76D4F">
          <w:pgSz w:w="12240" w:h="15840"/>
          <w:pgMar w:top="1340" w:right="960" w:bottom="1200" w:left="1040" w:header="763" w:footer="1012" w:gutter="0"/>
          <w:cols w:space="720"/>
        </w:sectPr>
      </w:pPr>
    </w:p>
    <w:p w14:paraId="7811184B" w14:textId="77777777" w:rsidR="00610963" w:rsidRPr="00E76D4F" w:rsidRDefault="00610963" w:rsidP="00610963">
      <w:pPr>
        <w:spacing w:before="87" w:line="259" w:lineRule="auto"/>
        <w:ind w:left="400" w:right="497"/>
        <w:rPr>
          <w:color w:val="7030A0"/>
        </w:rPr>
      </w:pPr>
      <w:r w:rsidRPr="00E76D4F">
        <w:rPr>
          <w:color w:val="7030A0"/>
        </w:rPr>
        <w:lastRenderedPageBreak/>
        <w:t>The Committee on Living Legacy Fund will develop a strategy for promoting the Living Legacy Fund</w:t>
      </w:r>
      <w:r w:rsidRPr="00E76D4F">
        <w:rPr>
          <w:color w:val="7030A0"/>
          <w:spacing w:val="1"/>
        </w:rPr>
        <w:t xml:space="preserve"> </w:t>
      </w:r>
      <w:r w:rsidRPr="00E76D4F">
        <w:rPr>
          <w:color w:val="7030A0"/>
        </w:rPr>
        <w:t xml:space="preserve">within the bounds of the Presbytery of </w:t>
      </w:r>
      <w:proofErr w:type="gramStart"/>
      <w:r w:rsidRPr="00E76D4F">
        <w:rPr>
          <w:color w:val="7030A0"/>
        </w:rPr>
        <w:t>Des</w:t>
      </w:r>
      <w:proofErr w:type="gramEnd"/>
      <w:r w:rsidRPr="00E76D4F">
        <w:rPr>
          <w:color w:val="7030A0"/>
        </w:rPr>
        <w:t xml:space="preserve"> Moines. This might include but not be limited by some of the</w:t>
      </w:r>
      <w:r w:rsidRPr="00E76D4F">
        <w:rPr>
          <w:color w:val="7030A0"/>
          <w:spacing w:val="-47"/>
        </w:rPr>
        <w:t xml:space="preserve"> </w:t>
      </w:r>
      <w:r w:rsidRPr="00E76D4F">
        <w:rPr>
          <w:color w:val="7030A0"/>
        </w:rPr>
        <w:t>following:</w:t>
      </w:r>
    </w:p>
    <w:p w14:paraId="42DDFE5D" w14:textId="77777777" w:rsidR="00610963" w:rsidRPr="00E76D4F" w:rsidRDefault="00610963" w:rsidP="00610963">
      <w:pPr>
        <w:numPr>
          <w:ilvl w:val="2"/>
          <w:numId w:val="25"/>
        </w:numPr>
        <w:tabs>
          <w:tab w:val="left" w:pos="1135"/>
        </w:tabs>
        <w:spacing w:line="267" w:lineRule="exact"/>
        <w:ind w:hanging="361"/>
        <w:rPr>
          <w:color w:val="7030A0"/>
        </w:rPr>
      </w:pPr>
      <w:r w:rsidRPr="00E76D4F">
        <w:rPr>
          <w:color w:val="7030A0"/>
        </w:rPr>
        <w:t>Developing</w:t>
      </w:r>
      <w:r w:rsidRPr="00E76D4F">
        <w:rPr>
          <w:color w:val="7030A0"/>
          <w:spacing w:val="-2"/>
        </w:rPr>
        <w:t xml:space="preserve"> </w:t>
      </w:r>
      <w:r w:rsidRPr="00E76D4F">
        <w:rPr>
          <w:color w:val="7030A0"/>
        </w:rPr>
        <w:t>and</w:t>
      </w:r>
      <w:r w:rsidRPr="00E76D4F">
        <w:rPr>
          <w:color w:val="7030A0"/>
          <w:spacing w:val="-2"/>
        </w:rPr>
        <w:t xml:space="preserve"> </w:t>
      </w:r>
      <w:r w:rsidRPr="00E76D4F">
        <w:rPr>
          <w:color w:val="7030A0"/>
        </w:rPr>
        <w:t>sending</w:t>
      </w:r>
      <w:r w:rsidRPr="00E76D4F">
        <w:rPr>
          <w:color w:val="7030A0"/>
          <w:spacing w:val="-2"/>
        </w:rPr>
        <w:t xml:space="preserve"> </w:t>
      </w:r>
      <w:r w:rsidRPr="00E76D4F">
        <w:rPr>
          <w:color w:val="7030A0"/>
        </w:rPr>
        <w:t>promotional</w:t>
      </w:r>
      <w:r w:rsidRPr="00E76D4F">
        <w:rPr>
          <w:color w:val="7030A0"/>
          <w:spacing w:val="-4"/>
        </w:rPr>
        <w:t xml:space="preserve"> </w:t>
      </w:r>
      <w:r w:rsidRPr="00E76D4F">
        <w:rPr>
          <w:color w:val="7030A0"/>
        </w:rPr>
        <w:t>materials</w:t>
      </w:r>
      <w:r w:rsidRPr="00E76D4F">
        <w:rPr>
          <w:color w:val="7030A0"/>
          <w:spacing w:val="-1"/>
        </w:rPr>
        <w:t xml:space="preserve"> </w:t>
      </w:r>
      <w:r w:rsidRPr="00E76D4F">
        <w:rPr>
          <w:color w:val="7030A0"/>
        </w:rPr>
        <w:t>to</w:t>
      </w:r>
      <w:r w:rsidRPr="00E76D4F">
        <w:rPr>
          <w:color w:val="7030A0"/>
          <w:spacing w:val="-2"/>
        </w:rPr>
        <w:t xml:space="preserve"> </w:t>
      </w:r>
      <w:r w:rsidRPr="00E76D4F">
        <w:rPr>
          <w:color w:val="7030A0"/>
        </w:rPr>
        <w:t>the</w:t>
      </w:r>
      <w:r w:rsidRPr="00E76D4F">
        <w:rPr>
          <w:color w:val="7030A0"/>
          <w:spacing w:val="-3"/>
        </w:rPr>
        <w:t xml:space="preserve"> </w:t>
      </w:r>
      <w:r w:rsidRPr="00E76D4F">
        <w:rPr>
          <w:color w:val="7030A0"/>
        </w:rPr>
        <w:t>churches in</w:t>
      </w:r>
      <w:r w:rsidRPr="00E76D4F">
        <w:rPr>
          <w:color w:val="7030A0"/>
          <w:spacing w:val="-2"/>
        </w:rPr>
        <w:t xml:space="preserve"> </w:t>
      </w:r>
      <w:r w:rsidRPr="00E76D4F">
        <w:rPr>
          <w:color w:val="7030A0"/>
        </w:rPr>
        <w:t>the</w:t>
      </w:r>
      <w:r w:rsidRPr="00E76D4F">
        <w:rPr>
          <w:color w:val="7030A0"/>
          <w:spacing w:val="-3"/>
        </w:rPr>
        <w:t xml:space="preserve"> </w:t>
      </w:r>
      <w:r w:rsidRPr="00E76D4F">
        <w:rPr>
          <w:color w:val="7030A0"/>
        </w:rPr>
        <w:t>presbytery.</w:t>
      </w:r>
    </w:p>
    <w:p w14:paraId="59741F35" w14:textId="77777777" w:rsidR="00610963" w:rsidRPr="00E76D4F" w:rsidRDefault="00610963" w:rsidP="00610963">
      <w:pPr>
        <w:numPr>
          <w:ilvl w:val="2"/>
          <w:numId w:val="25"/>
        </w:numPr>
        <w:tabs>
          <w:tab w:val="left" w:pos="1135"/>
        </w:tabs>
        <w:spacing w:before="135"/>
        <w:ind w:hanging="361"/>
        <w:rPr>
          <w:color w:val="7030A0"/>
        </w:rPr>
      </w:pPr>
      <w:r w:rsidRPr="00E76D4F">
        <w:rPr>
          <w:color w:val="7030A0"/>
        </w:rPr>
        <w:t>Promoting</w:t>
      </w:r>
      <w:r w:rsidRPr="00E76D4F">
        <w:rPr>
          <w:color w:val="7030A0"/>
          <w:spacing w:val="-2"/>
        </w:rPr>
        <w:t xml:space="preserve"> </w:t>
      </w:r>
      <w:r w:rsidRPr="00E76D4F">
        <w:rPr>
          <w:color w:val="7030A0"/>
        </w:rPr>
        <w:t>the</w:t>
      </w:r>
      <w:r w:rsidRPr="00E76D4F">
        <w:rPr>
          <w:color w:val="7030A0"/>
          <w:spacing w:val="-3"/>
        </w:rPr>
        <w:t xml:space="preserve"> </w:t>
      </w:r>
      <w:r w:rsidRPr="00E76D4F">
        <w:rPr>
          <w:color w:val="7030A0"/>
        </w:rPr>
        <w:t>Living</w:t>
      </w:r>
      <w:r w:rsidRPr="00E76D4F">
        <w:rPr>
          <w:color w:val="7030A0"/>
          <w:spacing w:val="-1"/>
        </w:rPr>
        <w:t xml:space="preserve"> </w:t>
      </w:r>
      <w:r w:rsidRPr="00E76D4F">
        <w:rPr>
          <w:color w:val="7030A0"/>
        </w:rPr>
        <w:t>Legacy</w:t>
      </w:r>
      <w:r w:rsidRPr="00E76D4F">
        <w:rPr>
          <w:color w:val="7030A0"/>
          <w:spacing w:val="-1"/>
        </w:rPr>
        <w:t xml:space="preserve"> </w:t>
      </w:r>
      <w:r w:rsidRPr="00E76D4F">
        <w:rPr>
          <w:color w:val="7030A0"/>
        </w:rPr>
        <w:t>Fund</w:t>
      </w:r>
      <w:r w:rsidRPr="00E76D4F">
        <w:rPr>
          <w:color w:val="7030A0"/>
          <w:spacing w:val="-1"/>
        </w:rPr>
        <w:t xml:space="preserve"> </w:t>
      </w:r>
      <w:r w:rsidRPr="00E76D4F">
        <w:rPr>
          <w:color w:val="7030A0"/>
        </w:rPr>
        <w:t>as</w:t>
      </w:r>
      <w:r w:rsidRPr="00E76D4F">
        <w:rPr>
          <w:color w:val="7030A0"/>
          <w:spacing w:val="-1"/>
        </w:rPr>
        <w:t xml:space="preserve"> </w:t>
      </w:r>
      <w:r w:rsidRPr="00E76D4F">
        <w:rPr>
          <w:color w:val="7030A0"/>
        </w:rPr>
        <w:t>a possible</w:t>
      </w:r>
      <w:r w:rsidRPr="00E76D4F">
        <w:rPr>
          <w:color w:val="7030A0"/>
          <w:spacing w:val="-4"/>
        </w:rPr>
        <w:t xml:space="preserve"> </w:t>
      </w:r>
      <w:r w:rsidRPr="00E76D4F">
        <w:rPr>
          <w:color w:val="7030A0"/>
        </w:rPr>
        <w:t>recipient of</w:t>
      </w:r>
      <w:r w:rsidRPr="00E76D4F">
        <w:rPr>
          <w:color w:val="7030A0"/>
          <w:spacing w:val="-3"/>
        </w:rPr>
        <w:t xml:space="preserve"> </w:t>
      </w:r>
      <w:r w:rsidRPr="00E76D4F">
        <w:rPr>
          <w:color w:val="7030A0"/>
        </w:rPr>
        <w:t>the</w:t>
      </w:r>
      <w:r w:rsidRPr="00E76D4F">
        <w:rPr>
          <w:color w:val="7030A0"/>
          <w:spacing w:val="-2"/>
        </w:rPr>
        <w:t xml:space="preserve"> </w:t>
      </w:r>
      <w:r w:rsidRPr="00E76D4F">
        <w:rPr>
          <w:color w:val="7030A0"/>
        </w:rPr>
        <w:t>Wills</w:t>
      </w:r>
      <w:r w:rsidRPr="00E76D4F">
        <w:rPr>
          <w:color w:val="7030A0"/>
          <w:spacing w:val="-1"/>
        </w:rPr>
        <w:t xml:space="preserve"> </w:t>
      </w:r>
      <w:r w:rsidRPr="00E76D4F">
        <w:rPr>
          <w:color w:val="7030A0"/>
        </w:rPr>
        <w:t>Emphasis</w:t>
      </w:r>
      <w:r w:rsidRPr="00E76D4F">
        <w:rPr>
          <w:color w:val="7030A0"/>
          <w:spacing w:val="-3"/>
        </w:rPr>
        <w:t xml:space="preserve"> </w:t>
      </w:r>
      <w:r w:rsidRPr="00E76D4F">
        <w:rPr>
          <w:color w:val="7030A0"/>
        </w:rPr>
        <w:t>Program.</w:t>
      </w:r>
    </w:p>
    <w:p w14:paraId="56DE23E5" w14:textId="77777777" w:rsidR="00610963" w:rsidRPr="00E76D4F" w:rsidRDefault="00610963" w:rsidP="00610963">
      <w:pPr>
        <w:numPr>
          <w:ilvl w:val="2"/>
          <w:numId w:val="25"/>
        </w:numPr>
        <w:tabs>
          <w:tab w:val="left" w:pos="1134"/>
          <w:tab w:val="left" w:pos="1135"/>
        </w:tabs>
        <w:spacing w:before="132" w:line="268" w:lineRule="auto"/>
        <w:ind w:right="635"/>
        <w:rPr>
          <w:color w:val="7030A0"/>
        </w:rPr>
      </w:pPr>
      <w:r w:rsidRPr="00E76D4F">
        <w:rPr>
          <w:color w:val="7030A0"/>
        </w:rPr>
        <w:t>The Committee on Living Legacy Fund might meet with individual donors or sessions to explain</w:t>
      </w:r>
      <w:r w:rsidRPr="00E76D4F">
        <w:rPr>
          <w:color w:val="7030A0"/>
          <w:spacing w:val="-47"/>
        </w:rPr>
        <w:t xml:space="preserve"> </w:t>
      </w:r>
      <w:r w:rsidRPr="00E76D4F">
        <w:rPr>
          <w:color w:val="7030A0"/>
        </w:rPr>
        <w:t>the options</w:t>
      </w:r>
      <w:r w:rsidRPr="00E76D4F">
        <w:rPr>
          <w:color w:val="7030A0"/>
          <w:spacing w:val="-2"/>
        </w:rPr>
        <w:t xml:space="preserve"> </w:t>
      </w:r>
      <w:r w:rsidRPr="00E76D4F">
        <w:rPr>
          <w:color w:val="7030A0"/>
        </w:rPr>
        <w:t>available.</w:t>
      </w:r>
    </w:p>
    <w:p w14:paraId="2313FAC2" w14:textId="77777777" w:rsidR="00610963" w:rsidRPr="00E76D4F" w:rsidRDefault="00610963" w:rsidP="00610963">
      <w:pPr>
        <w:numPr>
          <w:ilvl w:val="2"/>
          <w:numId w:val="25"/>
        </w:numPr>
        <w:tabs>
          <w:tab w:val="left" w:pos="1135"/>
        </w:tabs>
        <w:spacing w:before="102" w:line="268" w:lineRule="auto"/>
        <w:ind w:right="1234"/>
        <w:rPr>
          <w:color w:val="7030A0"/>
        </w:rPr>
      </w:pPr>
      <w:r w:rsidRPr="00E76D4F">
        <w:rPr>
          <w:color w:val="7030A0"/>
        </w:rPr>
        <w:t>Unrestricted donations are always preferred in the interest of administering funds more</w:t>
      </w:r>
      <w:r w:rsidRPr="00E76D4F">
        <w:rPr>
          <w:color w:val="7030A0"/>
          <w:spacing w:val="-47"/>
        </w:rPr>
        <w:t xml:space="preserve"> </w:t>
      </w:r>
      <w:r w:rsidRPr="00E76D4F">
        <w:rPr>
          <w:color w:val="7030A0"/>
        </w:rPr>
        <w:t>effectively.</w:t>
      </w:r>
    </w:p>
    <w:p w14:paraId="5087B3E6" w14:textId="77777777" w:rsidR="00610963" w:rsidRPr="00E76D4F" w:rsidRDefault="00610963" w:rsidP="00610963">
      <w:pPr>
        <w:numPr>
          <w:ilvl w:val="2"/>
          <w:numId w:val="25"/>
        </w:numPr>
        <w:tabs>
          <w:tab w:val="left" w:pos="1135"/>
        </w:tabs>
        <w:spacing w:before="99"/>
        <w:ind w:hanging="361"/>
        <w:rPr>
          <w:color w:val="7030A0"/>
        </w:rPr>
      </w:pPr>
      <w:r w:rsidRPr="00E76D4F">
        <w:rPr>
          <w:color w:val="7030A0"/>
        </w:rPr>
        <w:t>Donations</w:t>
      </w:r>
      <w:r w:rsidRPr="00E76D4F">
        <w:rPr>
          <w:color w:val="7030A0"/>
          <w:spacing w:val="-2"/>
        </w:rPr>
        <w:t xml:space="preserve"> </w:t>
      </w:r>
      <w:r w:rsidRPr="00E76D4F">
        <w:rPr>
          <w:color w:val="7030A0"/>
        </w:rPr>
        <w:t>below $10,000</w:t>
      </w:r>
      <w:r w:rsidRPr="00E76D4F">
        <w:rPr>
          <w:color w:val="7030A0"/>
          <w:spacing w:val="-3"/>
        </w:rPr>
        <w:t xml:space="preserve"> </w:t>
      </w:r>
      <w:r w:rsidRPr="00E76D4F">
        <w:rPr>
          <w:color w:val="7030A0"/>
        </w:rPr>
        <w:t>are</w:t>
      </w:r>
      <w:r w:rsidRPr="00E76D4F">
        <w:rPr>
          <w:color w:val="7030A0"/>
          <w:spacing w:val="-1"/>
        </w:rPr>
        <w:t xml:space="preserve"> </w:t>
      </w:r>
      <w:r w:rsidRPr="00E76D4F">
        <w:rPr>
          <w:color w:val="7030A0"/>
        </w:rPr>
        <w:t>not</w:t>
      </w:r>
      <w:r w:rsidRPr="00E76D4F">
        <w:rPr>
          <w:color w:val="7030A0"/>
          <w:spacing w:val="-3"/>
        </w:rPr>
        <w:t xml:space="preserve"> </w:t>
      </w:r>
      <w:r w:rsidRPr="00E76D4F">
        <w:rPr>
          <w:color w:val="7030A0"/>
        </w:rPr>
        <w:t>eligible</w:t>
      </w:r>
      <w:r w:rsidRPr="00E76D4F">
        <w:rPr>
          <w:color w:val="7030A0"/>
          <w:spacing w:val="-1"/>
        </w:rPr>
        <w:t xml:space="preserve"> </w:t>
      </w:r>
      <w:r w:rsidRPr="00E76D4F">
        <w:rPr>
          <w:color w:val="7030A0"/>
        </w:rPr>
        <w:t>for</w:t>
      </w:r>
      <w:r w:rsidRPr="00E76D4F">
        <w:rPr>
          <w:color w:val="7030A0"/>
          <w:spacing w:val="-1"/>
        </w:rPr>
        <w:t xml:space="preserve"> </w:t>
      </w:r>
      <w:r w:rsidRPr="00E76D4F">
        <w:rPr>
          <w:color w:val="7030A0"/>
        </w:rPr>
        <w:t>separate-account</w:t>
      </w:r>
      <w:r w:rsidRPr="00E76D4F">
        <w:rPr>
          <w:color w:val="7030A0"/>
          <w:spacing w:val="-3"/>
        </w:rPr>
        <w:t xml:space="preserve"> </w:t>
      </w:r>
      <w:r w:rsidRPr="00E76D4F">
        <w:rPr>
          <w:color w:val="7030A0"/>
        </w:rPr>
        <w:t>treatment.</w:t>
      </w:r>
    </w:p>
    <w:p w14:paraId="010D6D14" w14:textId="77777777" w:rsidR="00610963" w:rsidRPr="00E76D4F" w:rsidRDefault="00610963" w:rsidP="00610963">
      <w:pPr>
        <w:rPr>
          <w:color w:val="7030A0"/>
        </w:rPr>
        <w:sectPr w:rsidR="00610963" w:rsidRPr="00E76D4F">
          <w:pgSz w:w="12240" w:h="15840"/>
          <w:pgMar w:top="1340" w:right="960" w:bottom="1200" w:left="1040" w:header="763" w:footer="1012" w:gutter="0"/>
          <w:cols w:space="720"/>
        </w:sectPr>
      </w:pPr>
    </w:p>
    <w:p w14:paraId="7B1E48AB" w14:textId="77777777" w:rsidR="00610963" w:rsidRPr="00E76D4F" w:rsidRDefault="00610963" w:rsidP="00610963">
      <w:pPr>
        <w:spacing w:before="4"/>
        <w:rPr>
          <w:color w:val="7030A0"/>
          <w:sz w:val="16"/>
        </w:rPr>
      </w:pPr>
      <w:r w:rsidRPr="00E76D4F">
        <w:rPr>
          <w:noProof/>
          <w:color w:val="7030A0"/>
        </w:rPr>
        <w:lastRenderedPageBreak/>
        <mc:AlternateContent>
          <mc:Choice Requires="wpg">
            <w:drawing>
              <wp:anchor distT="0" distB="0" distL="114300" distR="114300" simplePos="0" relativeHeight="251663360" behindDoc="0" locked="0" layoutInCell="1" allowOverlap="1" wp14:anchorId="6BA299ED" wp14:editId="57F7F76E">
                <wp:simplePos x="0" y="0"/>
                <wp:positionH relativeFrom="page">
                  <wp:posOffset>427990</wp:posOffset>
                </wp:positionH>
                <wp:positionV relativeFrom="page">
                  <wp:posOffset>4904105</wp:posOffset>
                </wp:positionV>
                <wp:extent cx="6911340" cy="4322445"/>
                <wp:effectExtent l="0" t="0" r="0" b="0"/>
                <wp:wrapNone/>
                <wp:docPr id="18"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1340" cy="4322445"/>
                          <a:chOff x="674" y="7723"/>
                          <a:chExt cx="10884" cy="6807"/>
                        </a:xfrm>
                      </wpg:grpSpPr>
                      <wps:wsp>
                        <wps:cNvPr id="19" name="docshape11"/>
                        <wps:cNvSpPr>
                          <a:spLocks noChangeArrowheads="1"/>
                        </wps:cNvSpPr>
                        <wps:spPr bwMode="auto">
                          <a:xfrm>
                            <a:off x="674" y="7723"/>
                            <a:ext cx="10884" cy="6807"/>
                          </a:xfrm>
                          <a:prstGeom prst="rect">
                            <a:avLst/>
                          </a:prstGeom>
                          <a:solidFill>
                            <a:srgbClr val="B4C6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12"/>
                        <wps:cNvSpPr>
                          <a:spLocks/>
                        </wps:cNvSpPr>
                        <wps:spPr bwMode="auto">
                          <a:xfrm>
                            <a:off x="2555" y="11519"/>
                            <a:ext cx="144" cy="720"/>
                          </a:xfrm>
                          <a:custGeom>
                            <a:avLst/>
                            <a:gdLst>
                              <a:gd name="T0" fmla="+- 0 2663 2555"/>
                              <a:gd name="T1" fmla="*/ T0 w 144"/>
                              <a:gd name="T2" fmla="+- 0 11519 11519"/>
                              <a:gd name="T3" fmla="*/ 11519 h 720"/>
                              <a:gd name="T4" fmla="+- 0 2591 2555"/>
                              <a:gd name="T5" fmla="*/ T4 w 144"/>
                              <a:gd name="T6" fmla="+- 0 11519 11519"/>
                              <a:gd name="T7" fmla="*/ 11519 h 720"/>
                              <a:gd name="T8" fmla="+- 0 2591 2555"/>
                              <a:gd name="T9" fmla="*/ T8 w 144"/>
                              <a:gd name="T10" fmla="+- 0 12167 11519"/>
                              <a:gd name="T11" fmla="*/ 12167 h 720"/>
                              <a:gd name="T12" fmla="+- 0 2555 2555"/>
                              <a:gd name="T13" fmla="*/ T12 w 144"/>
                              <a:gd name="T14" fmla="+- 0 12167 11519"/>
                              <a:gd name="T15" fmla="*/ 12167 h 720"/>
                              <a:gd name="T16" fmla="+- 0 2627 2555"/>
                              <a:gd name="T17" fmla="*/ T16 w 144"/>
                              <a:gd name="T18" fmla="+- 0 12239 11519"/>
                              <a:gd name="T19" fmla="*/ 12239 h 720"/>
                              <a:gd name="T20" fmla="+- 0 2699 2555"/>
                              <a:gd name="T21" fmla="*/ T20 w 144"/>
                              <a:gd name="T22" fmla="+- 0 12167 11519"/>
                              <a:gd name="T23" fmla="*/ 12167 h 720"/>
                              <a:gd name="T24" fmla="+- 0 2663 2555"/>
                              <a:gd name="T25" fmla="*/ T24 w 144"/>
                              <a:gd name="T26" fmla="+- 0 12167 11519"/>
                              <a:gd name="T27" fmla="*/ 12167 h 720"/>
                              <a:gd name="T28" fmla="+- 0 2663 2555"/>
                              <a:gd name="T29" fmla="*/ T28 w 144"/>
                              <a:gd name="T30" fmla="+- 0 11519 11519"/>
                              <a:gd name="T31" fmla="*/ 11519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 h="720">
                                <a:moveTo>
                                  <a:pt x="108" y="0"/>
                                </a:moveTo>
                                <a:lnTo>
                                  <a:pt x="36" y="0"/>
                                </a:lnTo>
                                <a:lnTo>
                                  <a:pt x="36" y="648"/>
                                </a:lnTo>
                                <a:lnTo>
                                  <a:pt x="0" y="648"/>
                                </a:lnTo>
                                <a:lnTo>
                                  <a:pt x="72" y="720"/>
                                </a:lnTo>
                                <a:lnTo>
                                  <a:pt x="144" y="648"/>
                                </a:lnTo>
                                <a:lnTo>
                                  <a:pt x="108" y="648"/>
                                </a:lnTo>
                                <a:lnTo>
                                  <a:pt x="108"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13"/>
                        <wps:cNvSpPr>
                          <a:spLocks/>
                        </wps:cNvSpPr>
                        <wps:spPr bwMode="auto">
                          <a:xfrm>
                            <a:off x="2555" y="11519"/>
                            <a:ext cx="144" cy="720"/>
                          </a:xfrm>
                          <a:custGeom>
                            <a:avLst/>
                            <a:gdLst>
                              <a:gd name="T0" fmla="+- 0 2555 2555"/>
                              <a:gd name="T1" fmla="*/ T0 w 144"/>
                              <a:gd name="T2" fmla="+- 0 12167 11519"/>
                              <a:gd name="T3" fmla="*/ 12167 h 720"/>
                              <a:gd name="T4" fmla="+- 0 2591 2555"/>
                              <a:gd name="T5" fmla="*/ T4 w 144"/>
                              <a:gd name="T6" fmla="+- 0 12167 11519"/>
                              <a:gd name="T7" fmla="*/ 12167 h 720"/>
                              <a:gd name="T8" fmla="+- 0 2591 2555"/>
                              <a:gd name="T9" fmla="*/ T8 w 144"/>
                              <a:gd name="T10" fmla="+- 0 11519 11519"/>
                              <a:gd name="T11" fmla="*/ 11519 h 720"/>
                              <a:gd name="T12" fmla="+- 0 2663 2555"/>
                              <a:gd name="T13" fmla="*/ T12 w 144"/>
                              <a:gd name="T14" fmla="+- 0 11519 11519"/>
                              <a:gd name="T15" fmla="*/ 11519 h 720"/>
                              <a:gd name="T16" fmla="+- 0 2663 2555"/>
                              <a:gd name="T17" fmla="*/ T16 w 144"/>
                              <a:gd name="T18" fmla="+- 0 12167 11519"/>
                              <a:gd name="T19" fmla="*/ 12167 h 720"/>
                              <a:gd name="T20" fmla="+- 0 2699 2555"/>
                              <a:gd name="T21" fmla="*/ T20 w 144"/>
                              <a:gd name="T22" fmla="+- 0 12167 11519"/>
                              <a:gd name="T23" fmla="*/ 12167 h 720"/>
                              <a:gd name="T24" fmla="+- 0 2627 2555"/>
                              <a:gd name="T25" fmla="*/ T24 w 144"/>
                              <a:gd name="T26" fmla="+- 0 12239 11519"/>
                              <a:gd name="T27" fmla="*/ 12239 h 720"/>
                              <a:gd name="T28" fmla="+- 0 2555 2555"/>
                              <a:gd name="T29" fmla="*/ T28 w 144"/>
                              <a:gd name="T30" fmla="+- 0 12167 11519"/>
                              <a:gd name="T31" fmla="*/ 12167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 h="720">
                                <a:moveTo>
                                  <a:pt x="0" y="648"/>
                                </a:moveTo>
                                <a:lnTo>
                                  <a:pt x="36" y="648"/>
                                </a:lnTo>
                                <a:lnTo>
                                  <a:pt x="36" y="0"/>
                                </a:lnTo>
                                <a:lnTo>
                                  <a:pt x="108" y="0"/>
                                </a:lnTo>
                                <a:lnTo>
                                  <a:pt x="108" y="648"/>
                                </a:lnTo>
                                <a:lnTo>
                                  <a:pt x="144" y="648"/>
                                </a:lnTo>
                                <a:lnTo>
                                  <a:pt x="72" y="720"/>
                                </a:lnTo>
                                <a:lnTo>
                                  <a:pt x="0" y="648"/>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docshape14"/>
                        <wps:cNvSpPr>
                          <a:spLocks/>
                        </wps:cNvSpPr>
                        <wps:spPr bwMode="auto">
                          <a:xfrm>
                            <a:off x="6033" y="11519"/>
                            <a:ext cx="144" cy="720"/>
                          </a:xfrm>
                          <a:custGeom>
                            <a:avLst/>
                            <a:gdLst>
                              <a:gd name="T0" fmla="+- 0 6142 6034"/>
                              <a:gd name="T1" fmla="*/ T0 w 144"/>
                              <a:gd name="T2" fmla="+- 0 11519 11519"/>
                              <a:gd name="T3" fmla="*/ 11519 h 720"/>
                              <a:gd name="T4" fmla="+- 0 6070 6034"/>
                              <a:gd name="T5" fmla="*/ T4 w 144"/>
                              <a:gd name="T6" fmla="+- 0 11519 11519"/>
                              <a:gd name="T7" fmla="*/ 11519 h 720"/>
                              <a:gd name="T8" fmla="+- 0 6070 6034"/>
                              <a:gd name="T9" fmla="*/ T8 w 144"/>
                              <a:gd name="T10" fmla="+- 0 12167 11519"/>
                              <a:gd name="T11" fmla="*/ 12167 h 720"/>
                              <a:gd name="T12" fmla="+- 0 6034 6034"/>
                              <a:gd name="T13" fmla="*/ T12 w 144"/>
                              <a:gd name="T14" fmla="+- 0 12167 11519"/>
                              <a:gd name="T15" fmla="*/ 12167 h 720"/>
                              <a:gd name="T16" fmla="+- 0 6106 6034"/>
                              <a:gd name="T17" fmla="*/ T16 w 144"/>
                              <a:gd name="T18" fmla="+- 0 12239 11519"/>
                              <a:gd name="T19" fmla="*/ 12239 h 720"/>
                              <a:gd name="T20" fmla="+- 0 6178 6034"/>
                              <a:gd name="T21" fmla="*/ T20 w 144"/>
                              <a:gd name="T22" fmla="+- 0 12167 11519"/>
                              <a:gd name="T23" fmla="*/ 12167 h 720"/>
                              <a:gd name="T24" fmla="+- 0 6142 6034"/>
                              <a:gd name="T25" fmla="*/ T24 w 144"/>
                              <a:gd name="T26" fmla="+- 0 12167 11519"/>
                              <a:gd name="T27" fmla="*/ 12167 h 720"/>
                              <a:gd name="T28" fmla="+- 0 6142 6034"/>
                              <a:gd name="T29" fmla="*/ T28 w 144"/>
                              <a:gd name="T30" fmla="+- 0 11519 11519"/>
                              <a:gd name="T31" fmla="*/ 11519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 h="720">
                                <a:moveTo>
                                  <a:pt x="108" y="0"/>
                                </a:moveTo>
                                <a:lnTo>
                                  <a:pt x="36" y="0"/>
                                </a:lnTo>
                                <a:lnTo>
                                  <a:pt x="36" y="648"/>
                                </a:lnTo>
                                <a:lnTo>
                                  <a:pt x="0" y="648"/>
                                </a:lnTo>
                                <a:lnTo>
                                  <a:pt x="72" y="720"/>
                                </a:lnTo>
                                <a:lnTo>
                                  <a:pt x="144" y="648"/>
                                </a:lnTo>
                                <a:lnTo>
                                  <a:pt x="108" y="648"/>
                                </a:lnTo>
                                <a:lnTo>
                                  <a:pt x="108"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15"/>
                        <wps:cNvSpPr>
                          <a:spLocks/>
                        </wps:cNvSpPr>
                        <wps:spPr bwMode="auto">
                          <a:xfrm>
                            <a:off x="6033" y="11519"/>
                            <a:ext cx="144" cy="720"/>
                          </a:xfrm>
                          <a:custGeom>
                            <a:avLst/>
                            <a:gdLst>
                              <a:gd name="T0" fmla="+- 0 6178 6034"/>
                              <a:gd name="T1" fmla="*/ T0 w 144"/>
                              <a:gd name="T2" fmla="+- 0 12167 11519"/>
                              <a:gd name="T3" fmla="*/ 12167 h 720"/>
                              <a:gd name="T4" fmla="+- 0 6142 6034"/>
                              <a:gd name="T5" fmla="*/ T4 w 144"/>
                              <a:gd name="T6" fmla="+- 0 12167 11519"/>
                              <a:gd name="T7" fmla="*/ 12167 h 720"/>
                              <a:gd name="T8" fmla="+- 0 6142 6034"/>
                              <a:gd name="T9" fmla="*/ T8 w 144"/>
                              <a:gd name="T10" fmla="+- 0 11519 11519"/>
                              <a:gd name="T11" fmla="*/ 11519 h 720"/>
                              <a:gd name="T12" fmla="+- 0 6070 6034"/>
                              <a:gd name="T13" fmla="*/ T12 w 144"/>
                              <a:gd name="T14" fmla="+- 0 11519 11519"/>
                              <a:gd name="T15" fmla="*/ 11519 h 720"/>
                              <a:gd name="T16" fmla="+- 0 6070 6034"/>
                              <a:gd name="T17" fmla="*/ T16 w 144"/>
                              <a:gd name="T18" fmla="+- 0 12167 11519"/>
                              <a:gd name="T19" fmla="*/ 12167 h 720"/>
                              <a:gd name="T20" fmla="+- 0 6034 6034"/>
                              <a:gd name="T21" fmla="*/ T20 w 144"/>
                              <a:gd name="T22" fmla="+- 0 12167 11519"/>
                              <a:gd name="T23" fmla="*/ 12167 h 720"/>
                              <a:gd name="T24" fmla="+- 0 6106 6034"/>
                              <a:gd name="T25" fmla="*/ T24 w 144"/>
                              <a:gd name="T26" fmla="+- 0 12239 11519"/>
                              <a:gd name="T27" fmla="*/ 12239 h 720"/>
                              <a:gd name="T28" fmla="+- 0 6178 6034"/>
                              <a:gd name="T29" fmla="*/ T28 w 144"/>
                              <a:gd name="T30" fmla="+- 0 12167 11519"/>
                              <a:gd name="T31" fmla="*/ 12167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 h="720">
                                <a:moveTo>
                                  <a:pt x="144" y="648"/>
                                </a:moveTo>
                                <a:lnTo>
                                  <a:pt x="108" y="648"/>
                                </a:lnTo>
                                <a:lnTo>
                                  <a:pt x="108" y="0"/>
                                </a:lnTo>
                                <a:lnTo>
                                  <a:pt x="36" y="0"/>
                                </a:lnTo>
                                <a:lnTo>
                                  <a:pt x="36" y="648"/>
                                </a:lnTo>
                                <a:lnTo>
                                  <a:pt x="0" y="648"/>
                                </a:lnTo>
                                <a:lnTo>
                                  <a:pt x="72" y="720"/>
                                </a:lnTo>
                                <a:lnTo>
                                  <a:pt x="144" y="648"/>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16"/>
                        <wps:cNvSpPr>
                          <a:spLocks/>
                        </wps:cNvSpPr>
                        <wps:spPr bwMode="auto">
                          <a:xfrm>
                            <a:off x="9811" y="11519"/>
                            <a:ext cx="144" cy="720"/>
                          </a:xfrm>
                          <a:custGeom>
                            <a:avLst/>
                            <a:gdLst>
                              <a:gd name="T0" fmla="+- 0 9920 9812"/>
                              <a:gd name="T1" fmla="*/ T0 w 144"/>
                              <a:gd name="T2" fmla="+- 0 11519 11519"/>
                              <a:gd name="T3" fmla="*/ 11519 h 720"/>
                              <a:gd name="T4" fmla="+- 0 9848 9812"/>
                              <a:gd name="T5" fmla="*/ T4 w 144"/>
                              <a:gd name="T6" fmla="+- 0 11519 11519"/>
                              <a:gd name="T7" fmla="*/ 11519 h 720"/>
                              <a:gd name="T8" fmla="+- 0 9848 9812"/>
                              <a:gd name="T9" fmla="*/ T8 w 144"/>
                              <a:gd name="T10" fmla="+- 0 12167 11519"/>
                              <a:gd name="T11" fmla="*/ 12167 h 720"/>
                              <a:gd name="T12" fmla="+- 0 9812 9812"/>
                              <a:gd name="T13" fmla="*/ T12 w 144"/>
                              <a:gd name="T14" fmla="+- 0 12167 11519"/>
                              <a:gd name="T15" fmla="*/ 12167 h 720"/>
                              <a:gd name="T16" fmla="+- 0 9884 9812"/>
                              <a:gd name="T17" fmla="*/ T16 w 144"/>
                              <a:gd name="T18" fmla="+- 0 12239 11519"/>
                              <a:gd name="T19" fmla="*/ 12239 h 720"/>
                              <a:gd name="T20" fmla="+- 0 9956 9812"/>
                              <a:gd name="T21" fmla="*/ T20 w 144"/>
                              <a:gd name="T22" fmla="+- 0 12167 11519"/>
                              <a:gd name="T23" fmla="*/ 12167 h 720"/>
                              <a:gd name="T24" fmla="+- 0 9920 9812"/>
                              <a:gd name="T25" fmla="*/ T24 w 144"/>
                              <a:gd name="T26" fmla="+- 0 12167 11519"/>
                              <a:gd name="T27" fmla="*/ 12167 h 720"/>
                              <a:gd name="T28" fmla="+- 0 9920 9812"/>
                              <a:gd name="T29" fmla="*/ T28 w 144"/>
                              <a:gd name="T30" fmla="+- 0 11519 11519"/>
                              <a:gd name="T31" fmla="*/ 11519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 h="720">
                                <a:moveTo>
                                  <a:pt x="108" y="0"/>
                                </a:moveTo>
                                <a:lnTo>
                                  <a:pt x="36" y="0"/>
                                </a:lnTo>
                                <a:lnTo>
                                  <a:pt x="36" y="648"/>
                                </a:lnTo>
                                <a:lnTo>
                                  <a:pt x="0" y="648"/>
                                </a:lnTo>
                                <a:lnTo>
                                  <a:pt x="72" y="720"/>
                                </a:lnTo>
                                <a:lnTo>
                                  <a:pt x="144" y="648"/>
                                </a:lnTo>
                                <a:lnTo>
                                  <a:pt x="108" y="648"/>
                                </a:lnTo>
                                <a:lnTo>
                                  <a:pt x="108"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17"/>
                        <wps:cNvSpPr>
                          <a:spLocks/>
                        </wps:cNvSpPr>
                        <wps:spPr bwMode="auto">
                          <a:xfrm>
                            <a:off x="9811" y="11519"/>
                            <a:ext cx="144" cy="720"/>
                          </a:xfrm>
                          <a:custGeom>
                            <a:avLst/>
                            <a:gdLst>
                              <a:gd name="T0" fmla="+- 0 9956 9812"/>
                              <a:gd name="T1" fmla="*/ T0 w 144"/>
                              <a:gd name="T2" fmla="+- 0 12167 11519"/>
                              <a:gd name="T3" fmla="*/ 12167 h 720"/>
                              <a:gd name="T4" fmla="+- 0 9920 9812"/>
                              <a:gd name="T5" fmla="*/ T4 w 144"/>
                              <a:gd name="T6" fmla="+- 0 12167 11519"/>
                              <a:gd name="T7" fmla="*/ 12167 h 720"/>
                              <a:gd name="T8" fmla="+- 0 9920 9812"/>
                              <a:gd name="T9" fmla="*/ T8 w 144"/>
                              <a:gd name="T10" fmla="+- 0 11519 11519"/>
                              <a:gd name="T11" fmla="*/ 11519 h 720"/>
                              <a:gd name="T12" fmla="+- 0 9848 9812"/>
                              <a:gd name="T13" fmla="*/ T12 w 144"/>
                              <a:gd name="T14" fmla="+- 0 11519 11519"/>
                              <a:gd name="T15" fmla="*/ 11519 h 720"/>
                              <a:gd name="T16" fmla="+- 0 9848 9812"/>
                              <a:gd name="T17" fmla="*/ T16 w 144"/>
                              <a:gd name="T18" fmla="+- 0 12167 11519"/>
                              <a:gd name="T19" fmla="*/ 12167 h 720"/>
                              <a:gd name="T20" fmla="+- 0 9812 9812"/>
                              <a:gd name="T21" fmla="*/ T20 w 144"/>
                              <a:gd name="T22" fmla="+- 0 12167 11519"/>
                              <a:gd name="T23" fmla="*/ 12167 h 720"/>
                              <a:gd name="T24" fmla="+- 0 9884 9812"/>
                              <a:gd name="T25" fmla="*/ T24 w 144"/>
                              <a:gd name="T26" fmla="+- 0 12239 11519"/>
                              <a:gd name="T27" fmla="*/ 12239 h 720"/>
                              <a:gd name="T28" fmla="+- 0 9956 9812"/>
                              <a:gd name="T29" fmla="*/ T28 w 144"/>
                              <a:gd name="T30" fmla="+- 0 12167 11519"/>
                              <a:gd name="T31" fmla="*/ 12167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 h="720">
                                <a:moveTo>
                                  <a:pt x="144" y="648"/>
                                </a:moveTo>
                                <a:lnTo>
                                  <a:pt x="108" y="648"/>
                                </a:lnTo>
                                <a:lnTo>
                                  <a:pt x="108" y="0"/>
                                </a:lnTo>
                                <a:lnTo>
                                  <a:pt x="36" y="0"/>
                                </a:lnTo>
                                <a:lnTo>
                                  <a:pt x="36" y="648"/>
                                </a:lnTo>
                                <a:lnTo>
                                  <a:pt x="0" y="648"/>
                                </a:lnTo>
                                <a:lnTo>
                                  <a:pt x="72" y="720"/>
                                </a:lnTo>
                                <a:lnTo>
                                  <a:pt x="144" y="648"/>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docshape18"/>
                        <wps:cNvSpPr txBox="1">
                          <a:spLocks noChangeArrowheads="1"/>
                        </wps:cNvSpPr>
                        <wps:spPr bwMode="auto">
                          <a:xfrm>
                            <a:off x="8435" y="12285"/>
                            <a:ext cx="2736" cy="1872"/>
                          </a:xfrm>
                          <a:prstGeom prst="rect">
                            <a:avLst/>
                          </a:prstGeom>
                          <a:solidFill>
                            <a:srgbClr val="FFFFFF"/>
                          </a:solidFill>
                          <a:ln w="6350">
                            <a:solidFill>
                              <a:srgbClr val="000000"/>
                            </a:solidFill>
                            <a:miter lim="800000"/>
                            <a:headEnd/>
                            <a:tailEnd/>
                          </a:ln>
                        </wps:spPr>
                        <wps:txbx>
                          <w:txbxContent>
                            <w:p w14:paraId="752821CF" w14:textId="77777777" w:rsidR="00610963" w:rsidRDefault="00610963" w:rsidP="00610963">
                              <w:pPr>
                                <w:spacing w:before="142" w:line="259" w:lineRule="auto"/>
                                <w:ind w:left="158" w:right="150"/>
                                <w:jc w:val="center"/>
                                <w:rPr>
                                  <w:color w:val="000000"/>
                                  <w:sz w:val="24"/>
                                </w:rPr>
                              </w:pPr>
                              <w:r>
                                <w:rPr>
                                  <w:b/>
                                  <w:color w:val="000000"/>
                                  <w:sz w:val="24"/>
                                </w:rPr>
                                <w:t>Commission on Ministry</w:t>
                              </w:r>
                              <w:r>
                                <w:rPr>
                                  <w:b/>
                                  <w:color w:val="000000"/>
                                  <w:spacing w:val="-52"/>
                                  <w:sz w:val="24"/>
                                </w:rPr>
                                <w:t xml:space="preserve"> </w:t>
                              </w:r>
                              <w:r>
                                <w:rPr>
                                  <w:color w:val="000000"/>
                                  <w:sz w:val="24"/>
                                </w:rPr>
                                <w:t>Their purpose, policies</w:t>
                              </w:r>
                              <w:r>
                                <w:rPr>
                                  <w:color w:val="000000"/>
                                  <w:spacing w:val="1"/>
                                  <w:sz w:val="24"/>
                                </w:rPr>
                                <w:t xml:space="preserve"> </w:t>
                              </w:r>
                              <w:r>
                                <w:rPr>
                                  <w:color w:val="000000"/>
                                  <w:sz w:val="24"/>
                                </w:rPr>
                                <w:t>and procedures can be</w:t>
                              </w:r>
                              <w:r>
                                <w:rPr>
                                  <w:color w:val="000000"/>
                                  <w:spacing w:val="1"/>
                                  <w:sz w:val="24"/>
                                </w:rPr>
                                <w:t xml:space="preserve"> </w:t>
                              </w:r>
                              <w:r>
                                <w:rPr>
                                  <w:color w:val="000000"/>
                                  <w:sz w:val="24"/>
                                </w:rPr>
                                <w:t>found in MOO, section</w:t>
                              </w:r>
                              <w:r>
                                <w:rPr>
                                  <w:color w:val="000000"/>
                                  <w:spacing w:val="1"/>
                                  <w:sz w:val="24"/>
                                </w:rPr>
                                <w:t xml:space="preserve"> </w:t>
                              </w:r>
                              <w:r>
                                <w:rPr>
                                  <w:color w:val="000000"/>
                                  <w:sz w:val="24"/>
                                </w:rPr>
                                <w:t>13.2.</w:t>
                              </w:r>
                            </w:p>
                          </w:txbxContent>
                        </wps:txbx>
                        <wps:bodyPr rot="0" vert="horz" wrap="square" lIns="0" tIns="0" rIns="0" bIns="0" anchor="t" anchorCtr="0" upright="1">
                          <a:noAutofit/>
                        </wps:bodyPr>
                      </wps:wsp>
                      <wps:wsp>
                        <wps:cNvPr id="27" name="docshape19"/>
                        <wps:cNvSpPr txBox="1">
                          <a:spLocks noChangeArrowheads="1"/>
                        </wps:cNvSpPr>
                        <wps:spPr bwMode="auto">
                          <a:xfrm>
                            <a:off x="4507" y="12285"/>
                            <a:ext cx="3168" cy="1872"/>
                          </a:xfrm>
                          <a:prstGeom prst="rect">
                            <a:avLst/>
                          </a:prstGeom>
                          <a:solidFill>
                            <a:srgbClr val="FFFFFF"/>
                          </a:solidFill>
                          <a:ln w="6350">
                            <a:solidFill>
                              <a:srgbClr val="000000"/>
                            </a:solidFill>
                            <a:miter lim="800000"/>
                            <a:headEnd/>
                            <a:tailEnd/>
                          </a:ln>
                        </wps:spPr>
                        <wps:txbx>
                          <w:txbxContent>
                            <w:p w14:paraId="3EBF9ADA" w14:textId="77777777" w:rsidR="00610963" w:rsidRDefault="00610963" w:rsidP="00610963">
                              <w:pPr>
                                <w:spacing w:before="142" w:line="259" w:lineRule="auto"/>
                                <w:ind w:left="180" w:right="178"/>
                                <w:jc w:val="center"/>
                                <w:rPr>
                                  <w:b/>
                                  <w:color w:val="000000"/>
                                  <w:sz w:val="24"/>
                                </w:rPr>
                              </w:pPr>
                              <w:r>
                                <w:rPr>
                                  <w:b/>
                                  <w:color w:val="000000"/>
                                  <w:sz w:val="24"/>
                                </w:rPr>
                                <w:t>Camping and Youth</w:t>
                              </w:r>
                              <w:r>
                                <w:rPr>
                                  <w:b/>
                                  <w:color w:val="000000"/>
                                  <w:spacing w:val="-52"/>
                                  <w:sz w:val="24"/>
                                </w:rPr>
                                <w:t xml:space="preserve"> </w:t>
                              </w:r>
                              <w:r>
                                <w:rPr>
                                  <w:b/>
                                  <w:color w:val="000000"/>
                                  <w:sz w:val="24"/>
                                </w:rPr>
                                <w:t>Committee</w:t>
                              </w:r>
                            </w:p>
                            <w:p w14:paraId="57A47828" w14:textId="77777777" w:rsidR="00610963" w:rsidRDefault="00610963" w:rsidP="00610963">
                              <w:pPr>
                                <w:spacing w:line="259" w:lineRule="auto"/>
                                <w:ind w:left="242" w:right="243" w:hanging="4"/>
                                <w:jc w:val="center"/>
                                <w:rPr>
                                  <w:color w:val="000000"/>
                                  <w:sz w:val="24"/>
                                </w:rPr>
                              </w:pPr>
                              <w:r>
                                <w:rPr>
                                  <w:color w:val="000000"/>
                                  <w:sz w:val="24"/>
                                </w:rPr>
                                <w:t>Their purpose, policies and</w:t>
                              </w:r>
                              <w:r>
                                <w:rPr>
                                  <w:color w:val="000000"/>
                                  <w:spacing w:val="-52"/>
                                  <w:sz w:val="24"/>
                                </w:rPr>
                                <w:t xml:space="preserve"> </w:t>
                              </w:r>
                              <w:r>
                                <w:rPr>
                                  <w:color w:val="000000"/>
                                  <w:sz w:val="24"/>
                                </w:rPr>
                                <w:t>procedures can be found in</w:t>
                              </w:r>
                              <w:r>
                                <w:rPr>
                                  <w:color w:val="000000"/>
                                  <w:spacing w:val="-53"/>
                                  <w:sz w:val="24"/>
                                </w:rPr>
                                <w:t xml:space="preserve"> </w:t>
                              </w:r>
                              <w:r>
                                <w:rPr>
                                  <w:color w:val="000000"/>
                                  <w:sz w:val="24"/>
                                </w:rPr>
                                <w:t>MOO,</w:t>
                              </w:r>
                              <w:r>
                                <w:rPr>
                                  <w:color w:val="000000"/>
                                  <w:spacing w:val="-1"/>
                                  <w:sz w:val="24"/>
                                </w:rPr>
                                <w:t xml:space="preserve"> </w:t>
                              </w:r>
                              <w:r>
                                <w:rPr>
                                  <w:color w:val="000000"/>
                                  <w:sz w:val="24"/>
                                </w:rPr>
                                <w:t>section</w:t>
                              </w:r>
                              <w:r>
                                <w:rPr>
                                  <w:color w:val="000000"/>
                                  <w:spacing w:val="1"/>
                                  <w:sz w:val="24"/>
                                </w:rPr>
                                <w:t xml:space="preserve"> </w:t>
                              </w:r>
                              <w:r>
                                <w:rPr>
                                  <w:color w:val="000000"/>
                                  <w:sz w:val="24"/>
                                </w:rPr>
                                <w:t>13.6.</w:t>
                              </w:r>
                            </w:p>
                          </w:txbxContent>
                        </wps:txbx>
                        <wps:bodyPr rot="0" vert="horz" wrap="square" lIns="0" tIns="0" rIns="0" bIns="0" anchor="t" anchorCtr="0" upright="1">
                          <a:noAutofit/>
                        </wps:bodyPr>
                      </wps:wsp>
                      <wps:wsp>
                        <wps:cNvPr id="28" name="docshape20"/>
                        <wps:cNvSpPr txBox="1">
                          <a:spLocks noChangeArrowheads="1"/>
                        </wps:cNvSpPr>
                        <wps:spPr bwMode="auto">
                          <a:xfrm>
                            <a:off x="1141" y="12285"/>
                            <a:ext cx="2736" cy="1872"/>
                          </a:xfrm>
                          <a:prstGeom prst="rect">
                            <a:avLst/>
                          </a:prstGeom>
                          <a:solidFill>
                            <a:srgbClr val="FFFFFF"/>
                          </a:solidFill>
                          <a:ln w="6350">
                            <a:solidFill>
                              <a:srgbClr val="000000"/>
                            </a:solidFill>
                            <a:miter lim="800000"/>
                            <a:headEnd/>
                            <a:tailEnd/>
                          </a:ln>
                        </wps:spPr>
                        <wps:txbx>
                          <w:txbxContent>
                            <w:p w14:paraId="04AEDC4E" w14:textId="77777777" w:rsidR="00610963" w:rsidRDefault="00610963" w:rsidP="00610963">
                              <w:pPr>
                                <w:spacing w:before="73"/>
                                <w:ind w:left="118" w:right="187" w:firstLine="1"/>
                                <w:jc w:val="center"/>
                                <w:rPr>
                                  <w:color w:val="000000"/>
                                  <w:sz w:val="24"/>
                                </w:rPr>
                              </w:pPr>
                              <w:r>
                                <w:rPr>
                                  <w:b/>
                                  <w:color w:val="000000"/>
                                  <w:sz w:val="24"/>
                                </w:rPr>
                                <w:t>Committee on</w:t>
                              </w:r>
                              <w:r>
                                <w:rPr>
                                  <w:b/>
                                  <w:color w:val="000000"/>
                                  <w:spacing w:val="1"/>
                                  <w:sz w:val="24"/>
                                </w:rPr>
                                <w:t xml:space="preserve"> </w:t>
                              </w:r>
                              <w:r>
                                <w:rPr>
                                  <w:b/>
                                  <w:color w:val="000000"/>
                                  <w:sz w:val="24"/>
                                </w:rPr>
                                <w:t>Preparation for Ministry</w:t>
                              </w:r>
                              <w:r>
                                <w:rPr>
                                  <w:b/>
                                  <w:color w:val="000000"/>
                                  <w:spacing w:val="-53"/>
                                  <w:sz w:val="24"/>
                                </w:rPr>
                                <w:t xml:space="preserve"> </w:t>
                              </w:r>
                              <w:r>
                                <w:rPr>
                                  <w:color w:val="000000"/>
                                  <w:sz w:val="24"/>
                                </w:rPr>
                                <w:t>Their purpose, policies</w:t>
                              </w:r>
                              <w:r>
                                <w:rPr>
                                  <w:color w:val="000000"/>
                                  <w:spacing w:val="1"/>
                                  <w:sz w:val="24"/>
                                </w:rPr>
                                <w:t xml:space="preserve"> </w:t>
                              </w:r>
                              <w:r>
                                <w:rPr>
                                  <w:color w:val="000000"/>
                                  <w:sz w:val="24"/>
                                </w:rPr>
                                <w:t>and procedures can be</w:t>
                              </w:r>
                              <w:r>
                                <w:rPr>
                                  <w:color w:val="000000"/>
                                  <w:spacing w:val="1"/>
                                  <w:sz w:val="24"/>
                                </w:rPr>
                                <w:t xml:space="preserve"> </w:t>
                              </w:r>
                              <w:r>
                                <w:rPr>
                                  <w:color w:val="000000"/>
                                  <w:sz w:val="24"/>
                                </w:rPr>
                                <w:t>found in MOO, section</w:t>
                              </w:r>
                              <w:r>
                                <w:rPr>
                                  <w:color w:val="000000"/>
                                  <w:spacing w:val="1"/>
                                  <w:sz w:val="24"/>
                                </w:rPr>
                                <w:t xml:space="preserve"> </w:t>
                              </w:r>
                              <w:r>
                                <w:rPr>
                                  <w:color w:val="000000"/>
                                  <w:sz w:val="24"/>
                                </w:rPr>
                                <w:t>13.3.</w:t>
                              </w:r>
                            </w:p>
                          </w:txbxContent>
                        </wps:txbx>
                        <wps:bodyPr rot="0" vert="horz" wrap="square" lIns="0" tIns="0" rIns="0" bIns="0" anchor="t" anchorCtr="0" upright="1">
                          <a:noAutofit/>
                        </wps:bodyPr>
                      </wps:wsp>
                      <wps:wsp>
                        <wps:cNvPr id="29" name="docshape21"/>
                        <wps:cNvSpPr txBox="1">
                          <a:spLocks noChangeArrowheads="1"/>
                        </wps:cNvSpPr>
                        <wps:spPr bwMode="auto">
                          <a:xfrm>
                            <a:off x="8416" y="9555"/>
                            <a:ext cx="2736" cy="1872"/>
                          </a:xfrm>
                          <a:prstGeom prst="rect">
                            <a:avLst/>
                          </a:prstGeom>
                          <a:solidFill>
                            <a:srgbClr val="FFFFFF"/>
                          </a:solidFill>
                          <a:ln w="6350">
                            <a:solidFill>
                              <a:srgbClr val="000000"/>
                            </a:solidFill>
                            <a:miter lim="800000"/>
                            <a:headEnd/>
                            <a:tailEnd/>
                          </a:ln>
                        </wps:spPr>
                        <wps:txbx>
                          <w:txbxContent>
                            <w:p w14:paraId="7A8ABA94" w14:textId="77777777" w:rsidR="00610963" w:rsidRDefault="00610963" w:rsidP="00610963">
                              <w:pPr>
                                <w:spacing w:before="74"/>
                                <w:ind w:left="158" w:right="150"/>
                                <w:jc w:val="center"/>
                                <w:rPr>
                                  <w:b/>
                                  <w:color w:val="000000"/>
                                  <w:sz w:val="24"/>
                                </w:rPr>
                              </w:pPr>
                              <w:r>
                                <w:rPr>
                                  <w:b/>
                                  <w:color w:val="000000"/>
                                  <w:sz w:val="24"/>
                                </w:rPr>
                                <w:t>McCahon Fund</w:t>
                              </w:r>
                            </w:p>
                            <w:p w14:paraId="3724AFEF" w14:textId="77777777" w:rsidR="00610963" w:rsidRDefault="00610963" w:rsidP="00610963">
                              <w:pPr>
                                <w:spacing w:before="21" w:line="259" w:lineRule="auto"/>
                                <w:ind w:left="215" w:right="209" w:firstLine="1"/>
                                <w:jc w:val="center"/>
                                <w:rPr>
                                  <w:color w:val="000000"/>
                                  <w:sz w:val="24"/>
                                </w:rPr>
                              </w:pPr>
                              <w:r>
                                <w:rPr>
                                  <w:color w:val="000000"/>
                                  <w:sz w:val="24"/>
                                </w:rPr>
                                <w:t>This provides funds for</w:t>
                              </w:r>
                              <w:r>
                                <w:rPr>
                                  <w:color w:val="000000"/>
                                  <w:spacing w:val="1"/>
                                  <w:sz w:val="24"/>
                                </w:rPr>
                                <w:t xml:space="preserve"> </w:t>
                              </w:r>
                              <w:r>
                                <w:rPr>
                                  <w:color w:val="000000"/>
                                  <w:sz w:val="24"/>
                                </w:rPr>
                                <w:t>the benefit of small</w:t>
                              </w:r>
                              <w:r>
                                <w:rPr>
                                  <w:color w:val="000000"/>
                                  <w:spacing w:val="1"/>
                                  <w:sz w:val="24"/>
                                </w:rPr>
                                <w:t xml:space="preserve"> </w:t>
                              </w:r>
                              <w:r>
                                <w:rPr>
                                  <w:color w:val="000000"/>
                                  <w:sz w:val="24"/>
                                </w:rPr>
                                <w:t>congregations in south-</w:t>
                              </w:r>
                              <w:r>
                                <w:rPr>
                                  <w:color w:val="000000"/>
                                  <w:spacing w:val="-52"/>
                                  <w:sz w:val="24"/>
                                </w:rPr>
                                <w:t xml:space="preserve"> </w:t>
                              </w:r>
                              <w:r>
                                <w:rPr>
                                  <w:color w:val="000000"/>
                                  <w:sz w:val="24"/>
                                </w:rPr>
                                <w:t>central</w:t>
                              </w:r>
                              <w:r>
                                <w:rPr>
                                  <w:color w:val="000000"/>
                                  <w:spacing w:val="-2"/>
                                  <w:sz w:val="24"/>
                                </w:rPr>
                                <w:t xml:space="preserve"> </w:t>
                              </w:r>
                              <w:r>
                                <w:rPr>
                                  <w:color w:val="000000"/>
                                  <w:sz w:val="24"/>
                                </w:rPr>
                                <w:t>Iowa.</w:t>
                              </w:r>
                            </w:p>
                          </w:txbxContent>
                        </wps:txbx>
                        <wps:bodyPr rot="0" vert="horz" wrap="square" lIns="0" tIns="0" rIns="0" bIns="0" anchor="t" anchorCtr="0" upright="1">
                          <a:noAutofit/>
                        </wps:bodyPr>
                      </wps:wsp>
                      <wps:wsp>
                        <wps:cNvPr id="30" name="docshape22"/>
                        <wps:cNvSpPr txBox="1">
                          <a:spLocks noChangeArrowheads="1"/>
                        </wps:cNvSpPr>
                        <wps:spPr bwMode="auto">
                          <a:xfrm>
                            <a:off x="4507" y="9555"/>
                            <a:ext cx="3168" cy="1872"/>
                          </a:xfrm>
                          <a:prstGeom prst="rect">
                            <a:avLst/>
                          </a:prstGeom>
                          <a:solidFill>
                            <a:srgbClr val="FFFFFF"/>
                          </a:solidFill>
                          <a:ln w="6350">
                            <a:solidFill>
                              <a:srgbClr val="000000"/>
                            </a:solidFill>
                            <a:miter lim="800000"/>
                            <a:headEnd/>
                            <a:tailEnd/>
                          </a:ln>
                        </wps:spPr>
                        <wps:txbx>
                          <w:txbxContent>
                            <w:p w14:paraId="2697B9DD" w14:textId="77777777" w:rsidR="00610963" w:rsidRDefault="00610963" w:rsidP="00610963">
                              <w:pPr>
                                <w:spacing w:before="74"/>
                                <w:ind w:left="180" w:right="177"/>
                                <w:jc w:val="center"/>
                                <w:rPr>
                                  <w:b/>
                                  <w:color w:val="000000"/>
                                  <w:sz w:val="24"/>
                                </w:rPr>
                              </w:pPr>
                              <w:r>
                                <w:rPr>
                                  <w:b/>
                                  <w:color w:val="000000"/>
                                  <w:sz w:val="24"/>
                                </w:rPr>
                                <w:t>Walther</w:t>
                              </w:r>
                              <w:r>
                                <w:rPr>
                                  <w:b/>
                                  <w:color w:val="000000"/>
                                  <w:spacing w:val="-2"/>
                                  <w:sz w:val="24"/>
                                </w:rPr>
                                <w:t xml:space="preserve"> </w:t>
                              </w:r>
                              <w:r>
                                <w:rPr>
                                  <w:b/>
                                  <w:color w:val="000000"/>
                                  <w:sz w:val="24"/>
                                </w:rPr>
                                <w:t>Fund</w:t>
                              </w:r>
                            </w:p>
                            <w:p w14:paraId="25C219F2" w14:textId="77777777" w:rsidR="00610963" w:rsidRDefault="00610963" w:rsidP="00610963">
                              <w:pPr>
                                <w:spacing w:before="21" w:line="259" w:lineRule="auto"/>
                                <w:ind w:left="180" w:right="182"/>
                                <w:jc w:val="center"/>
                                <w:rPr>
                                  <w:color w:val="000000"/>
                                  <w:sz w:val="24"/>
                                </w:rPr>
                              </w:pPr>
                              <w:r>
                                <w:rPr>
                                  <w:color w:val="000000"/>
                                  <w:sz w:val="24"/>
                                </w:rPr>
                                <w:t>This provides scholarship aid</w:t>
                              </w:r>
                              <w:r>
                                <w:rPr>
                                  <w:color w:val="000000"/>
                                  <w:spacing w:val="-52"/>
                                  <w:sz w:val="24"/>
                                </w:rPr>
                                <w:t xml:space="preserve"> </w:t>
                              </w:r>
                              <w:r>
                                <w:rPr>
                                  <w:color w:val="000000"/>
                                  <w:sz w:val="24"/>
                                </w:rPr>
                                <w:t>for children in need to</w:t>
                              </w:r>
                              <w:r>
                                <w:rPr>
                                  <w:color w:val="000000"/>
                                  <w:spacing w:val="1"/>
                                  <w:sz w:val="24"/>
                                </w:rPr>
                                <w:t xml:space="preserve"> </w:t>
                              </w:r>
                              <w:r>
                                <w:rPr>
                                  <w:color w:val="000000"/>
                                  <w:sz w:val="24"/>
                                </w:rPr>
                                <w:t>attend youth conferences</w:t>
                              </w:r>
                              <w:r>
                                <w:rPr>
                                  <w:color w:val="000000"/>
                                  <w:spacing w:val="1"/>
                                  <w:sz w:val="24"/>
                                </w:rPr>
                                <w:t xml:space="preserve"> </w:t>
                              </w:r>
                              <w:r>
                                <w:rPr>
                                  <w:color w:val="000000"/>
                                  <w:sz w:val="24"/>
                                </w:rPr>
                                <w:t>and activities.</w:t>
                              </w:r>
                            </w:p>
                          </w:txbxContent>
                        </wps:txbx>
                        <wps:bodyPr rot="0" vert="horz" wrap="square" lIns="0" tIns="0" rIns="0" bIns="0" anchor="t" anchorCtr="0" upright="1">
                          <a:noAutofit/>
                        </wps:bodyPr>
                      </wps:wsp>
                      <wps:wsp>
                        <wps:cNvPr id="31" name="docshape23"/>
                        <wps:cNvSpPr txBox="1">
                          <a:spLocks noChangeArrowheads="1"/>
                        </wps:cNvSpPr>
                        <wps:spPr bwMode="auto">
                          <a:xfrm>
                            <a:off x="1141" y="9537"/>
                            <a:ext cx="2736" cy="1872"/>
                          </a:xfrm>
                          <a:prstGeom prst="rect">
                            <a:avLst/>
                          </a:prstGeom>
                          <a:solidFill>
                            <a:srgbClr val="FFFFFF"/>
                          </a:solidFill>
                          <a:ln w="6350">
                            <a:solidFill>
                              <a:srgbClr val="000000"/>
                            </a:solidFill>
                            <a:miter lim="800000"/>
                            <a:headEnd/>
                            <a:tailEnd/>
                          </a:ln>
                        </wps:spPr>
                        <wps:txbx>
                          <w:txbxContent>
                            <w:p w14:paraId="5B10B6FD" w14:textId="77777777" w:rsidR="00610963" w:rsidRDefault="00610963" w:rsidP="00610963">
                              <w:pPr>
                                <w:spacing w:before="73"/>
                                <w:ind w:left="154" w:right="150"/>
                                <w:jc w:val="center"/>
                                <w:rPr>
                                  <w:b/>
                                  <w:color w:val="000000"/>
                                  <w:sz w:val="24"/>
                                </w:rPr>
                              </w:pPr>
                              <w:r>
                                <w:rPr>
                                  <w:b/>
                                  <w:color w:val="000000"/>
                                  <w:sz w:val="24"/>
                                </w:rPr>
                                <w:t>Swan</w:t>
                              </w:r>
                              <w:r>
                                <w:rPr>
                                  <w:b/>
                                  <w:color w:val="000000"/>
                                  <w:spacing w:val="-1"/>
                                  <w:sz w:val="24"/>
                                </w:rPr>
                                <w:t xml:space="preserve"> </w:t>
                              </w:r>
                              <w:r>
                                <w:rPr>
                                  <w:b/>
                                  <w:color w:val="000000"/>
                                  <w:sz w:val="24"/>
                                </w:rPr>
                                <w:t>Fund</w:t>
                              </w:r>
                            </w:p>
                            <w:p w14:paraId="2B48E952" w14:textId="77777777" w:rsidR="00610963" w:rsidRDefault="00610963" w:rsidP="00610963">
                              <w:pPr>
                                <w:spacing w:before="24" w:line="259" w:lineRule="auto"/>
                                <w:ind w:left="332" w:right="329"/>
                                <w:jc w:val="center"/>
                                <w:rPr>
                                  <w:color w:val="000000"/>
                                  <w:sz w:val="24"/>
                                </w:rPr>
                              </w:pPr>
                              <w:r>
                                <w:rPr>
                                  <w:color w:val="000000"/>
                                  <w:sz w:val="24"/>
                                </w:rPr>
                                <w:t>This is designated for</w:t>
                              </w:r>
                              <w:r>
                                <w:rPr>
                                  <w:color w:val="000000"/>
                                  <w:spacing w:val="-52"/>
                                  <w:sz w:val="24"/>
                                </w:rPr>
                                <w:t xml:space="preserve"> </w:t>
                              </w:r>
                              <w:r>
                                <w:rPr>
                                  <w:color w:val="000000"/>
                                  <w:sz w:val="24"/>
                                </w:rPr>
                                <w:t>seminary student’s</w:t>
                              </w:r>
                              <w:r>
                                <w:rPr>
                                  <w:color w:val="000000"/>
                                  <w:spacing w:val="1"/>
                                  <w:sz w:val="24"/>
                                </w:rPr>
                                <w:t xml:space="preserve"> </w:t>
                              </w:r>
                              <w:r>
                                <w:rPr>
                                  <w:color w:val="000000"/>
                                  <w:sz w:val="24"/>
                                </w:rPr>
                                <w:t>assistance.</w:t>
                              </w:r>
                            </w:p>
                          </w:txbxContent>
                        </wps:txbx>
                        <wps:bodyPr rot="0" vert="horz" wrap="square" lIns="0" tIns="0" rIns="0" bIns="0" anchor="t" anchorCtr="0" upright="1">
                          <a:noAutofit/>
                        </wps:bodyPr>
                      </wps:wsp>
                      <wps:wsp>
                        <wps:cNvPr id="32" name="docshape24"/>
                        <wps:cNvSpPr txBox="1">
                          <a:spLocks noChangeArrowheads="1"/>
                        </wps:cNvSpPr>
                        <wps:spPr bwMode="auto">
                          <a:xfrm>
                            <a:off x="2749" y="8078"/>
                            <a:ext cx="6720" cy="825"/>
                          </a:xfrm>
                          <a:prstGeom prst="rect">
                            <a:avLst/>
                          </a:prstGeom>
                          <a:solidFill>
                            <a:srgbClr val="FFFFFF"/>
                          </a:solidFill>
                          <a:ln w="6350">
                            <a:solidFill>
                              <a:srgbClr val="000000"/>
                            </a:solidFill>
                            <a:miter lim="800000"/>
                            <a:headEnd/>
                            <a:tailEnd/>
                          </a:ln>
                        </wps:spPr>
                        <wps:txbx>
                          <w:txbxContent>
                            <w:p w14:paraId="50C05395" w14:textId="77777777" w:rsidR="00610963" w:rsidRDefault="00610963" w:rsidP="00610963">
                              <w:pPr>
                                <w:spacing w:before="72"/>
                                <w:ind w:left="600" w:right="237"/>
                                <w:jc w:val="center"/>
                                <w:rPr>
                                  <w:b/>
                                  <w:color w:val="000000"/>
                                  <w:sz w:val="28"/>
                                </w:rPr>
                              </w:pPr>
                              <w:r>
                                <w:rPr>
                                  <w:b/>
                                  <w:color w:val="000000"/>
                                  <w:sz w:val="28"/>
                                </w:rPr>
                                <w:t>DONOR-RESTRICTED</w:t>
                              </w:r>
                              <w:r>
                                <w:rPr>
                                  <w:b/>
                                  <w:color w:val="000000"/>
                                  <w:spacing w:val="-8"/>
                                  <w:sz w:val="28"/>
                                </w:rPr>
                                <w:t xml:space="preserve"> </w:t>
                              </w:r>
                              <w:r>
                                <w:rPr>
                                  <w:b/>
                                  <w:color w:val="000000"/>
                                  <w:sz w:val="28"/>
                                </w:rPr>
                                <w:t>FUNDS</w:t>
                              </w:r>
                            </w:p>
                            <w:p w14:paraId="7D5348D3" w14:textId="77777777" w:rsidR="00610963" w:rsidRDefault="00610963" w:rsidP="00610963">
                              <w:pPr>
                                <w:spacing w:before="40"/>
                                <w:ind w:left="600" w:right="243"/>
                                <w:jc w:val="center"/>
                                <w:rPr>
                                  <w:color w:val="000000"/>
                                  <w:sz w:val="24"/>
                                </w:rPr>
                              </w:pPr>
                              <w:r>
                                <w:rPr>
                                  <w:color w:val="000000"/>
                                  <w:sz w:val="24"/>
                                </w:rPr>
                                <w:t>Each</w:t>
                              </w:r>
                              <w:r>
                                <w:rPr>
                                  <w:color w:val="000000"/>
                                  <w:spacing w:val="-3"/>
                                  <w:sz w:val="24"/>
                                </w:rPr>
                                <w:t xml:space="preserve"> </w:t>
                              </w:r>
                              <w:r>
                                <w:rPr>
                                  <w:color w:val="000000"/>
                                  <w:sz w:val="24"/>
                                </w:rPr>
                                <w:t>committee</w:t>
                              </w:r>
                              <w:r>
                                <w:rPr>
                                  <w:color w:val="000000"/>
                                  <w:spacing w:val="-3"/>
                                  <w:sz w:val="24"/>
                                </w:rPr>
                                <w:t xml:space="preserve"> </w:t>
                              </w:r>
                              <w:r>
                                <w:rPr>
                                  <w:color w:val="000000"/>
                                  <w:sz w:val="24"/>
                                </w:rPr>
                                <w:t>below</w:t>
                              </w:r>
                              <w:r>
                                <w:rPr>
                                  <w:color w:val="000000"/>
                                  <w:spacing w:val="-5"/>
                                  <w:sz w:val="24"/>
                                </w:rPr>
                                <w:t xml:space="preserve"> </w:t>
                              </w:r>
                              <w:r>
                                <w:rPr>
                                  <w:color w:val="000000"/>
                                  <w:sz w:val="24"/>
                                </w:rPr>
                                <w:t>is</w:t>
                              </w:r>
                              <w:r>
                                <w:rPr>
                                  <w:color w:val="000000"/>
                                  <w:spacing w:val="-6"/>
                                  <w:sz w:val="24"/>
                                </w:rPr>
                                <w:t xml:space="preserve"> </w:t>
                              </w:r>
                              <w:r>
                                <w:rPr>
                                  <w:color w:val="000000"/>
                                  <w:sz w:val="24"/>
                                </w:rPr>
                                <w:t>responsible</w:t>
                              </w:r>
                              <w:r>
                                <w:rPr>
                                  <w:color w:val="000000"/>
                                  <w:spacing w:val="1"/>
                                  <w:sz w:val="24"/>
                                </w:rPr>
                                <w:t xml:space="preserve"> </w:t>
                              </w:r>
                              <w:r>
                                <w:rPr>
                                  <w:color w:val="000000"/>
                                  <w:sz w:val="24"/>
                                </w:rPr>
                                <w:t>for</w:t>
                              </w:r>
                              <w:r>
                                <w:rPr>
                                  <w:color w:val="000000"/>
                                  <w:spacing w:val="-4"/>
                                  <w:sz w:val="24"/>
                                </w:rPr>
                                <w:t xml:space="preserve"> </w:t>
                              </w:r>
                              <w:r>
                                <w:rPr>
                                  <w:color w:val="000000"/>
                                  <w:sz w:val="24"/>
                                </w:rPr>
                                <w:t>distribution</w:t>
                              </w:r>
                              <w:r>
                                <w:rPr>
                                  <w:color w:val="000000"/>
                                  <w:spacing w:val="-2"/>
                                  <w:sz w:val="24"/>
                                </w:rPr>
                                <w:t xml:space="preserve"> </w:t>
                              </w:r>
                              <w:r>
                                <w:rPr>
                                  <w:color w:val="000000"/>
                                  <w:sz w:val="24"/>
                                </w:rPr>
                                <w:t>of</w:t>
                              </w:r>
                              <w:r>
                                <w:rPr>
                                  <w:color w:val="000000"/>
                                  <w:spacing w:val="-5"/>
                                  <w:sz w:val="24"/>
                                </w:rPr>
                                <w:t xml:space="preserve"> </w:t>
                              </w:r>
                              <w:r>
                                <w:rPr>
                                  <w:color w:val="000000"/>
                                  <w:sz w:val="24"/>
                                </w:rPr>
                                <w:t>that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299ED" id="docshapegroup10" o:spid="_x0000_s1026" style="position:absolute;margin-left:33.7pt;margin-top:386.15pt;width:544.2pt;height:340.35pt;z-index:251663360;mso-position-horizontal-relative:page;mso-position-vertical-relative:page" coordorigin="674,7723" coordsize="10884,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">
                <v:rect id="docshape11" o:spid="_x0000_s1027" style="position:absolute;left:674;top:7723;width:10884;height:6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" fillcolor="#b4c6e7" stroked="f"/>
                <v:shape id="docshape12" o:spid="_x0000_s1028" style="position:absolute;left:2555;top:11519;width:144;height:720;visibility:visible;mso-wrap-style:square;v-text-anchor:top" coordsize="14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" path="m108,l36,r,648l,648r72,72l144,648r-36,l108,xe" fillcolor="#4471c4" stroked="f">
                  <v:path arrowok="t" o:connecttype="custom" o:connectlocs="108,11519;36,11519;36,12167;0,12167;72,12239;144,12167;108,12167;108,11519" o:connectangles="0,0,0,0,0,0,0,0"/>
                </v:shape>
                <v:shape id="docshape13" o:spid="_x0000_s1029" style="position:absolute;left:2555;top:11519;width:144;height:720;visibility:visible;mso-wrap-style:square;v-text-anchor:top" coordsize="14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" path="m,648r36,l36,r72,l108,648r36,l72,720,,648xe" filled="f" strokecolor="#2e528f" strokeweight="1pt">
                  <v:path arrowok="t" o:connecttype="custom" o:connectlocs="0,12167;36,12167;36,11519;108,11519;108,12167;144,12167;72,12239;0,12167" o:connectangles="0,0,0,0,0,0,0,0"/>
                </v:shape>
                <v:shape id="_x0000_s1030" style="position:absolute;left:6033;top:11519;width:144;height:720;visibility:visible;mso-wrap-style:square;v-text-anchor:top" coordsize="14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" path="m108,l36,r,648l,648r72,72l144,648r-36,l108,xe" fillcolor="#4471c4" stroked="f">
                  <v:path arrowok="t" o:connecttype="custom" o:connectlocs="108,11519;36,11519;36,12167;0,12167;72,12239;144,12167;108,12167;108,11519" o:connectangles="0,0,0,0,0,0,0,0"/>
                </v:shape>
                <v:shape id="_x0000_s1031" style="position:absolute;left:6033;top:11519;width:144;height:720;visibility:visible;mso-wrap-style:square;v-text-anchor:top" coordsize="14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" path="m144,648r-36,l108,,36,r,648l,648r72,72l144,648xe" filled="f" strokecolor="#2e528f" strokeweight="1pt">
                  <v:path arrowok="t" o:connecttype="custom" o:connectlocs="144,12167;108,12167;108,11519;36,11519;36,12167;0,12167;72,12239;144,12167" o:connectangles="0,0,0,0,0,0,0,0"/>
                </v:shape>
                <v:shape id="docshape16" o:spid="_x0000_s1032" style="position:absolute;left:9811;top:11519;width:144;height:720;visibility:visible;mso-wrap-style:square;v-text-anchor:top" coordsize="14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" path="m108,l36,r,648l,648r72,72l144,648r-36,l108,xe" fillcolor="#4471c4" stroked="f">
                  <v:path arrowok="t" o:connecttype="custom" o:connectlocs="108,11519;36,11519;36,12167;0,12167;72,12239;144,12167;108,12167;108,11519" o:connectangles="0,0,0,0,0,0,0,0"/>
                </v:shape>
                <v:shape id="docshape17" o:spid="_x0000_s1033" style="position:absolute;left:9811;top:11519;width:144;height:720;visibility:visible;mso-wrap-style:square;v-text-anchor:top" coordsize="14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" path="m144,648r-36,l108,,36,r,648l,648r72,72l144,648xe" filled="f" strokecolor="#2e528f" strokeweight="1pt">
                  <v:path arrowok="t" o:connecttype="custom" o:connectlocs="144,12167;108,12167;108,11519;36,11519;36,12167;0,12167;72,12239;144,12167" o:connectangles="0,0,0,0,0,0,0,0"/>
                </v:shape>
                <v:shapetype id="_x0000_t202" coordsize="21600,21600" o:spt="202" path="m,l,21600r21600,l21600,xe">
                  <v:stroke joinstyle="miter"/>
                  <v:path gradientshapeok="t" o:connecttype="rect"/>
                </v:shapetype>
                <v:shape id="docshape18" o:spid="_x0000_s1034" type="#_x0000_t202" style="position:absolute;left:8435;top:12285;width:2736;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" strokeweight=".5pt">
                  <v:textbox inset="0,0,0,0">
                    <w:txbxContent>
                      <w:p w14:paraId="752821CF" w14:textId="77777777" w:rsidR="00610963" w:rsidRDefault="00610963" w:rsidP="00610963">
                        <w:pPr>
                          <w:spacing w:before="142" w:line="259" w:lineRule="auto"/>
                          <w:ind w:left="158" w:right="150"/>
                          <w:jc w:val="center"/>
                          <w:rPr>
                            <w:color w:val="000000"/>
                            <w:sz w:val="24"/>
                          </w:rPr>
                        </w:pPr>
                        <w:r>
                          <w:rPr>
                            <w:b/>
                            <w:color w:val="000000"/>
                            <w:sz w:val="24"/>
                          </w:rPr>
                          <w:t>Commission on Ministry</w:t>
                        </w:r>
                        <w:r>
                          <w:rPr>
                            <w:b/>
                            <w:color w:val="000000"/>
                            <w:spacing w:val="-52"/>
                            <w:sz w:val="24"/>
                          </w:rPr>
                          <w:t xml:space="preserve"> </w:t>
                        </w:r>
                        <w:r>
                          <w:rPr>
                            <w:color w:val="000000"/>
                            <w:sz w:val="24"/>
                          </w:rPr>
                          <w:t>Their purpose, policies</w:t>
                        </w:r>
                        <w:r>
                          <w:rPr>
                            <w:color w:val="000000"/>
                            <w:spacing w:val="1"/>
                            <w:sz w:val="24"/>
                          </w:rPr>
                          <w:t xml:space="preserve"> </w:t>
                        </w:r>
                        <w:r>
                          <w:rPr>
                            <w:color w:val="000000"/>
                            <w:sz w:val="24"/>
                          </w:rPr>
                          <w:t>and procedures can be</w:t>
                        </w:r>
                        <w:r>
                          <w:rPr>
                            <w:color w:val="000000"/>
                            <w:spacing w:val="1"/>
                            <w:sz w:val="24"/>
                          </w:rPr>
                          <w:t xml:space="preserve"> </w:t>
                        </w:r>
                        <w:r>
                          <w:rPr>
                            <w:color w:val="000000"/>
                            <w:sz w:val="24"/>
                          </w:rPr>
                          <w:t>found in MOO, section</w:t>
                        </w:r>
                        <w:r>
                          <w:rPr>
                            <w:color w:val="000000"/>
                            <w:spacing w:val="1"/>
                            <w:sz w:val="24"/>
                          </w:rPr>
                          <w:t xml:space="preserve"> </w:t>
                        </w:r>
                        <w:r>
                          <w:rPr>
                            <w:color w:val="000000"/>
                            <w:sz w:val="24"/>
                          </w:rPr>
                          <w:t>13.2.</w:t>
                        </w:r>
                      </w:p>
                    </w:txbxContent>
                  </v:textbox>
                </v:shape>
                <v:shape id="docshape19" o:spid="_x0000_s1035" type="#_x0000_t202" style="position:absolute;left:4507;top:12285;width:3168;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" strokeweight=".5pt">
                  <v:textbox inset="0,0,0,0">
                    <w:txbxContent>
                      <w:p w14:paraId="3EBF9ADA" w14:textId="77777777" w:rsidR="00610963" w:rsidRDefault="00610963" w:rsidP="00610963">
                        <w:pPr>
                          <w:spacing w:before="142" w:line="259" w:lineRule="auto"/>
                          <w:ind w:left="180" w:right="178"/>
                          <w:jc w:val="center"/>
                          <w:rPr>
                            <w:b/>
                            <w:color w:val="000000"/>
                            <w:sz w:val="24"/>
                          </w:rPr>
                        </w:pPr>
                        <w:r>
                          <w:rPr>
                            <w:b/>
                            <w:color w:val="000000"/>
                            <w:sz w:val="24"/>
                          </w:rPr>
                          <w:t>Camping and Youth</w:t>
                        </w:r>
                        <w:r>
                          <w:rPr>
                            <w:b/>
                            <w:color w:val="000000"/>
                            <w:spacing w:val="-52"/>
                            <w:sz w:val="24"/>
                          </w:rPr>
                          <w:t xml:space="preserve"> </w:t>
                        </w:r>
                        <w:r>
                          <w:rPr>
                            <w:b/>
                            <w:color w:val="000000"/>
                            <w:sz w:val="24"/>
                          </w:rPr>
                          <w:t>Committee</w:t>
                        </w:r>
                      </w:p>
                      <w:p w14:paraId="57A47828" w14:textId="77777777" w:rsidR="00610963" w:rsidRDefault="00610963" w:rsidP="00610963">
                        <w:pPr>
                          <w:spacing w:line="259" w:lineRule="auto"/>
                          <w:ind w:left="242" w:right="243" w:hanging="4"/>
                          <w:jc w:val="center"/>
                          <w:rPr>
                            <w:color w:val="000000"/>
                            <w:sz w:val="24"/>
                          </w:rPr>
                        </w:pPr>
                        <w:r>
                          <w:rPr>
                            <w:color w:val="000000"/>
                            <w:sz w:val="24"/>
                          </w:rPr>
                          <w:t>Their purpose, policies and</w:t>
                        </w:r>
                        <w:r>
                          <w:rPr>
                            <w:color w:val="000000"/>
                            <w:spacing w:val="-52"/>
                            <w:sz w:val="24"/>
                          </w:rPr>
                          <w:t xml:space="preserve"> </w:t>
                        </w:r>
                        <w:r>
                          <w:rPr>
                            <w:color w:val="000000"/>
                            <w:sz w:val="24"/>
                          </w:rPr>
                          <w:t>procedures can be found in</w:t>
                        </w:r>
                        <w:r>
                          <w:rPr>
                            <w:color w:val="000000"/>
                            <w:spacing w:val="-53"/>
                            <w:sz w:val="24"/>
                          </w:rPr>
                          <w:t xml:space="preserve"> </w:t>
                        </w:r>
                        <w:r>
                          <w:rPr>
                            <w:color w:val="000000"/>
                            <w:sz w:val="24"/>
                          </w:rPr>
                          <w:t>MOO,</w:t>
                        </w:r>
                        <w:r>
                          <w:rPr>
                            <w:color w:val="000000"/>
                            <w:spacing w:val="-1"/>
                            <w:sz w:val="24"/>
                          </w:rPr>
                          <w:t xml:space="preserve"> </w:t>
                        </w:r>
                        <w:r>
                          <w:rPr>
                            <w:color w:val="000000"/>
                            <w:sz w:val="24"/>
                          </w:rPr>
                          <w:t>section</w:t>
                        </w:r>
                        <w:r>
                          <w:rPr>
                            <w:color w:val="000000"/>
                            <w:spacing w:val="1"/>
                            <w:sz w:val="24"/>
                          </w:rPr>
                          <w:t xml:space="preserve"> </w:t>
                        </w:r>
                        <w:r>
                          <w:rPr>
                            <w:color w:val="000000"/>
                            <w:sz w:val="24"/>
                          </w:rPr>
                          <w:t>13.6.</w:t>
                        </w:r>
                      </w:p>
                    </w:txbxContent>
                  </v:textbox>
                </v:shape>
                <v:shape id="docshape20" o:spid="_x0000_s1036" type="#_x0000_t202" style="position:absolute;left:1141;top:12285;width:2736;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" strokeweight=".5pt">
                  <v:textbox inset="0,0,0,0">
                    <w:txbxContent>
                      <w:p w14:paraId="04AEDC4E" w14:textId="77777777" w:rsidR="00610963" w:rsidRDefault="00610963" w:rsidP="00610963">
                        <w:pPr>
                          <w:spacing w:before="73"/>
                          <w:ind w:left="118" w:right="187" w:firstLine="1"/>
                          <w:jc w:val="center"/>
                          <w:rPr>
                            <w:color w:val="000000"/>
                            <w:sz w:val="24"/>
                          </w:rPr>
                        </w:pPr>
                        <w:r>
                          <w:rPr>
                            <w:b/>
                            <w:color w:val="000000"/>
                            <w:sz w:val="24"/>
                          </w:rPr>
                          <w:t>Committee on</w:t>
                        </w:r>
                        <w:r>
                          <w:rPr>
                            <w:b/>
                            <w:color w:val="000000"/>
                            <w:spacing w:val="1"/>
                            <w:sz w:val="24"/>
                          </w:rPr>
                          <w:t xml:space="preserve"> </w:t>
                        </w:r>
                        <w:r>
                          <w:rPr>
                            <w:b/>
                            <w:color w:val="000000"/>
                            <w:sz w:val="24"/>
                          </w:rPr>
                          <w:t>Preparation for Ministry</w:t>
                        </w:r>
                        <w:r>
                          <w:rPr>
                            <w:b/>
                            <w:color w:val="000000"/>
                            <w:spacing w:val="-53"/>
                            <w:sz w:val="24"/>
                          </w:rPr>
                          <w:t xml:space="preserve"> </w:t>
                        </w:r>
                        <w:r>
                          <w:rPr>
                            <w:color w:val="000000"/>
                            <w:sz w:val="24"/>
                          </w:rPr>
                          <w:t>Their purpose, policies</w:t>
                        </w:r>
                        <w:r>
                          <w:rPr>
                            <w:color w:val="000000"/>
                            <w:spacing w:val="1"/>
                            <w:sz w:val="24"/>
                          </w:rPr>
                          <w:t xml:space="preserve"> </w:t>
                        </w:r>
                        <w:r>
                          <w:rPr>
                            <w:color w:val="000000"/>
                            <w:sz w:val="24"/>
                          </w:rPr>
                          <w:t>and procedures can be</w:t>
                        </w:r>
                        <w:r>
                          <w:rPr>
                            <w:color w:val="000000"/>
                            <w:spacing w:val="1"/>
                            <w:sz w:val="24"/>
                          </w:rPr>
                          <w:t xml:space="preserve"> </w:t>
                        </w:r>
                        <w:r>
                          <w:rPr>
                            <w:color w:val="000000"/>
                            <w:sz w:val="24"/>
                          </w:rPr>
                          <w:t>found in MOO, section</w:t>
                        </w:r>
                        <w:r>
                          <w:rPr>
                            <w:color w:val="000000"/>
                            <w:spacing w:val="1"/>
                            <w:sz w:val="24"/>
                          </w:rPr>
                          <w:t xml:space="preserve"> </w:t>
                        </w:r>
                        <w:r>
                          <w:rPr>
                            <w:color w:val="000000"/>
                            <w:sz w:val="24"/>
                          </w:rPr>
                          <w:t>13.3.</w:t>
                        </w:r>
                      </w:p>
                    </w:txbxContent>
                  </v:textbox>
                </v:shape>
                <v:shape id="docshape21" o:spid="_x0000_s1037" type="#_x0000_t202" style="position:absolute;left:8416;top:9555;width:2736;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" strokeweight=".5pt">
                  <v:textbox inset="0,0,0,0">
                    <w:txbxContent>
                      <w:p w14:paraId="7A8ABA94" w14:textId="77777777" w:rsidR="00610963" w:rsidRDefault="00610963" w:rsidP="00610963">
                        <w:pPr>
                          <w:spacing w:before="74"/>
                          <w:ind w:left="158" w:right="150"/>
                          <w:jc w:val="center"/>
                          <w:rPr>
                            <w:b/>
                            <w:color w:val="000000"/>
                            <w:sz w:val="24"/>
                          </w:rPr>
                        </w:pPr>
                        <w:r>
                          <w:rPr>
                            <w:b/>
                            <w:color w:val="000000"/>
                            <w:sz w:val="24"/>
                          </w:rPr>
                          <w:t>McCahon Fund</w:t>
                        </w:r>
                      </w:p>
                      <w:p w14:paraId="3724AFEF" w14:textId="77777777" w:rsidR="00610963" w:rsidRDefault="00610963" w:rsidP="00610963">
                        <w:pPr>
                          <w:spacing w:before="21" w:line="259" w:lineRule="auto"/>
                          <w:ind w:left="215" w:right="209" w:firstLine="1"/>
                          <w:jc w:val="center"/>
                          <w:rPr>
                            <w:color w:val="000000"/>
                            <w:sz w:val="24"/>
                          </w:rPr>
                        </w:pPr>
                        <w:r>
                          <w:rPr>
                            <w:color w:val="000000"/>
                            <w:sz w:val="24"/>
                          </w:rPr>
                          <w:t>This provides funds for</w:t>
                        </w:r>
                        <w:r>
                          <w:rPr>
                            <w:color w:val="000000"/>
                            <w:spacing w:val="1"/>
                            <w:sz w:val="24"/>
                          </w:rPr>
                          <w:t xml:space="preserve"> </w:t>
                        </w:r>
                        <w:r>
                          <w:rPr>
                            <w:color w:val="000000"/>
                            <w:sz w:val="24"/>
                          </w:rPr>
                          <w:t>the benefit of small</w:t>
                        </w:r>
                        <w:r>
                          <w:rPr>
                            <w:color w:val="000000"/>
                            <w:spacing w:val="1"/>
                            <w:sz w:val="24"/>
                          </w:rPr>
                          <w:t xml:space="preserve"> </w:t>
                        </w:r>
                        <w:r>
                          <w:rPr>
                            <w:color w:val="000000"/>
                            <w:sz w:val="24"/>
                          </w:rPr>
                          <w:t>congregations in south-</w:t>
                        </w:r>
                        <w:r>
                          <w:rPr>
                            <w:color w:val="000000"/>
                            <w:spacing w:val="-52"/>
                            <w:sz w:val="24"/>
                          </w:rPr>
                          <w:t xml:space="preserve"> </w:t>
                        </w:r>
                        <w:r>
                          <w:rPr>
                            <w:color w:val="000000"/>
                            <w:sz w:val="24"/>
                          </w:rPr>
                          <w:t>central</w:t>
                        </w:r>
                        <w:r>
                          <w:rPr>
                            <w:color w:val="000000"/>
                            <w:spacing w:val="-2"/>
                            <w:sz w:val="24"/>
                          </w:rPr>
                          <w:t xml:space="preserve"> </w:t>
                        </w:r>
                        <w:r>
                          <w:rPr>
                            <w:color w:val="000000"/>
                            <w:sz w:val="24"/>
                          </w:rPr>
                          <w:t>Iowa.</w:t>
                        </w:r>
                      </w:p>
                    </w:txbxContent>
                  </v:textbox>
                </v:shape>
                <v:shape id="docshape22" o:spid="_x0000_s1038" type="#_x0000_t202" style="position:absolute;left:4507;top:9555;width:3168;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" strokeweight=".5pt">
                  <v:textbox inset="0,0,0,0">
                    <w:txbxContent>
                      <w:p w14:paraId="2697B9DD" w14:textId="77777777" w:rsidR="00610963" w:rsidRDefault="00610963" w:rsidP="00610963">
                        <w:pPr>
                          <w:spacing w:before="74"/>
                          <w:ind w:left="180" w:right="177"/>
                          <w:jc w:val="center"/>
                          <w:rPr>
                            <w:b/>
                            <w:color w:val="000000"/>
                            <w:sz w:val="24"/>
                          </w:rPr>
                        </w:pPr>
                        <w:r>
                          <w:rPr>
                            <w:b/>
                            <w:color w:val="000000"/>
                            <w:sz w:val="24"/>
                          </w:rPr>
                          <w:t>Walther</w:t>
                        </w:r>
                        <w:r>
                          <w:rPr>
                            <w:b/>
                            <w:color w:val="000000"/>
                            <w:spacing w:val="-2"/>
                            <w:sz w:val="24"/>
                          </w:rPr>
                          <w:t xml:space="preserve"> </w:t>
                        </w:r>
                        <w:r>
                          <w:rPr>
                            <w:b/>
                            <w:color w:val="000000"/>
                            <w:sz w:val="24"/>
                          </w:rPr>
                          <w:t>Fund</w:t>
                        </w:r>
                      </w:p>
                      <w:p w14:paraId="25C219F2" w14:textId="77777777" w:rsidR="00610963" w:rsidRDefault="00610963" w:rsidP="00610963">
                        <w:pPr>
                          <w:spacing w:before="21" w:line="259" w:lineRule="auto"/>
                          <w:ind w:left="180" w:right="182"/>
                          <w:jc w:val="center"/>
                          <w:rPr>
                            <w:color w:val="000000"/>
                            <w:sz w:val="24"/>
                          </w:rPr>
                        </w:pPr>
                        <w:r>
                          <w:rPr>
                            <w:color w:val="000000"/>
                            <w:sz w:val="24"/>
                          </w:rPr>
                          <w:t>This provides scholarship aid</w:t>
                        </w:r>
                        <w:r>
                          <w:rPr>
                            <w:color w:val="000000"/>
                            <w:spacing w:val="-52"/>
                            <w:sz w:val="24"/>
                          </w:rPr>
                          <w:t xml:space="preserve"> </w:t>
                        </w:r>
                        <w:r>
                          <w:rPr>
                            <w:color w:val="000000"/>
                            <w:sz w:val="24"/>
                          </w:rPr>
                          <w:t>for children in need to</w:t>
                        </w:r>
                        <w:r>
                          <w:rPr>
                            <w:color w:val="000000"/>
                            <w:spacing w:val="1"/>
                            <w:sz w:val="24"/>
                          </w:rPr>
                          <w:t xml:space="preserve"> </w:t>
                        </w:r>
                        <w:r>
                          <w:rPr>
                            <w:color w:val="000000"/>
                            <w:sz w:val="24"/>
                          </w:rPr>
                          <w:t>attend youth conferences</w:t>
                        </w:r>
                        <w:r>
                          <w:rPr>
                            <w:color w:val="000000"/>
                            <w:spacing w:val="1"/>
                            <w:sz w:val="24"/>
                          </w:rPr>
                          <w:t xml:space="preserve"> </w:t>
                        </w:r>
                        <w:r>
                          <w:rPr>
                            <w:color w:val="000000"/>
                            <w:sz w:val="24"/>
                          </w:rPr>
                          <w:t>and activities.</w:t>
                        </w:r>
                      </w:p>
                    </w:txbxContent>
                  </v:textbox>
                </v:shape>
                <v:shape id="docshape23" o:spid="_x0000_s1039" type="#_x0000_t202" style="position:absolute;left:1141;top:9537;width:2736;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" strokeweight=".5pt">
                  <v:textbox inset="0,0,0,0">
                    <w:txbxContent>
                      <w:p w14:paraId="5B10B6FD" w14:textId="77777777" w:rsidR="00610963" w:rsidRDefault="00610963" w:rsidP="00610963">
                        <w:pPr>
                          <w:spacing w:before="73"/>
                          <w:ind w:left="154" w:right="150"/>
                          <w:jc w:val="center"/>
                          <w:rPr>
                            <w:b/>
                            <w:color w:val="000000"/>
                            <w:sz w:val="24"/>
                          </w:rPr>
                        </w:pPr>
                        <w:r>
                          <w:rPr>
                            <w:b/>
                            <w:color w:val="000000"/>
                            <w:sz w:val="24"/>
                          </w:rPr>
                          <w:t>Swan</w:t>
                        </w:r>
                        <w:r>
                          <w:rPr>
                            <w:b/>
                            <w:color w:val="000000"/>
                            <w:spacing w:val="-1"/>
                            <w:sz w:val="24"/>
                          </w:rPr>
                          <w:t xml:space="preserve"> </w:t>
                        </w:r>
                        <w:r>
                          <w:rPr>
                            <w:b/>
                            <w:color w:val="000000"/>
                            <w:sz w:val="24"/>
                          </w:rPr>
                          <w:t>Fund</w:t>
                        </w:r>
                      </w:p>
                      <w:p w14:paraId="2B48E952" w14:textId="77777777" w:rsidR="00610963" w:rsidRDefault="00610963" w:rsidP="00610963">
                        <w:pPr>
                          <w:spacing w:before="24" w:line="259" w:lineRule="auto"/>
                          <w:ind w:left="332" w:right="329"/>
                          <w:jc w:val="center"/>
                          <w:rPr>
                            <w:color w:val="000000"/>
                            <w:sz w:val="24"/>
                          </w:rPr>
                        </w:pPr>
                        <w:r>
                          <w:rPr>
                            <w:color w:val="000000"/>
                            <w:sz w:val="24"/>
                          </w:rPr>
                          <w:t>This is designated for</w:t>
                        </w:r>
                        <w:r>
                          <w:rPr>
                            <w:color w:val="000000"/>
                            <w:spacing w:val="-52"/>
                            <w:sz w:val="24"/>
                          </w:rPr>
                          <w:t xml:space="preserve"> </w:t>
                        </w:r>
                        <w:r>
                          <w:rPr>
                            <w:color w:val="000000"/>
                            <w:sz w:val="24"/>
                          </w:rPr>
                          <w:t>seminary student’s</w:t>
                        </w:r>
                        <w:r>
                          <w:rPr>
                            <w:color w:val="000000"/>
                            <w:spacing w:val="1"/>
                            <w:sz w:val="24"/>
                          </w:rPr>
                          <w:t xml:space="preserve"> </w:t>
                        </w:r>
                        <w:r>
                          <w:rPr>
                            <w:color w:val="000000"/>
                            <w:sz w:val="24"/>
                          </w:rPr>
                          <w:t>assistance.</w:t>
                        </w:r>
                      </w:p>
                    </w:txbxContent>
                  </v:textbox>
                </v:shape>
                <v:shape id="docshape24" o:spid="_x0000_s1040" type="#_x0000_t202" style="position:absolute;left:2749;top:8078;width:672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" strokeweight=".5pt">
                  <v:textbox inset="0,0,0,0">
                    <w:txbxContent>
                      <w:p w14:paraId="50C05395" w14:textId="77777777" w:rsidR="00610963" w:rsidRDefault="00610963" w:rsidP="00610963">
                        <w:pPr>
                          <w:spacing w:before="72"/>
                          <w:ind w:left="600" w:right="237"/>
                          <w:jc w:val="center"/>
                          <w:rPr>
                            <w:b/>
                            <w:color w:val="000000"/>
                            <w:sz w:val="28"/>
                          </w:rPr>
                        </w:pPr>
                        <w:r>
                          <w:rPr>
                            <w:b/>
                            <w:color w:val="000000"/>
                            <w:sz w:val="28"/>
                          </w:rPr>
                          <w:t>DONOR-RESTRICTED</w:t>
                        </w:r>
                        <w:r>
                          <w:rPr>
                            <w:b/>
                            <w:color w:val="000000"/>
                            <w:spacing w:val="-8"/>
                            <w:sz w:val="28"/>
                          </w:rPr>
                          <w:t xml:space="preserve"> </w:t>
                        </w:r>
                        <w:r>
                          <w:rPr>
                            <w:b/>
                            <w:color w:val="000000"/>
                            <w:sz w:val="28"/>
                          </w:rPr>
                          <w:t>FUNDS</w:t>
                        </w:r>
                      </w:p>
                      <w:p w14:paraId="7D5348D3" w14:textId="77777777" w:rsidR="00610963" w:rsidRDefault="00610963" w:rsidP="00610963">
                        <w:pPr>
                          <w:spacing w:before="40"/>
                          <w:ind w:left="600" w:right="243"/>
                          <w:jc w:val="center"/>
                          <w:rPr>
                            <w:color w:val="000000"/>
                            <w:sz w:val="24"/>
                          </w:rPr>
                        </w:pPr>
                        <w:r>
                          <w:rPr>
                            <w:color w:val="000000"/>
                            <w:sz w:val="24"/>
                          </w:rPr>
                          <w:t>Each</w:t>
                        </w:r>
                        <w:r>
                          <w:rPr>
                            <w:color w:val="000000"/>
                            <w:spacing w:val="-3"/>
                            <w:sz w:val="24"/>
                          </w:rPr>
                          <w:t xml:space="preserve"> </w:t>
                        </w:r>
                        <w:r>
                          <w:rPr>
                            <w:color w:val="000000"/>
                            <w:sz w:val="24"/>
                          </w:rPr>
                          <w:t>committee</w:t>
                        </w:r>
                        <w:r>
                          <w:rPr>
                            <w:color w:val="000000"/>
                            <w:spacing w:val="-3"/>
                            <w:sz w:val="24"/>
                          </w:rPr>
                          <w:t xml:space="preserve"> </w:t>
                        </w:r>
                        <w:r>
                          <w:rPr>
                            <w:color w:val="000000"/>
                            <w:sz w:val="24"/>
                          </w:rPr>
                          <w:t>below</w:t>
                        </w:r>
                        <w:r>
                          <w:rPr>
                            <w:color w:val="000000"/>
                            <w:spacing w:val="-5"/>
                            <w:sz w:val="24"/>
                          </w:rPr>
                          <w:t xml:space="preserve"> </w:t>
                        </w:r>
                        <w:r>
                          <w:rPr>
                            <w:color w:val="000000"/>
                            <w:sz w:val="24"/>
                          </w:rPr>
                          <w:t>is</w:t>
                        </w:r>
                        <w:r>
                          <w:rPr>
                            <w:color w:val="000000"/>
                            <w:spacing w:val="-6"/>
                            <w:sz w:val="24"/>
                          </w:rPr>
                          <w:t xml:space="preserve"> </w:t>
                        </w:r>
                        <w:r>
                          <w:rPr>
                            <w:color w:val="000000"/>
                            <w:sz w:val="24"/>
                          </w:rPr>
                          <w:t>responsible</w:t>
                        </w:r>
                        <w:r>
                          <w:rPr>
                            <w:color w:val="000000"/>
                            <w:spacing w:val="1"/>
                            <w:sz w:val="24"/>
                          </w:rPr>
                          <w:t xml:space="preserve"> </w:t>
                        </w:r>
                        <w:r>
                          <w:rPr>
                            <w:color w:val="000000"/>
                            <w:sz w:val="24"/>
                          </w:rPr>
                          <w:t>for</w:t>
                        </w:r>
                        <w:r>
                          <w:rPr>
                            <w:color w:val="000000"/>
                            <w:spacing w:val="-4"/>
                            <w:sz w:val="24"/>
                          </w:rPr>
                          <w:t xml:space="preserve"> </w:t>
                        </w:r>
                        <w:r>
                          <w:rPr>
                            <w:color w:val="000000"/>
                            <w:sz w:val="24"/>
                          </w:rPr>
                          <w:t>distribution</w:t>
                        </w:r>
                        <w:r>
                          <w:rPr>
                            <w:color w:val="000000"/>
                            <w:spacing w:val="-2"/>
                            <w:sz w:val="24"/>
                          </w:rPr>
                          <w:t xml:space="preserve"> </w:t>
                        </w:r>
                        <w:r>
                          <w:rPr>
                            <w:color w:val="000000"/>
                            <w:sz w:val="24"/>
                          </w:rPr>
                          <w:t>of</w:t>
                        </w:r>
                        <w:r>
                          <w:rPr>
                            <w:color w:val="000000"/>
                            <w:spacing w:val="-5"/>
                            <w:sz w:val="24"/>
                          </w:rPr>
                          <w:t xml:space="preserve"> </w:t>
                        </w:r>
                        <w:r>
                          <w:rPr>
                            <w:color w:val="000000"/>
                            <w:sz w:val="24"/>
                          </w:rPr>
                          <w:t>that</w:t>
                        </w:r>
                      </w:p>
                    </w:txbxContent>
                  </v:textbox>
                </v:shape>
                <w10:wrap anchorx="page" anchory="page"/>
              </v:group>
            </w:pict>
          </mc:Fallback>
        </mc:AlternateContent>
      </w:r>
      <w:r w:rsidRPr="00E76D4F">
        <w:rPr>
          <w:noProof/>
          <w:color w:val="7030A0"/>
        </w:rPr>
        <mc:AlternateContent>
          <mc:Choice Requires="wpg">
            <w:drawing>
              <wp:anchor distT="0" distB="0" distL="114300" distR="114300" simplePos="0" relativeHeight="251664384" behindDoc="1" locked="0" layoutInCell="1" allowOverlap="1" wp14:anchorId="5EDC2B2C" wp14:editId="3F712C9F">
                <wp:simplePos x="0" y="0"/>
                <wp:positionH relativeFrom="page">
                  <wp:posOffset>427990</wp:posOffset>
                </wp:positionH>
                <wp:positionV relativeFrom="page">
                  <wp:posOffset>864870</wp:posOffset>
                </wp:positionV>
                <wp:extent cx="6911340" cy="377634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1340" cy="3776345"/>
                          <a:chOff x="674" y="1362"/>
                          <a:chExt cx="10884" cy="5947"/>
                        </a:xfrm>
                      </wpg:grpSpPr>
                      <wps:wsp>
                        <wps:cNvPr id="5" name="docshape26"/>
                        <wps:cNvSpPr>
                          <a:spLocks noChangeArrowheads="1"/>
                        </wps:cNvSpPr>
                        <wps:spPr bwMode="auto">
                          <a:xfrm>
                            <a:off x="674" y="1362"/>
                            <a:ext cx="10884" cy="594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27"/>
                        <wps:cNvSpPr>
                          <a:spLocks/>
                        </wps:cNvSpPr>
                        <wps:spPr bwMode="auto">
                          <a:xfrm>
                            <a:off x="3228" y="3998"/>
                            <a:ext cx="144" cy="786"/>
                          </a:xfrm>
                          <a:custGeom>
                            <a:avLst/>
                            <a:gdLst>
                              <a:gd name="T0" fmla="+- 0 3337 3229"/>
                              <a:gd name="T1" fmla="*/ T0 w 144"/>
                              <a:gd name="T2" fmla="+- 0 3999 3999"/>
                              <a:gd name="T3" fmla="*/ 3999 h 786"/>
                              <a:gd name="T4" fmla="+- 0 3265 3229"/>
                              <a:gd name="T5" fmla="*/ T4 w 144"/>
                              <a:gd name="T6" fmla="+- 0 3999 3999"/>
                              <a:gd name="T7" fmla="*/ 3999 h 786"/>
                              <a:gd name="T8" fmla="+- 0 3265 3229"/>
                              <a:gd name="T9" fmla="*/ T8 w 144"/>
                              <a:gd name="T10" fmla="+- 0 4712 3999"/>
                              <a:gd name="T11" fmla="*/ 4712 h 786"/>
                              <a:gd name="T12" fmla="+- 0 3229 3229"/>
                              <a:gd name="T13" fmla="*/ T12 w 144"/>
                              <a:gd name="T14" fmla="+- 0 4712 3999"/>
                              <a:gd name="T15" fmla="*/ 4712 h 786"/>
                              <a:gd name="T16" fmla="+- 0 3301 3229"/>
                              <a:gd name="T17" fmla="*/ T16 w 144"/>
                              <a:gd name="T18" fmla="+- 0 4784 3999"/>
                              <a:gd name="T19" fmla="*/ 4784 h 786"/>
                              <a:gd name="T20" fmla="+- 0 3373 3229"/>
                              <a:gd name="T21" fmla="*/ T20 w 144"/>
                              <a:gd name="T22" fmla="+- 0 4712 3999"/>
                              <a:gd name="T23" fmla="*/ 4712 h 786"/>
                              <a:gd name="T24" fmla="+- 0 3337 3229"/>
                              <a:gd name="T25" fmla="*/ T24 w 144"/>
                              <a:gd name="T26" fmla="+- 0 4712 3999"/>
                              <a:gd name="T27" fmla="*/ 4712 h 786"/>
                              <a:gd name="T28" fmla="+- 0 3337 3229"/>
                              <a:gd name="T29" fmla="*/ T28 w 144"/>
                              <a:gd name="T30" fmla="+- 0 3999 3999"/>
                              <a:gd name="T31" fmla="*/ 3999 h 7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 h="786">
                                <a:moveTo>
                                  <a:pt x="108" y="0"/>
                                </a:moveTo>
                                <a:lnTo>
                                  <a:pt x="36" y="0"/>
                                </a:lnTo>
                                <a:lnTo>
                                  <a:pt x="36" y="713"/>
                                </a:lnTo>
                                <a:lnTo>
                                  <a:pt x="0" y="713"/>
                                </a:lnTo>
                                <a:lnTo>
                                  <a:pt x="72" y="785"/>
                                </a:lnTo>
                                <a:lnTo>
                                  <a:pt x="144" y="713"/>
                                </a:lnTo>
                                <a:lnTo>
                                  <a:pt x="108" y="713"/>
                                </a:lnTo>
                                <a:lnTo>
                                  <a:pt x="108"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28"/>
                        <wps:cNvSpPr>
                          <a:spLocks/>
                        </wps:cNvSpPr>
                        <wps:spPr bwMode="auto">
                          <a:xfrm>
                            <a:off x="3228" y="3998"/>
                            <a:ext cx="144" cy="786"/>
                          </a:xfrm>
                          <a:custGeom>
                            <a:avLst/>
                            <a:gdLst>
                              <a:gd name="T0" fmla="+- 0 3229 3229"/>
                              <a:gd name="T1" fmla="*/ T0 w 144"/>
                              <a:gd name="T2" fmla="+- 0 4712 3999"/>
                              <a:gd name="T3" fmla="*/ 4712 h 786"/>
                              <a:gd name="T4" fmla="+- 0 3265 3229"/>
                              <a:gd name="T5" fmla="*/ T4 w 144"/>
                              <a:gd name="T6" fmla="+- 0 4712 3999"/>
                              <a:gd name="T7" fmla="*/ 4712 h 786"/>
                              <a:gd name="T8" fmla="+- 0 3265 3229"/>
                              <a:gd name="T9" fmla="*/ T8 w 144"/>
                              <a:gd name="T10" fmla="+- 0 3999 3999"/>
                              <a:gd name="T11" fmla="*/ 3999 h 786"/>
                              <a:gd name="T12" fmla="+- 0 3337 3229"/>
                              <a:gd name="T13" fmla="*/ T12 w 144"/>
                              <a:gd name="T14" fmla="+- 0 3999 3999"/>
                              <a:gd name="T15" fmla="*/ 3999 h 786"/>
                              <a:gd name="T16" fmla="+- 0 3337 3229"/>
                              <a:gd name="T17" fmla="*/ T16 w 144"/>
                              <a:gd name="T18" fmla="+- 0 4712 3999"/>
                              <a:gd name="T19" fmla="*/ 4712 h 786"/>
                              <a:gd name="T20" fmla="+- 0 3373 3229"/>
                              <a:gd name="T21" fmla="*/ T20 w 144"/>
                              <a:gd name="T22" fmla="+- 0 4712 3999"/>
                              <a:gd name="T23" fmla="*/ 4712 h 786"/>
                              <a:gd name="T24" fmla="+- 0 3301 3229"/>
                              <a:gd name="T25" fmla="*/ T24 w 144"/>
                              <a:gd name="T26" fmla="+- 0 4784 3999"/>
                              <a:gd name="T27" fmla="*/ 4784 h 786"/>
                              <a:gd name="T28" fmla="+- 0 3229 3229"/>
                              <a:gd name="T29" fmla="*/ T28 w 144"/>
                              <a:gd name="T30" fmla="+- 0 4712 3999"/>
                              <a:gd name="T31" fmla="*/ 4712 h 7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 h="786">
                                <a:moveTo>
                                  <a:pt x="0" y="713"/>
                                </a:moveTo>
                                <a:lnTo>
                                  <a:pt x="36" y="713"/>
                                </a:lnTo>
                                <a:lnTo>
                                  <a:pt x="36" y="0"/>
                                </a:lnTo>
                                <a:lnTo>
                                  <a:pt x="108" y="0"/>
                                </a:lnTo>
                                <a:lnTo>
                                  <a:pt x="108" y="713"/>
                                </a:lnTo>
                                <a:lnTo>
                                  <a:pt x="144" y="713"/>
                                </a:lnTo>
                                <a:lnTo>
                                  <a:pt x="72" y="785"/>
                                </a:lnTo>
                                <a:lnTo>
                                  <a:pt x="0" y="713"/>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29"/>
                        <wps:cNvSpPr>
                          <a:spLocks/>
                        </wps:cNvSpPr>
                        <wps:spPr bwMode="auto">
                          <a:xfrm>
                            <a:off x="6295" y="3980"/>
                            <a:ext cx="144" cy="804"/>
                          </a:xfrm>
                          <a:custGeom>
                            <a:avLst/>
                            <a:gdLst>
                              <a:gd name="T0" fmla="+- 0 6398 6296"/>
                              <a:gd name="T1" fmla="*/ T0 w 144"/>
                              <a:gd name="T2" fmla="+- 0 3980 3980"/>
                              <a:gd name="T3" fmla="*/ 3980 h 804"/>
                              <a:gd name="T4" fmla="+- 0 6337 6296"/>
                              <a:gd name="T5" fmla="*/ T4 w 144"/>
                              <a:gd name="T6" fmla="+- 0 3980 3980"/>
                              <a:gd name="T7" fmla="*/ 3980 h 804"/>
                              <a:gd name="T8" fmla="+- 0 6337 6296"/>
                              <a:gd name="T9" fmla="*/ T8 w 144"/>
                              <a:gd name="T10" fmla="+- 0 4709 3980"/>
                              <a:gd name="T11" fmla="*/ 4709 h 804"/>
                              <a:gd name="T12" fmla="+- 0 6296 6296"/>
                              <a:gd name="T13" fmla="*/ T12 w 144"/>
                              <a:gd name="T14" fmla="+- 0 4709 3980"/>
                              <a:gd name="T15" fmla="*/ 4709 h 804"/>
                              <a:gd name="T16" fmla="+- 0 6368 6296"/>
                              <a:gd name="T17" fmla="*/ T16 w 144"/>
                              <a:gd name="T18" fmla="+- 0 4784 3980"/>
                              <a:gd name="T19" fmla="*/ 4784 h 804"/>
                              <a:gd name="T20" fmla="+- 0 6440 6296"/>
                              <a:gd name="T21" fmla="*/ T20 w 144"/>
                              <a:gd name="T22" fmla="+- 0 4709 3980"/>
                              <a:gd name="T23" fmla="*/ 4709 h 804"/>
                              <a:gd name="T24" fmla="+- 0 6398 6296"/>
                              <a:gd name="T25" fmla="*/ T24 w 144"/>
                              <a:gd name="T26" fmla="+- 0 4709 3980"/>
                              <a:gd name="T27" fmla="*/ 4709 h 804"/>
                              <a:gd name="T28" fmla="+- 0 6398 6296"/>
                              <a:gd name="T29" fmla="*/ T28 w 144"/>
                              <a:gd name="T30" fmla="+- 0 3980 3980"/>
                              <a:gd name="T31" fmla="*/ 3980 h 8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 h="804">
                                <a:moveTo>
                                  <a:pt x="102" y="0"/>
                                </a:moveTo>
                                <a:lnTo>
                                  <a:pt x="41" y="0"/>
                                </a:lnTo>
                                <a:lnTo>
                                  <a:pt x="41" y="729"/>
                                </a:lnTo>
                                <a:lnTo>
                                  <a:pt x="0" y="729"/>
                                </a:lnTo>
                                <a:lnTo>
                                  <a:pt x="72" y="804"/>
                                </a:lnTo>
                                <a:lnTo>
                                  <a:pt x="144" y="729"/>
                                </a:lnTo>
                                <a:lnTo>
                                  <a:pt x="102" y="729"/>
                                </a:lnTo>
                                <a:lnTo>
                                  <a:pt x="102"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30"/>
                        <wps:cNvSpPr>
                          <a:spLocks/>
                        </wps:cNvSpPr>
                        <wps:spPr bwMode="auto">
                          <a:xfrm>
                            <a:off x="6295" y="3980"/>
                            <a:ext cx="144" cy="804"/>
                          </a:xfrm>
                          <a:custGeom>
                            <a:avLst/>
                            <a:gdLst>
                              <a:gd name="T0" fmla="+- 0 6440 6296"/>
                              <a:gd name="T1" fmla="*/ T0 w 144"/>
                              <a:gd name="T2" fmla="+- 0 4709 3980"/>
                              <a:gd name="T3" fmla="*/ 4709 h 804"/>
                              <a:gd name="T4" fmla="+- 0 6398 6296"/>
                              <a:gd name="T5" fmla="*/ T4 w 144"/>
                              <a:gd name="T6" fmla="+- 0 4709 3980"/>
                              <a:gd name="T7" fmla="*/ 4709 h 804"/>
                              <a:gd name="T8" fmla="+- 0 6398 6296"/>
                              <a:gd name="T9" fmla="*/ T8 w 144"/>
                              <a:gd name="T10" fmla="+- 0 3980 3980"/>
                              <a:gd name="T11" fmla="*/ 3980 h 804"/>
                              <a:gd name="T12" fmla="+- 0 6337 6296"/>
                              <a:gd name="T13" fmla="*/ T12 w 144"/>
                              <a:gd name="T14" fmla="+- 0 3980 3980"/>
                              <a:gd name="T15" fmla="*/ 3980 h 804"/>
                              <a:gd name="T16" fmla="+- 0 6337 6296"/>
                              <a:gd name="T17" fmla="*/ T16 w 144"/>
                              <a:gd name="T18" fmla="+- 0 4709 3980"/>
                              <a:gd name="T19" fmla="*/ 4709 h 804"/>
                              <a:gd name="T20" fmla="+- 0 6296 6296"/>
                              <a:gd name="T21" fmla="*/ T20 w 144"/>
                              <a:gd name="T22" fmla="+- 0 4709 3980"/>
                              <a:gd name="T23" fmla="*/ 4709 h 804"/>
                              <a:gd name="T24" fmla="+- 0 6368 6296"/>
                              <a:gd name="T25" fmla="*/ T24 w 144"/>
                              <a:gd name="T26" fmla="+- 0 4784 3980"/>
                              <a:gd name="T27" fmla="*/ 4784 h 804"/>
                              <a:gd name="T28" fmla="+- 0 6440 6296"/>
                              <a:gd name="T29" fmla="*/ T28 w 144"/>
                              <a:gd name="T30" fmla="+- 0 4709 3980"/>
                              <a:gd name="T31" fmla="*/ 4709 h 8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 h="804">
                                <a:moveTo>
                                  <a:pt x="144" y="729"/>
                                </a:moveTo>
                                <a:lnTo>
                                  <a:pt x="102" y="729"/>
                                </a:lnTo>
                                <a:lnTo>
                                  <a:pt x="102" y="0"/>
                                </a:lnTo>
                                <a:lnTo>
                                  <a:pt x="41" y="0"/>
                                </a:lnTo>
                                <a:lnTo>
                                  <a:pt x="41" y="729"/>
                                </a:lnTo>
                                <a:lnTo>
                                  <a:pt x="0" y="729"/>
                                </a:lnTo>
                                <a:lnTo>
                                  <a:pt x="72" y="804"/>
                                </a:lnTo>
                                <a:lnTo>
                                  <a:pt x="144" y="729"/>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docshape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051" y="5599"/>
                            <a:ext cx="386" cy="144"/>
                          </a:xfrm>
                          <a:prstGeom prst="rect">
                            <a:avLst/>
                          </a:prstGeom>
                          <a:noFill/>
                          <a:extLst>
                            <a:ext uri="{909E8E84-426E-40DD-AFC4-6F175D3DCCD1}">
                              <a14:hiddenFill xmlns:a14="http://schemas.microsoft.com/office/drawing/2010/main">
                                <a:solidFill>
                                  <a:srgbClr val="FFFFFF"/>
                                </a:solidFill>
                              </a14:hiddenFill>
                            </a:ext>
                          </a:extLst>
                        </pic:spPr>
                      </pic:pic>
                      <wps:wsp>
                        <wps:cNvPr id="11" name="docshape32"/>
                        <wps:cNvSpPr>
                          <a:spLocks/>
                        </wps:cNvSpPr>
                        <wps:spPr bwMode="auto">
                          <a:xfrm>
                            <a:off x="7051" y="5599"/>
                            <a:ext cx="386" cy="144"/>
                          </a:xfrm>
                          <a:custGeom>
                            <a:avLst/>
                            <a:gdLst>
                              <a:gd name="T0" fmla="+- 0 7051 7051"/>
                              <a:gd name="T1" fmla="*/ T0 w 386"/>
                              <a:gd name="T2" fmla="+- 0 5636 5600"/>
                              <a:gd name="T3" fmla="*/ 5636 h 144"/>
                              <a:gd name="T4" fmla="+- 0 7365 7051"/>
                              <a:gd name="T5" fmla="*/ T4 w 386"/>
                              <a:gd name="T6" fmla="+- 0 5636 5600"/>
                              <a:gd name="T7" fmla="*/ 5636 h 144"/>
                              <a:gd name="T8" fmla="+- 0 7365 7051"/>
                              <a:gd name="T9" fmla="*/ T8 w 386"/>
                              <a:gd name="T10" fmla="+- 0 5600 5600"/>
                              <a:gd name="T11" fmla="*/ 5600 h 144"/>
                              <a:gd name="T12" fmla="+- 0 7437 7051"/>
                              <a:gd name="T13" fmla="*/ T12 w 386"/>
                              <a:gd name="T14" fmla="+- 0 5672 5600"/>
                              <a:gd name="T15" fmla="*/ 5672 h 144"/>
                              <a:gd name="T16" fmla="+- 0 7365 7051"/>
                              <a:gd name="T17" fmla="*/ T16 w 386"/>
                              <a:gd name="T18" fmla="+- 0 5744 5600"/>
                              <a:gd name="T19" fmla="*/ 5744 h 144"/>
                              <a:gd name="T20" fmla="+- 0 7365 7051"/>
                              <a:gd name="T21" fmla="*/ T20 w 386"/>
                              <a:gd name="T22" fmla="+- 0 5708 5600"/>
                              <a:gd name="T23" fmla="*/ 5708 h 144"/>
                              <a:gd name="T24" fmla="+- 0 7051 7051"/>
                              <a:gd name="T25" fmla="*/ T24 w 386"/>
                              <a:gd name="T26" fmla="+- 0 5708 5600"/>
                              <a:gd name="T27" fmla="*/ 5708 h 144"/>
                              <a:gd name="T28" fmla="+- 0 7051 7051"/>
                              <a:gd name="T29" fmla="*/ T28 w 386"/>
                              <a:gd name="T30" fmla="+- 0 5636 5600"/>
                              <a:gd name="T31" fmla="*/ 5636 h 1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6" h="144">
                                <a:moveTo>
                                  <a:pt x="0" y="36"/>
                                </a:moveTo>
                                <a:lnTo>
                                  <a:pt x="314" y="36"/>
                                </a:lnTo>
                                <a:lnTo>
                                  <a:pt x="314" y="0"/>
                                </a:lnTo>
                                <a:lnTo>
                                  <a:pt x="386" y="72"/>
                                </a:lnTo>
                                <a:lnTo>
                                  <a:pt x="314" y="144"/>
                                </a:lnTo>
                                <a:lnTo>
                                  <a:pt x="314" y="108"/>
                                </a:lnTo>
                                <a:lnTo>
                                  <a:pt x="0" y="108"/>
                                </a:lnTo>
                                <a:lnTo>
                                  <a:pt x="0" y="36"/>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33"/>
                        <wps:cNvSpPr txBox="1">
                          <a:spLocks noChangeArrowheads="1"/>
                        </wps:cNvSpPr>
                        <wps:spPr bwMode="auto">
                          <a:xfrm>
                            <a:off x="5031" y="4821"/>
                            <a:ext cx="2025" cy="1440"/>
                          </a:xfrm>
                          <a:prstGeom prst="rect">
                            <a:avLst/>
                          </a:prstGeom>
                          <a:solidFill>
                            <a:srgbClr val="FFFFFF"/>
                          </a:solidFill>
                          <a:ln w="6350">
                            <a:solidFill>
                              <a:srgbClr val="000000"/>
                            </a:solidFill>
                            <a:miter lim="800000"/>
                            <a:headEnd/>
                            <a:tailEnd/>
                          </a:ln>
                        </wps:spPr>
                        <wps:txbx>
                          <w:txbxContent>
                            <w:p w14:paraId="3676594E" w14:textId="77777777" w:rsidR="00610963" w:rsidRDefault="00610963" w:rsidP="00610963">
                              <w:pPr>
                                <w:spacing w:before="72" w:line="259" w:lineRule="auto"/>
                                <w:ind w:left="251" w:right="251"/>
                                <w:jc w:val="center"/>
                                <w:rPr>
                                  <w:color w:val="000000"/>
                                  <w:sz w:val="24"/>
                                </w:rPr>
                              </w:pPr>
                              <w:r>
                                <w:rPr>
                                  <w:color w:val="000000"/>
                                  <w:sz w:val="24"/>
                                </w:rPr>
                                <w:t>Responsible for</w:t>
                              </w:r>
                              <w:r>
                                <w:rPr>
                                  <w:color w:val="000000"/>
                                  <w:spacing w:val="-52"/>
                                  <w:sz w:val="24"/>
                                </w:rPr>
                                <w:t xml:space="preserve"> </w:t>
                              </w:r>
                              <w:r>
                                <w:rPr>
                                  <w:color w:val="000000"/>
                                  <w:sz w:val="24"/>
                                </w:rPr>
                                <w:t>distributions of</w:t>
                              </w:r>
                              <w:r>
                                <w:rPr>
                                  <w:color w:val="000000"/>
                                  <w:spacing w:val="-52"/>
                                  <w:sz w:val="24"/>
                                </w:rPr>
                                <w:t xml:space="preserve"> </w:t>
                              </w:r>
                              <w:r>
                                <w:rPr>
                                  <w:color w:val="000000"/>
                                  <w:sz w:val="24"/>
                                </w:rPr>
                                <w:t>Living Legacy</w:t>
                              </w:r>
                              <w:r>
                                <w:rPr>
                                  <w:color w:val="000000"/>
                                  <w:spacing w:val="1"/>
                                  <w:sz w:val="24"/>
                                </w:rPr>
                                <w:t xml:space="preserve"> </w:t>
                              </w:r>
                              <w:r>
                                <w:rPr>
                                  <w:color w:val="000000"/>
                                  <w:sz w:val="24"/>
                                </w:rPr>
                                <w:t>Fund.</w:t>
                              </w:r>
                            </w:p>
                          </w:txbxContent>
                        </wps:txbx>
                        <wps:bodyPr rot="0" vert="horz" wrap="square" lIns="0" tIns="0" rIns="0" bIns="0" anchor="t" anchorCtr="0" upright="1">
                          <a:noAutofit/>
                        </wps:bodyPr>
                      </wps:wsp>
                      <wps:wsp>
                        <wps:cNvPr id="17" name="docshape34"/>
                        <wps:cNvSpPr txBox="1">
                          <a:spLocks noChangeArrowheads="1"/>
                        </wps:cNvSpPr>
                        <wps:spPr bwMode="auto">
                          <a:xfrm>
                            <a:off x="1384" y="4821"/>
                            <a:ext cx="3168" cy="2160"/>
                          </a:xfrm>
                          <a:prstGeom prst="rect">
                            <a:avLst/>
                          </a:prstGeom>
                          <a:solidFill>
                            <a:srgbClr val="FFFFFF"/>
                          </a:solidFill>
                          <a:ln w="6350">
                            <a:solidFill>
                              <a:srgbClr val="000000"/>
                            </a:solidFill>
                            <a:miter lim="800000"/>
                            <a:headEnd/>
                            <a:tailEnd/>
                          </a:ln>
                        </wps:spPr>
                        <wps:txbx>
                          <w:txbxContent>
                            <w:p w14:paraId="21C70B43" w14:textId="77777777" w:rsidR="00610963" w:rsidRDefault="00610963" w:rsidP="00610963">
                              <w:pPr>
                                <w:spacing w:before="4"/>
                                <w:rPr>
                                  <w:color w:val="000000"/>
                                  <w:sz w:val="23"/>
                                </w:rPr>
                              </w:pPr>
                            </w:p>
                            <w:p w14:paraId="6C07D1CB" w14:textId="77777777" w:rsidR="00610963" w:rsidRDefault="00610963" w:rsidP="00610963">
                              <w:pPr>
                                <w:spacing w:before="1" w:line="259" w:lineRule="auto"/>
                                <w:ind w:left="180" w:right="179"/>
                                <w:jc w:val="center"/>
                                <w:rPr>
                                  <w:b/>
                                  <w:color w:val="000000"/>
                                  <w:sz w:val="24"/>
                                </w:rPr>
                              </w:pPr>
                              <w:r>
                                <w:rPr>
                                  <w:color w:val="000000"/>
                                  <w:sz w:val="24"/>
                                </w:rPr>
                                <w:t xml:space="preserve">All </w:t>
                              </w:r>
                              <w:r>
                                <w:rPr>
                                  <w:b/>
                                  <w:color w:val="000000"/>
                                  <w:sz w:val="24"/>
                                  <w:u w:val="single"/>
                                </w:rPr>
                                <w:t>unrestricted funds</w:t>
                              </w:r>
                              <w:r>
                                <w:rPr>
                                  <w:b/>
                                  <w:color w:val="000000"/>
                                  <w:sz w:val="24"/>
                                </w:rPr>
                                <w:t xml:space="preserve"> </w:t>
                              </w:r>
                              <w:r>
                                <w:rPr>
                                  <w:color w:val="000000"/>
                                  <w:sz w:val="24"/>
                                </w:rPr>
                                <w:t>from</w:t>
                              </w:r>
                              <w:r>
                                <w:rPr>
                                  <w:color w:val="000000"/>
                                  <w:spacing w:val="-52"/>
                                  <w:sz w:val="24"/>
                                </w:rPr>
                                <w:t xml:space="preserve"> </w:t>
                              </w:r>
                              <w:r>
                                <w:rPr>
                                  <w:color w:val="000000"/>
                                  <w:sz w:val="24"/>
                                </w:rPr>
                                <w:t>past and future sale of</w:t>
                              </w:r>
                              <w:r>
                                <w:rPr>
                                  <w:color w:val="000000"/>
                                  <w:spacing w:val="1"/>
                                  <w:sz w:val="24"/>
                                </w:rPr>
                                <w:t xml:space="preserve"> </w:t>
                              </w:r>
                              <w:r>
                                <w:rPr>
                                  <w:color w:val="000000"/>
                                  <w:sz w:val="24"/>
                                </w:rPr>
                                <w:t>church properties will be</w:t>
                              </w:r>
                              <w:r>
                                <w:rPr>
                                  <w:color w:val="000000"/>
                                  <w:spacing w:val="1"/>
                                  <w:sz w:val="24"/>
                                </w:rPr>
                                <w:t xml:space="preserve"> </w:t>
                              </w:r>
                              <w:r>
                                <w:rPr>
                                  <w:color w:val="000000"/>
                                  <w:sz w:val="24"/>
                                </w:rPr>
                                <w:t>combined to make up the</w:t>
                              </w:r>
                              <w:r>
                                <w:rPr>
                                  <w:color w:val="000000"/>
                                  <w:spacing w:val="1"/>
                                  <w:sz w:val="24"/>
                                </w:rPr>
                                <w:t xml:space="preserve"> </w:t>
                              </w:r>
                              <w:r>
                                <w:rPr>
                                  <w:b/>
                                  <w:color w:val="000000"/>
                                  <w:sz w:val="24"/>
                                </w:rPr>
                                <w:t>LIVING LEGACY</w:t>
                              </w:r>
                              <w:r>
                                <w:rPr>
                                  <w:b/>
                                  <w:color w:val="000000"/>
                                  <w:spacing w:val="-1"/>
                                  <w:sz w:val="24"/>
                                </w:rPr>
                                <w:t xml:space="preserve"> </w:t>
                              </w:r>
                              <w:r>
                                <w:rPr>
                                  <w:b/>
                                  <w:color w:val="000000"/>
                                  <w:sz w:val="24"/>
                                </w:rPr>
                                <w:t>FUND.</w:t>
                              </w:r>
                            </w:p>
                          </w:txbxContent>
                        </wps:txbx>
                        <wps:bodyPr rot="0" vert="horz" wrap="square" lIns="0" tIns="0" rIns="0" bIns="0" anchor="t" anchorCtr="0" upright="1">
                          <a:noAutofit/>
                        </wps:bodyPr>
                      </wps:wsp>
                      <wps:wsp>
                        <wps:cNvPr id="37" name="docshape35"/>
                        <wps:cNvSpPr txBox="1">
                          <a:spLocks noChangeArrowheads="1"/>
                        </wps:cNvSpPr>
                        <wps:spPr bwMode="auto">
                          <a:xfrm>
                            <a:off x="7556" y="4784"/>
                            <a:ext cx="3168" cy="2160"/>
                          </a:xfrm>
                          <a:prstGeom prst="rect">
                            <a:avLst/>
                          </a:prstGeom>
                          <a:solidFill>
                            <a:srgbClr val="FFFFFF"/>
                          </a:solidFill>
                          <a:ln w="6350">
                            <a:solidFill>
                              <a:srgbClr val="000000"/>
                            </a:solidFill>
                            <a:miter lim="800000"/>
                            <a:headEnd/>
                            <a:tailEnd/>
                          </a:ln>
                        </wps:spPr>
                        <wps:txbx>
                          <w:txbxContent>
                            <w:p w14:paraId="7040EB81" w14:textId="77777777" w:rsidR="00610963" w:rsidRDefault="00610963" w:rsidP="00610963">
                              <w:pPr>
                                <w:spacing w:before="71" w:line="259" w:lineRule="auto"/>
                                <w:ind w:left="170" w:right="167" w:hanging="3"/>
                                <w:jc w:val="center"/>
                                <w:rPr>
                                  <w:color w:val="000000"/>
                                  <w:sz w:val="24"/>
                                </w:rPr>
                              </w:pPr>
                              <w:r>
                                <w:rPr>
                                  <w:b/>
                                  <w:color w:val="000000"/>
                                  <w:sz w:val="24"/>
                                </w:rPr>
                                <w:t xml:space="preserve">Applications for grants </w:t>
                              </w:r>
                              <w:r>
                                <w:rPr>
                                  <w:color w:val="000000"/>
                                  <w:sz w:val="24"/>
                                </w:rPr>
                                <w:t>can</w:t>
                              </w:r>
                              <w:r>
                                <w:rPr>
                                  <w:color w:val="000000"/>
                                  <w:spacing w:val="1"/>
                                  <w:sz w:val="24"/>
                                </w:rPr>
                                <w:t xml:space="preserve"> </w:t>
                              </w:r>
                              <w:r>
                                <w:rPr>
                                  <w:color w:val="000000"/>
                                  <w:sz w:val="24"/>
                                </w:rPr>
                                <w:t>be found on Presbytery of</w:t>
                              </w:r>
                              <w:r>
                                <w:rPr>
                                  <w:color w:val="000000"/>
                                  <w:spacing w:val="1"/>
                                  <w:sz w:val="24"/>
                                </w:rPr>
                                <w:t xml:space="preserve"> </w:t>
                              </w:r>
                              <w:r>
                                <w:rPr>
                                  <w:color w:val="000000"/>
                                  <w:sz w:val="24"/>
                                </w:rPr>
                                <w:t>Des Moines’ website under</w:t>
                              </w:r>
                              <w:r>
                                <w:rPr>
                                  <w:color w:val="000000"/>
                                  <w:spacing w:val="1"/>
                                  <w:sz w:val="24"/>
                                </w:rPr>
                                <w:t xml:space="preserve"> </w:t>
                              </w:r>
                              <w:r>
                                <w:rPr>
                                  <w:color w:val="000000"/>
                                  <w:sz w:val="24"/>
                                </w:rPr>
                                <w:t>Resources –Documents</w:t>
                              </w:r>
                              <w:r>
                                <w:rPr>
                                  <w:color w:val="000000"/>
                                  <w:spacing w:val="1"/>
                                  <w:sz w:val="24"/>
                                </w:rPr>
                                <w:t xml:space="preserve"> </w:t>
                              </w:r>
                              <w:r>
                                <w:rPr>
                                  <w:color w:val="000000"/>
                                  <w:sz w:val="24"/>
                                </w:rPr>
                                <w:t>(Living Legacy Fund Policies)-</w:t>
                              </w:r>
                              <w:r>
                                <w:rPr>
                                  <w:color w:val="000000"/>
                                  <w:spacing w:val="-52"/>
                                  <w:sz w:val="24"/>
                                </w:rPr>
                                <w:t xml:space="preserve"> </w:t>
                              </w:r>
                              <w:r>
                                <w:rPr>
                                  <w:color w:val="000000"/>
                                  <w:sz w:val="24"/>
                                </w:rPr>
                                <w:t>Forms.</w:t>
                              </w:r>
                            </w:p>
                          </w:txbxContent>
                        </wps:txbx>
                        <wps:bodyPr rot="0" vert="horz" wrap="square" lIns="0" tIns="0" rIns="0" bIns="0" anchor="t" anchorCtr="0" upright="1">
                          <a:noAutofit/>
                        </wps:bodyPr>
                      </wps:wsp>
                      <wps:wsp>
                        <wps:cNvPr id="38" name="docshape36"/>
                        <wps:cNvSpPr txBox="1">
                          <a:spLocks noChangeArrowheads="1"/>
                        </wps:cNvSpPr>
                        <wps:spPr bwMode="auto">
                          <a:xfrm>
                            <a:off x="2918" y="1736"/>
                            <a:ext cx="6735" cy="2205"/>
                          </a:xfrm>
                          <a:prstGeom prst="rect">
                            <a:avLst/>
                          </a:prstGeom>
                          <a:solidFill>
                            <a:srgbClr val="FFFFFF"/>
                          </a:solidFill>
                          <a:ln w="12700">
                            <a:solidFill>
                              <a:srgbClr val="000000"/>
                            </a:solidFill>
                            <a:miter lim="800000"/>
                            <a:headEnd/>
                            <a:tailEnd/>
                          </a:ln>
                        </wps:spPr>
                        <wps:txbx>
                          <w:txbxContent>
                            <w:p w14:paraId="26B60682" w14:textId="77777777" w:rsidR="00610963" w:rsidRDefault="00610963" w:rsidP="00610963">
                              <w:pPr>
                                <w:spacing w:before="73"/>
                                <w:ind w:left="1706" w:right="1705"/>
                                <w:jc w:val="center"/>
                                <w:rPr>
                                  <w:b/>
                                  <w:color w:val="000000"/>
                                  <w:sz w:val="28"/>
                                </w:rPr>
                              </w:pPr>
                              <w:r>
                                <w:rPr>
                                  <w:b/>
                                  <w:color w:val="000000"/>
                                  <w:sz w:val="28"/>
                                </w:rPr>
                                <w:t>LIVING</w:t>
                              </w:r>
                              <w:r>
                                <w:rPr>
                                  <w:b/>
                                  <w:color w:val="000000"/>
                                  <w:spacing w:val="-5"/>
                                  <w:sz w:val="28"/>
                                </w:rPr>
                                <w:t xml:space="preserve"> </w:t>
                              </w:r>
                              <w:r>
                                <w:rPr>
                                  <w:b/>
                                  <w:color w:val="000000"/>
                                  <w:sz w:val="28"/>
                                </w:rPr>
                                <w:t>LEGACY</w:t>
                              </w:r>
                              <w:r>
                                <w:rPr>
                                  <w:b/>
                                  <w:color w:val="000000"/>
                                  <w:spacing w:val="-3"/>
                                  <w:sz w:val="28"/>
                                </w:rPr>
                                <w:t xml:space="preserve"> </w:t>
                              </w:r>
                              <w:r>
                                <w:rPr>
                                  <w:b/>
                                  <w:color w:val="000000"/>
                                  <w:sz w:val="28"/>
                                </w:rPr>
                                <w:t>COMMITTEE</w:t>
                              </w:r>
                            </w:p>
                            <w:p w14:paraId="302464DF" w14:textId="77777777" w:rsidR="00610963" w:rsidRDefault="00610963" w:rsidP="00610963">
                              <w:pPr>
                                <w:spacing w:before="145" w:line="259" w:lineRule="auto"/>
                                <w:ind w:left="204" w:right="208" w:firstLine="7"/>
                                <w:jc w:val="center"/>
                                <w:rPr>
                                  <w:color w:val="000000"/>
                                  <w:sz w:val="24"/>
                                </w:rPr>
                              </w:pPr>
                              <w:r>
                                <w:rPr>
                                  <w:color w:val="000000"/>
                                  <w:sz w:val="24"/>
                                </w:rPr>
                                <w:t xml:space="preserve">The committee is responsible to oversee the </w:t>
                              </w:r>
                              <w:r>
                                <w:rPr>
                                  <w:b/>
                                  <w:color w:val="000000"/>
                                  <w:sz w:val="24"/>
                                  <w:u w:val="single"/>
                                </w:rPr>
                                <w:t xml:space="preserve">investment </w:t>
                              </w:r>
                              <w:r>
                                <w:rPr>
                                  <w:color w:val="000000"/>
                                  <w:sz w:val="24"/>
                                </w:rPr>
                                <w:t>of all</w:t>
                              </w:r>
                              <w:r>
                                <w:rPr>
                                  <w:color w:val="000000"/>
                                  <w:spacing w:val="1"/>
                                  <w:sz w:val="24"/>
                                </w:rPr>
                                <w:t xml:space="preserve"> </w:t>
                              </w:r>
                              <w:r>
                                <w:rPr>
                                  <w:color w:val="000000"/>
                                  <w:sz w:val="24"/>
                                </w:rPr>
                                <w:t>unrestricted</w:t>
                              </w:r>
                              <w:r>
                                <w:rPr>
                                  <w:color w:val="000000"/>
                                  <w:spacing w:val="-3"/>
                                  <w:sz w:val="24"/>
                                </w:rPr>
                                <w:t xml:space="preserve"> </w:t>
                              </w:r>
                              <w:r>
                                <w:rPr>
                                  <w:color w:val="000000"/>
                                  <w:sz w:val="24"/>
                                </w:rPr>
                                <w:t>and</w:t>
                              </w:r>
                              <w:r>
                                <w:rPr>
                                  <w:color w:val="000000"/>
                                  <w:spacing w:val="-5"/>
                                  <w:sz w:val="24"/>
                                </w:rPr>
                                <w:t xml:space="preserve"> </w:t>
                              </w:r>
                              <w:r>
                                <w:rPr>
                                  <w:color w:val="000000"/>
                                  <w:sz w:val="24"/>
                                </w:rPr>
                                <w:t>donor-restricted</w:t>
                              </w:r>
                              <w:r>
                                <w:rPr>
                                  <w:color w:val="000000"/>
                                  <w:spacing w:val="-5"/>
                                  <w:sz w:val="24"/>
                                </w:rPr>
                                <w:t xml:space="preserve"> </w:t>
                              </w:r>
                              <w:r>
                                <w:rPr>
                                  <w:color w:val="000000"/>
                                  <w:sz w:val="24"/>
                                </w:rPr>
                                <w:t>funds.</w:t>
                              </w:r>
                              <w:r>
                                <w:rPr>
                                  <w:color w:val="000000"/>
                                  <w:spacing w:val="42"/>
                                  <w:sz w:val="24"/>
                                </w:rPr>
                                <w:t xml:space="preserve"> </w:t>
                              </w:r>
                              <w:r>
                                <w:rPr>
                                  <w:color w:val="000000"/>
                                  <w:sz w:val="24"/>
                                </w:rPr>
                                <w:t>Their</w:t>
                              </w:r>
                              <w:r>
                                <w:rPr>
                                  <w:color w:val="000000"/>
                                  <w:spacing w:val="-6"/>
                                  <w:sz w:val="24"/>
                                </w:rPr>
                                <w:t xml:space="preserve"> </w:t>
                              </w:r>
                              <w:r>
                                <w:rPr>
                                  <w:color w:val="000000"/>
                                  <w:sz w:val="24"/>
                                </w:rPr>
                                <w:t>purpose,</w:t>
                              </w:r>
                              <w:r>
                                <w:rPr>
                                  <w:color w:val="000000"/>
                                  <w:spacing w:val="-5"/>
                                  <w:sz w:val="24"/>
                                </w:rPr>
                                <w:t xml:space="preserve"> </w:t>
                              </w:r>
                              <w:r>
                                <w:rPr>
                                  <w:color w:val="000000"/>
                                  <w:sz w:val="24"/>
                                </w:rPr>
                                <w:t>policies</w:t>
                              </w:r>
                              <w:r>
                                <w:rPr>
                                  <w:color w:val="000000"/>
                                  <w:spacing w:val="-52"/>
                                  <w:sz w:val="24"/>
                                </w:rPr>
                                <w:t xml:space="preserve"> </w:t>
                              </w:r>
                              <w:r>
                                <w:rPr>
                                  <w:color w:val="000000"/>
                                  <w:sz w:val="24"/>
                                </w:rPr>
                                <w:t>and procedures can be found in Manual of Operations (MOO),</w:t>
                              </w:r>
                              <w:r>
                                <w:rPr>
                                  <w:color w:val="000000"/>
                                  <w:spacing w:val="1"/>
                                  <w:sz w:val="24"/>
                                </w:rPr>
                                <w:t xml:space="preserve"> </w:t>
                              </w:r>
                              <w:r>
                                <w:rPr>
                                  <w:color w:val="000000"/>
                                  <w:sz w:val="24"/>
                                </w:rPr>
                                <w:t>section</w:t>
                              </w:r>
                              <w:r>
                                <w:rPr>
                                  <w:color w:val="000000"/>
                                  <w:spacing w:val="-2"/>
                                  <w:sz w:val="24"/>
                                </w:rPr>
                                <w:t xml:space="preserve"> </w:t>
                              </w:r>
                              <w:r>
                                <w:rPr>
                                  <w:color w:val="000000"/>
                                  <w:sz w:val="24"/>
                                </w:rPr>
                                <w:t>13.13.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C2B2C" id="docshapegroup25" o:spid="_x0000_s1041" style="position:absolute;margin-left:33.7pt;margin-top:68.1pt;width:544.2pt;height:297.35pt;z-index:-251652096;mso-position-horizontal-relative:page;mso-position-vertical-relative:page" coordorigin="674,1362" coordsize="10884,5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">
                <v:rect id="docshape26" o:spid="_x0000_s1042" style="position:absolute;left:674;top:1362;width:10884;height:5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" fillcolor="#d9d9d9" stroked="f"/>
                <v:shape id="docshape27" o:spid="_x0000_s1043" style="position:absolute;left:3228;top:3998;width:144;height:786;visibility:visible;mso-wrap-style:square;v-text-anchor:top" coordsize="14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" path="m108,l36,r,713l,713r72,72l144,713r-36,l108,xe" fillcolor="#4471c4" stroked="f">
                  <v:path arrowok="t" o:connecttype="custom" o:connectlocs="108,3999;36,3999;36,4712;0,4712;72,4784;144,4712;108,4712;108,3999" o:connectangles="0,0,0,0,0,0,0,0"/>
                </v:shape>
                <v:shape id="docshape28" o:spid="_x0000_s1044" style="position:absolute;left:3228;top:3998;width:144;height:786;visibility:visible;mso-wrap-style:square;v-text-anchor:top" coordsize="14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" path="m,713r36,l36,r72,l108,713r36,l72,785,,713xe" filled="f" strokecolor="#2e528f" strokeweight="1pt">
                  <v:path arrowok="t" o:connecttype="custom" o:connectlocs="0,4712;36,4712;36,3999;108,3999;108,4712;144,4712;72,4784;0,4712" o:connectangles="0,0,0,0,0,0,0,0"/>
                </v:shape>
                <v:shape id="docshape29" o:spid="_x0000_s1045" style="position:absolute;left:6295;top:3980;width:144;height:804;visibility:visible;mso-wrap-style:square;v-text-anchor:top" coordsize="144,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" path="m102,l41,r,729l,729r72,75l144,729r-42,l102,xe" fillcolor="#4471c4" stroked="f">
                  <v:path arrowok="t" o:connecttype="custom" o:connectlocs="102,3980;41,3980;41,4709;0,4709;72,4784;144,4709;102,4709;102,3980" o:connectangles="0,0,0,0,0,0,0,0"/>
                </v:shape>
                <v:shape id="docshape30" o:spid="_x0000_s1046" style="position:absolute;left:6295;top:3980;width:144;height:804;visibility:visible;mso-wrap-style:square;v-text-anchor:top" coordsize="144,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" path="m144,729r-42,l102,,41,r,729l,729r72,75l144,729xe" filled="f" strokecolor="#2e528f" strokeweight="1pt">
                  <v:path arrowok="t" o:connecttype="custom" o:connectlocs="144,4709;102,4709;102,3980;41,3980;41,4709;0,4709;72,4784;144,4709" o:connectangles="0,0,0,0,0,0,0,0"/>
                </v:shape>
                <v:shape id="docshape31" o:spid="_x0000_s1047" type="#_x0000_t75" style="position:absolute;left:7051;top:5599;width:386;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">
                  <v:imagedata r:id="rId15" o:title=""/>
                </v:shape>
                <v:shape id="docshape32" o:spid="_x0000_s1048" style="position:absolute;left:7051;top:5599;width:386;height:144;visibility:visible;mso-wrap-style:square;v-text-anchor:top" coordsize="38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" path="m,36r314,l314,r72,72l314,144r,-36l,108,,36xe" filled="f" strokecolor="#2e528f" strokeweight="1pt">
                  <v:path arrowok="t" o:connecttype="custom" o:connectlocs="0,5636;314,5636;314,5600;386,5672;314,5744;314,5708;0,5708;0,5636" o:connectangles="0,0,0,0,0,0,0,0"/>
                </v:shape>
                <v:shape id="docshape33" o:spid="_x0000_s1049" type="#_x0000_t202" style="position:absolute;left:5031;top:4821;width:202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" strokeweight=".5pt">
                  <v:textbox inset="0,0,0,0">
                    <w:txbxContent>
                      <w:p w14:paraId="3676594E" w14:textId="77777777" w:rsidR="00610963" w:rsidRDefault="00610963" w:rsidP="00610963">
                        <w:pPr>
                          <w:spacing w:before="72" w:line="259" w:lineRule="auto"/>
                          <w:ind w:left="251" w:right="251"/>
                          <w:jc w:val="center"/>
                          <w:rPr>
                            <w:color w:val="000000"/>
                            <w:sz w:val="24"/>
                          </w:rPr>
                        </w:pPr>
                        <w:r>
                          <w:rPr>
                            <w:color w:val="000000"/>
                            <w:sz w:val="24"/>
                          </w:rPr>
                          <w:t>Responsible for</w:t>
                        </w:r>
                        <w:r>
                          <w:rPr>
                            <w:color w:val="000000"/>
                            <w:spacing w:val="-52"/>
                            <w:sz w:val="24"/>
                          </w:rPr>
                          <w:t xml:space="preserve"> </w:t>
                        </w:r>
                        <w:r>
                          <w:rPr>
                            <w:color w:val="000000"/>
                            <w:sz w:val="24"/>
                          </w:rPr>
                          <w:t>distributions of</w:t>
                        </w:r>
                        <w:r>
                          <w:rPr>
                            <w:color w:val="000000"/>
                            <w:spacing w:val="-52"/>
                            <w:sz w:val="24"/>
                          </w:rPr>
                          <w:t xml:space="preserve"> </w:t>
                        </w:r>
                        <w:r>
                          <w:rPr>
                            <w:color w:val="000000"/>
                            <w:sz w:val="24"/>
                          </w:rPr>
                          <w:t>Living Legacy</w:t>
                        </w:r>
                        <w:r>
                          <w:rPr>
                            <w:color w:val="000000"/>
                            <w:spacing w:val="1"/>
                            <w:sz w:val="24"/>
                          </w:rPr>
                          <w:t xml:space="preserve"> </w:t>
                        </w:r>
                        <w:r>
                          <w:rPr>
                            <w:color w:val="000000"/>
                            <w:sz w:val="24"/>
                          </w:rPr>
                          <w:t>Fund.</w:t>
                        </w:r>
                      </w:p>
                    </w:txbxContent>
                  </v:textbox>
                </v:shape>
                <v:shape id="docshape34" o:spid="_x0000_s1050" type="#_x0000_t202" style="position:absolute;left:1384;top:4821;width:3168;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" strokeweight=".5pt">
                  <v:textbox inset="0,0,0,0">
                    <w:txbxContent>
                      <w:p w14:paraId="21C70B43" w14:textId="77777777" w:rsidR="00610963" w:rsidRDefault="00610963" w:rsidP="00610963">
                        <w:pPr>
                          <w:spacing w:before="4"/>
                          <w:rPr>
                            <w:color w:val="000000"/>
                            <w:sz w:val="23"/>
                          </w:rPr>
                        </w:pPr>
                      </w:p>
                      <w:p w14:paraId="6C07D1CB" w14:textId="77777777" w:rsidR="00610963" w:rsidRDefault="00610963" w:rsidP="00610963">
                        <w:pPr>
                          <w:spacing w:before="1" w:line="259" w:lineRule="auto"/>
                          <w:ind w:left="180" w:right="179"/>
                          <w:jc w:val="center"/>
                          <w:rPr>
                            <w:b/>
                            <w:color w:val="000000"/>
                            <w:sz w:val="24"/>
                          </w:rPr>
                        </w:pPr>
                        <w:r>
                          <w:rPr>
                            <w:color w:val="000000"/>
                            <w:sz w:val="24"/>
                          </w:rPr>
                          <w:t xml:space="preserve">All </w:t>
                        </w:r>
                        <w:r>
                          <w:rPr>
                            <w:b/>
                            <w:color w:val="000000"/>
                            <w:sz w:val="24"/>
                            <w:u w:val="single"/>
                          </w:rPr>
                          <w:t>unrestricted funds</w:t>
                        </w:r>
                        <w:r>
                          <w:rPr>
                            <w:b/>
                            <w:color w:val="000000"/>
                            <w:sz w:val="24"/>
                          </w:rPr>
                          <w:t xml:space="preserve"> </w:t>
                        </w:r>
                        <w:r>
                          <w:rPr>
                            <w:color w:val="000000"/>
                            <w:sz w:val="24"/>
                          </w:rPr>
                          <w:t>from</w:t>
                        </w:r>
                        <w:r>
                          <w:rPr>
                            <w:color w:val="000000"/>
                            <w:spacing w:val="-52"/>
                            <w:sz w:val="24"/>
                          </w:rPr>
                          <w:t xml:space="preserve"> </w:t>
                        </w:r>
                        <w:r>
                          <w:rPr>
                            <w:color w:val="000000"/>
                            <w:sz w:val="24"/>
                          </w:rPr>
                          <w:t>past and future sale of</w:t>
                        </w:r>
                        <w:r>
                          <w:rPr>
                            <w:color w:val="000000"/>
                            <w:spacing w:val="1"/>
                            <w:sz w:val="24"/>
                          </w:rPr>
                          <w:t xml:space="preserve"> </w:t>
                        </w:r>
                        <w:r>
                          <w:rPr>
                            <w:color w:val="000000"/>
                            <w:sz w:val="24"/>
                          </w:rPr>
                          <w:t>church properties will be</w:t>
                        </w:r>
                        <w:r>
                          <w:rPr>
                            <w:color w:val="000000"/>
                            <w:spacing w:val="1"/>
                            <w:sz w:val="24"/>
                          </w:rPr>
                          <w:t xml:space="preserve"> </w:t>
                        </w:r>
                        <w:r>
                          <w:rPr>
                            <w:color w:val="000000"/>
                            <w:sz w:val="24"/>
                          </w:rPr>
                          <w:t>combined to make up the</w:t>
                        </w:r>
                        <w:r>
                          <w:rPr>
                            <w:color w:val="000000"/>
                            <w:spacing w:val="1"/>
                            <w:sz w:val="24"/>
                          </w:rPr>
                          <w:t xml:space="preserve"> </w:t>
                        </w:r>
                        <w:r>
                          <w:rPr>
                            <w:b/>
                            <w:color w:val="000000"/>
                            <w:sz w:val="24"/>
                          </w:rPr>
                          <w:t>LIVING LEGACY</w:t>
                        </w:r>
                        <w:r>
                          <w:rPr>
                            <w:b/>
                            <w:color w:val="000000"/>
                            <w:spacing w:val="-1"/>
                            <w:sz w:val="24"/>
                          </w:rPr>
                          <w:t xml:space="preserve"> </w:t>
                        </w:r>
                        <w:r>
                          <w:rPr>
                            <w:b/>
                            <w:color w:val="000000"/>
                            <w:sz w:val="24"/>
                          </w:rPr>
                          <w:t>FUND.</w:t>
                        </w:r>
                      </w:p>
                    </w:txbxContent>
                  </v:textbox>
                </v:shape>
                <v:shape id="docshape35" o:spid="_x0000_s1051" type="#_x0000_t202" style="position:absolute;left:7556;top:4784;width:3168;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" strokeweight=".5pt">
                  <v:textbox inset="0,0,0,0">
                    <w:txbxContent>
                      <w:p w14:paraId="7040EB81" w14:textId="77777777" w:rsidR="00610963" w:rsidRDefault="00610963" w:rsidP="00610963">
                        <w:pPr>
                          <w:spacing w:before="71" w:line="259" w:lineRule="auto"/>
                          <w:ind w:left="170" w:right="167" w:hanging="3"/>
                          <w:jc w:val="center"/>
                          <w:rPr>
                            <w:color w:val="000000"/>
                            <w:sz w:val="24"/>
                          </w:rPr>
                        </w:pPr>
                        <w:r>
                          <w:rPr>
                            <w:b/>
                            <w:color w:val="000000"/>
                            <w:sz w:val="24"/>
                          </w:rPr>
                          <w:t xml:space="preserve">Applications for grants </w:t>
                        </w:r>
                        <w:r>
                          <w:rPr>
                            <w:color w:val="000000"/>
                            <w:sz w:val="24"/>
                          </w:rPr>
                          <w:t>can</w:t>
                        </w:r>
                        <w:r>
                          <w:rPr>
                            <w:color w:val="000000"/>
                            <w:spacing w:val="1"/>
                            <w:sz w:val="24"/>
                          </w:rPr>
                          <w:t xml:space="preserve"> </w:t>
                        </w:r>
                        <w:r>
                          <w:rPr>
                            <w:color w:val="000000"/>
                            <w:sz w:val="24"/>
                          </w:rPr>
                          <w:t>be found on Presbytery of</w:t>
                        </w:r>
                        <w:r>
                          <w:rPr>
                            <w:color w:val="000000"/>
                            <w:spacing w:val="1"/>
                            <w:sz w:val="24"/>
                          </w:rPr>
                          <w:t xml:space="preserve"> </w:t>
                        </w:r>
                        <w:r>
                          <w:rPr>
                            <w:color w:val="000000"/>
                            <w:sz w:val="24"/>
                          </w:rPr>
                          <w:t>Des Moines’ website under</w:t>
                        </w:r>
                        <w:r>
                          <w:rPr>
                            <w:color w:val="000000"/>
                            <w:spacing w:val="1"/>
                            <w:sz w:val="24"/>
                          </w:rPr>
                          <w:t xml:space="preserve"> </w:t>
                        </w:r>
                        <w:r>
                          <w:rPr>
                            <w:color w:val="000000"/>
                            <w:sz w:val="24"/>
                          </w:rPr>
                          <w:t>Resources –Documents</w:t>
                        </w:r>
                        <w:r>
                          <w:rPr>
                            <w:color w:val="000000"/>
                            <w:spacing w:val="1"/>
                            <w:sz w:val="24"/>
                          </w:rPr>
                          <w:t xml:space="preserve"> </w:t>
                        </w:r>
                        <w:r>
                          <w:rPr>
                            <w:color w:val="000000"/>
                            <w:sz w:val="24"/>
                          </w:rPr>
                          <w:t>(Living Legacy Fund Policies)-</w:t>
                        </w:r>
                        <w:r>
                          <w:rPr>
                            <w:color w:val="000000"/>
                            <w:spacing w:val="-52"/>
                            <w:sz w:val="24"/>
                          </w:rPr>
                          <w:t xml:space="preserve"> </w:t>
                        </w:r>
                        <w:r>
                          <w:rPr>
                            <w:color w:val="000000"/>
                            <w:sz w:val="24"/>
                          </w:rPr>
                          <w:t>Forms.</w:t>
                        </w:r>
                      </w:p>
                    </w:txbxContent>
                  </v:textbox>
                </v:shape>
                <v:shape id="docshape36" o:spid="_x0000_s1052" type="#_x0000_t202" style="position:absolute;left:2918;top:1736;width:6735;height:2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" strokeweight="1pt">
                  <v:textbox inset="0,0,0,0">
                    <w:txbxContent>
                      <w:p w14:paraId="26B60682" w14:textId="77777777" w:rsidR="00610963" w:rsidRDefault="00610963" w:rsidP="00610963">
                        <w:pPr>
                          <w:spacing w:before="73"/>
                          <w:ind w:left="1706" w:right="1705"/>
                          <w:jc w:val="center"/>
                          <w:rPr>
                            <w:b/>
                            <w:color w:val="000000"/>
                            <w:sz w:val="28"/>
                          </w:rPr>
                        </w:pPr>
                        <w:r>
                          <w:rPr>
                            <w:b/>
                            <w:color w:val="000000"/>
                            <w:sz w:val="28"/>
                          </w:rPr>
                          <w:t>LIVING</w:t>
                        </w:r>
                        <w:r>
                          <w:rPr>
                            <w:b/>
                            <w:color w:val="000000"/>
                            <w:spacing w:val="-5"/>
                            <w:sz w:val="28"/>
                          </w:rPr>
                          <w:t xml:space="preserve"> </w:t>
                        </w:r>
                        <w:r>
                          <w:rPr>
                            <w:b/>
                            <w:color w:val="000000"/>
                            <w:sz w:val="28"/>
                          </w:rPr>
                          <w:t>LEGACY</w:t>
                        </w:r>
                        <w:r>
                          <w:rPr>
                            <w:b/>
                            <w:color w:val="000000"/>
                            <w:spacing w:val="-3"/>
                            <w:sz w:val="28"/>
                          </w:rPr>
                          <w:t xml:space="preserve"> </w:t>
                        </w:r>
                        <w:r>
                          <w:rPr>
                            <w:b/>
                            <w:color w:val="000000"/>
                            <w:sz w:val="28"/>
                          </w:rPr>
                          <w:t>COMMITTEE</w:t>
                        </w:r>
                      </w:p>
                      <w:p w14:paraId="302464DF" w14:textId="77777777" w:rsidR="00610963" w:rsidRDefault="00610963" w:rsidP="00610963">
                        <w:pPr>
                          <w:spacing w:before="145" w:line="259" w:lineRule="auto"/>
                          <w:ind w:left="204" w:right="208" w:firstLine="7"/>
                          <w:jc w:val="center"/>
                          <w:rPr>
                            <w:color w:val="000000"/>
                            <w:sz w:val="24"/>
                          </w:rPr>
                        </w:pPr>
                        <w:r>
                          <w:rPr>
                            <w:color w:val="000000"/>
                            <w:sz w:val="24"/>
                          </w:rPr>
                          <w:t xml:space="preserve">The committee is responsible to oversee the </w:t>
                        </w:r>
                        <w:r>
                          <w:rPr>
                            <w:b/>
                            <w:color w:val="000000"/>
                            <w:sz w:val="24"/>
                            <w:u w:val="single"/>
                          </w:rPr>
                          <w:t xml:space="preserve">investment </w:t>
                        </w:r>
                        <w:r>
                          <w:rPr>
                            <w:color w:val="000000"/>
                            <w:sz w:val="24"/>
                          </w:rPr>
                          <w:t>of all</w:t>
                        </w:r>
                        <w:r>
                          <w:rPr>
                            <w:color w:val="000000"/>
                            <w:spacing w:val="1"/>
                            <w:sz w:val="24"/>
                          </w:rPr>
                          <w:t xml:space="preserve"> </w:t>
                        </w:r>
                        <w:r>
                          <w:rPr>
                            <w:color w:val="000000"/>
                            <w:sz w:val="24"/>
                          </w:rPr>
                          <w:t>unrestricted</w:t>
                        </w:r>
                        <w:r>
                          <w:rPr>
                            <w:color w:val="000000"/>
                            <w:spacing w:val="-3"/>
                            <w:sz w:val="24"/>
                          </w:rPr>
                          <w:t xml:space="preserve"> </w:t>
                        </w:r>
                        <w:r>
                          <w:rPr>
                            <w:color w:val="000000"/>
                            <w:sz w:val="24"/>
                          </w:rPr>
                          <w:t>and</w:t>
                        </w:r>
                        <w:r>
                          <w:rPr>
                            <w:color w:val="000000"/>
                            <w:spacing w:val="-5"/>
                            <w:sz w:val="24"/>
                          </w:rPr>
                          <w:t xml:space="preserve"> </w:t>
                        </w:r>
                        <w:r>
                          <w:rPr>
                            <w:color w:val="000000"/>
                            <w:sz w:val="24"/>
                          </w:rPr>
                          <w:t>donor-restricted</w:t>
                        </w:r>
                        <w:r>
                          <w:rPr>
                            <w:color w:val="000000"/>
                            <w:spacing w:val="-5"/>
                            <w:sz w:val="24"/>
                          </w:rPr>
                          <w:t xml:space="preserve"> </w:t>
                        </w:r>
                        <w:r>
                          <w:rPr>
                            <w:color w:val="000000"/>
                            <w:sz w:val="24"/>
                          </w:rPr>
                          <w:t>funds.</w:t>
                        </w:r>
                        <w:r>
                          <w:rPr>
                            <w:color w:val="000000"/>
                            <w:spacing w:val="42"/>
                            <w:sz w:val="24"/>
                          </w:rPr>
                          <w:t xml:space="preserve"> </w:t>
                        </w:r>
                        <w:r>
                          <w:rPr>
                            <w:color w:val="000000"/>
                            <w:sz w:val="24"/>
                          </w:rPr>
                          <w:t>Their</w:t>
                        </w:r>
                        <w:r>
                          <w:rPr>
                            <w:color w:val="000000"/>
                            <w:spacing w:val="-6"/>
                            <w:sz w:val="24"/>
                          </w:rPr>
                          <w:t xml:space="preserve"> </w:t>
                        </w:r>
                        <w:r>
                          <w:rPr>
                            <w:color w:val="000000"/>
                            <w:sz w:val="24"/>
                          </w:rPr>
                          <w:t>purpose,</w:t>
                        </w:r>
                        <w:r>
                          <w:rPr>
                            <w:color w:val="000000"/>
                            <w:spacing w:val="-5"/>
                            <w:sz w:val="24"/>
                          </w:rPr>
                          <w:t xml:space="preserve"> </w:t>
                        </w:r>
                        <w:r>
                          <w:rPr>
                            <w:color w:val="000000"/>
                            <w:sz w:val="24"/>
                          </w:rPr>
                          <w:t>policies</w:t>
                        </w:r>
                        <w:r>
                          <w:rPr>
                            <w:color w:val="000000"/>
                            <w:spacing w:val="-52"/>
                            <w:sz w:val="24"/>
                          </w:rPr>
                          <w:t xml:space="preserve"> </w:t>
                        </w:r>
                        <w:r>
                          <w:rPr>
                            <w:color w:val="000000"/>
                            <w:sz w:val="24"/>
                          </w:rPr>
                          <w:t>and procedures can be found in Manual of Operations (MOO),</w:t>
                        </w:r>
                        <w:r>
                          <w:rPr>
                            <w:color w:val="000000"/>
                            <w:spacing w:val="1"/>
                            <w:sz w:val="24"/>
                          </w:rPr>
                          <w:t xml:space="preserve"> </w:t>
                        </w:r>
                        <w:r>
                          <w:rPr>
                            <w:color w:val="000000"/>
                            <w:sz w:val="24"/>
                          </w:rPr>
                          <w:t>section</w:t>
                        </w:r>
                        <w:r>
                          <w:rPr>
                            <w:color w:val="000000"/>
                            <w:spacing w:val="-2"/>
                            <w:sz w:val="24"/>
                          </w:rPr>
                          <w:t xml:space="preserve"> </w:t>
                        </w:r>
                        <w:r>
                          <w:rPr>
                            <w:color w:val="000000"/>
                            <w:sz w:val="24"/>
                          </w:rPr>
                          <w:t>13.13.</w:t>
                        </w:r>
                      </w:p>
                    </w:txbxContent>
                  </v:textbox>
                </v:shape>
                <w10:wrap anchorx="page" anchory="page"/>
              </v:group>
            </w:pict>
          </mc:Fallback>
        </mc:AlternateContent>
      </w:r>
    </w:p>
    <w:p w14:paraId="6D56030A" w14:textId="61BAFEDE" w:rsidR="005B0E07" w:rsidRPr="00E76D4F" w:rsidRDefault="005B0E07">
      <w:pPr>
        <w:rPr>
          <w:b/>
          <w:bCs/>
          <w:color w:val="7030A0"/>
          <w:sz w:val="24"/>
        </w:rPr>
      </w:pPr>
      <w:r w:rsidRPr="00E76D4F">
        <w:rPr>
          <w:b/>
          <w:bCs/>
          <w:color w:val="7030A0"/>
          <w:sz w:val="24"/>
        </w:rPr>
        <w:br w:type="page"/>
      </w:r>
    </w:p>
    <w:p w14:paraId="60554E61" w14:textId="00F427BE" w:rsidR="0095176F" w:rsidRPr="00E76D4F" w:rsidRDefault="0095176F" w:rsidP="0095176F">
      <w:pPr>
        <w:tabs>
          <w:tab w:val="left" w:pos="1200"/>
        </w:tabs>
        <w:spacing w:before="199"/>
        <w:ind w:right="601"/>
        <w:jc w:val="center"/>
        <w:rPr>
          <w:b/>
          <w:bCs/>
          <w:color w:val="7030A0"/>
          <w:sz w:val="28"/>
          <w:szCs w:val="28"/>
        </w:rPr>
      </w:pPr>
      <w:r w:rsidRPr="00E76D4F">
        <w:rPr>
          <w:b/>
          <w:bCs/>
          <w:color w:val="7030A0"/>
          <w:sz w:val="28"/>
          <w:szCs w:val="28"/>
        </w:rPr>
        <w:lastRenderedPageBreak/>
        <w:t>APPENDIX 2</w:t>
      </w:r>
    </w:p>
    <w:p w14:paraId="0E543F9E" w14:textId="77777777" w:rsidR="00EB607C" w:rsidRPr="00E76D4F" w:rsidRDefault="00EB607C" w:rsidP="00EB607C">
      <w:pPr>
        <w:spacing w:before="73"/>
        <w:ind w:right="100"/>
        <w:jc w:val="center"/>
        <w:rPr>
          <w:rFonts w:ascii="Times New Roman" w:eastAsia="Times New Roman" w:hAnsi="Times New Roman" w:cs="Times New Roman"/>
          <w:b/>
          <w:bCs/>
          <w:color w:val="7030A0"/>
          <w:sz w:val="28"/>
          <w:szCs w:val="28"/>
        </w:rPr>
      </w:pPr>
      <w:r w:rsidRPr="00E76D4F">
        <w:rPr>
          <w:rFonts w:ascii="Times New Roman" w:eastAsia="Times New Roman" w:hAnsi="Times New Roman" w:cs="Times New Roman"/>
          <w:b/>
          <w:bCs/>
          <w:color w:val="7030A0"/>
          <w:sz w:val="28"/>
          <w:szCs w:val="28"/>
        </w:rPr>
        <w:t>Presbytery</w:t>
      </w:r>
      <w:r w:rsidRPr="00E76D4F">
        <w:rPr>
          <w:rFonts w:ascii="Times New Roman" w:eastAsia="Times New Roman" w:hAnsi="Times New Roman" w:cs="Times New Roman"/>
          <w:b/>
          <w:bCs/>
          <w:color w:val="7030A0"/>
          <w:spacing w:val="-6"/>
          <w:sz w:val="28"/>
          <w:szCs w:val="28"/>
        </w:rPr>
        <w:t xml:space="preserve"> </w:t>
      </w:r>
      <w:r w:rsidRPr="00E76D4F">
        <w:rPr>
          <w:rFonts w:ascii="Times New Roman" w:eastAsia="Times New Roman" w:hAnsi="Times New Roman" w:cs="Times New Roman"/>
          <w:b/>
          <w:bCs/>
          <w:color w:val="7030A0"/>
          <w:sz w:val="28"/>
          <w:szCs w:val="28"/>
        </w:rPr>
        <w:t>of</w:t>
      </w:r>
      <w:r w:rsidRPr="00E76D4F">
        <w:rPr>
          <w:rFonts w:ascii="Times New Roman" w:eastAsia="Times New Roman" w:hAnsi="Times New Roman" w:cs="Times New Roman"/>
          <w:b/>
          <w:bCs/>
          <w:color w:val="7030A0"/>
          <w:spacing w:val="-5"/>
          <w:sz w:val="28"/>
          <w:szCs w:val="28"/>
        </w:rPr>
        <w:t xml:space="preserve"> </w:t>
      </w:r>
      <w:r w:rsidRPr="00E76D4F">
        <w:rPr>
          <w:rFonts w:ascii="Times New Roman" w:eastAsia="Times New Roman" w:hAnsi="Times New Roman" w:cs="Times New Roman"/>
          <w:b/>
          <w:bCs/>
          <w:color w:val="7030A0"/>
          <w:sz w:val="28"/>
          <w:szCs w:val="28"/>
        </w:rPr>
        <w:t>Des</w:t>
      </w:r>
      <w:r w:rsidRPr="00E76D4F">
        <w:rPr>
          <w:rFonts w:ascii="Times New Roman" w:eastAsia="Times New Roman" w:hAnsi="Times New Roman" w:cs="Times New Roman"/>
          <w:b/>
          <w:bCs/>
          <w:color w:val="7030A0"/>
          <w:spacing w:val="-3"/>
          <w:sz w:val="28"/>
          <w:szCs w:val="28"/>
        </w:rPr>
        <w:t xml:space="preserve"> </w:t>
      </w:r>
      <w:r w:rsidRPr="00E76D4F">
        <w:rPr>
          <w:rFonts w:ascii="Times New Roman" w:eastAsia="Times New Roman" w:hAnsi="Times New Roman" w:cs="Times New Roman"/>
          <w:b/>
          <w:bCs/>
          <w:color w:val="7030A0"/>
          <w:spacing w:val="-2"/>
          <w:sz w:val="28"/>
          <w:szCs w:val="28"/>
        </w:rPr>
        <w:t>Moines</w:t>
      </w:r>
    </w:p>
    <w:p w14:paraId="5119417A" w14:textId="77777777" w:rsidR="00EB607C" w:rsidRPr="00E76D4F" w:rsidRDefault="00EB607C" w:rsidP="00EB607C">
      <w:pPr>
        <w:spacing w:before="2"/>
        <w:ind w:right="100"/>
        <w:jc w:val="center"/>
        <w:rPr>
          <w:rFonts w:ascii="Times New Roman" w:eastAsia="Times New Roman" w:hAnsi="Times New Roman" w:cs="Times New Roman"/>
          <w:color w:val="7030A0"/>
          <w:sz w:val="28"/>
        </w:rPr>
      </w:pPr>
      <w:r w:rsidRPr="00E76D4F">
        <w:rPr>
          <w:rFonts w:ascii="Times New Roman" w:eastAsia="Times New Roman" w:hAnsi="Times New Roman" w:cs="Times New Roman"/>
          <w:color w:val="7030A0"/>
          <w:sz w:val="28"/>
        </w:rPr>
        <w:t>Crisis</w:t>
      </w:r>
      <w:r w:rsidRPr="00E76D4F">
        <w:rPr>
          <w:rFonts w:ascii="Times New Roman" w:eastAsia="Times New Roman" w:hAnsi="Times New Roman" w:cs="Times New Roman"/>
          <w:color w:val="7030A0"/>
          <w:spacing w:val="-6"/>
          <w:sz w:val="28"/>
        </w:rPr>
        <w:t xml:space="preserve"> </w:t>
      </w:r>
      <w:r w:rsidRPr="00E76D4F">
        <w:rPr>
          <w:rFonts w:ascii="Times New Roman" w:eastAsia="Times New Roman" w:hAnsi="Times New Roman" w:cs="Times New Roman"/>
          <w:color w:val="7030A0"/>
          <w:sz w:val="28"/>
        </w:rPr>
        <w:t>Response</w:t>
      </w:r>
      <w:r w:rsidRPr="00E76D4F">
        <w:rPr>
          <w:rFonts w:ascii="Times New Roman" w:eastAsia="Times New Roman" w:hAnsi="Times New Roman" w:cs="Times New Roman"/>
          <w:color w:val="7030A0"/>
          <w:spacing w:val="-6"/>
          <w:sz w:val="28"/>
        </w:rPr>
        <w:t xml:space="preserve"> </w:t>
      </w:r>
      <w:r w:rsidRPr="00E76D4F">
        <w:rPr>
          <w:rFonts w:ascii="Times New Roman" w:eastAsia="Times New Roman" w:hAnsi="Times New Roman" w:cs="Times New Roman"/>
          <w:color w:val="7030A0"/>
          <w:sz w:val="28"/>
        </w:rPr>
        <w:t>and</w:t>
      </w:r>
      <w:r w:rsidRPr="00E76D4F">
        <w:rPr>
          <w:rFonts w:ascii="Times New Roman" w:eastAsia="Times New Roman" w:hAnsi="Times New Roman" w:cs="Times New Roman"/>
          <w:color w:val="7030A0"/>
          <w:spacing w:val="-6"/>
          <w:sz w:val="28"/>
        </w:rPr>
        <w:t xml:space="preserve"> </w:t>
      </w:r>
      <w:r w:rsidRPr="00E76D4F">
        <w:rPr>
          <w:rFonts w:ascii="Times New Roman" w:eastAsia="Times New Roman" w:hAnsi="Times New Roman" w:cs="Times New Roman"/>
          <w:color w:val="7030A0"/>
          <w:sz w:val="28"/>
        </w:rPr>
        <w:t>Communication</w:t>
      </w:r>
      <w:r w:rsidRPr="00E76D4F">
        <w:rPr>
          <w:rFonts w:ascii="Times New Roman" w:eastAsia="Times New Roman" w:hAnsi="Times New Roman" w:cs="Times New Roman"/>
          <w:color w:val="7030A0"/>
          <w:spacing w:val="-5"/>
          <w:sz w:val="28"/>
        </w:rPr>
        <w:t xml:space="preserve"> </w:t>
      </w:r>
      <w:r w:rsidRPr="00E76D4F">
        <w:rPr>
          <w:rFonts w:ascii="Times New Roman" w:eastAsia="Times New Roman" w:hAnsi="Times New Roman" w:cs="Times New Roman"/>
          <w:color w:val="7030A0"/>
          <w:spacing w:val="-4"/>
          <w:sz w:val="28"/>
        </w:rPr>
        <w:t>Plan</w:t>
      </w:r>
    </w:p>
    <w:p w14:paraId="50F1BE2F" w14:textId="77777777" w:rsidR="00EB607C" w:rsidRPr="00E76D4F" w:rsidRDefault="00EB607C" w:rsidP="00EB607C">
      <w:pPr>
        <w:spacing w:before="10"/>
        <w:rPr>
          <w:rFonts w:ascii="Times New Roman" w:eastAsia="Times New Roman" w:hAnsi="Times New Roman" w:cs="Times New Roman"/>
          <w:color w:val="7030A0"/>
          <w:sz w:val="23"/>
          <w:szCs w:val="24"/>
        </w:rPr>
      </w:pPr>
    </w:p>
    <w:p w14:paraId="6519FB3F" w14:textId="0FCA45AD" w:rsidR="00EB607C" w:rsidRPr="00E76D4F" w:rsidRDefault="00EB607C" w:rsidP="00C75A7B">
      <w:pPr>
        <w:tabs>
          <w:tab w:val="left" w:pos="360"/>
        </w:tabs>
        <w:ind w:right="100"/>
        <w:outlineLvl w:val="0"/>
        <w:rPr>
          <w:rFonts w:ascii="Times New Roman" w:eastAsia="Times New Roman" w:hAnsi="Times New Roman" w:cs="Times New Roman"/>
          <w:b/>
          <w:bCs/>
          <w:color w:val="7030A0"/>
          <w:sz w:val="24"/>
          <w:szCs w:val="24"/>
        </w:rPr>
      </w:pPr>
      <w:r w:rsidRPr="00E76D4F">
        <w:rPr>
          <w:rFonts w:ascii="Times New Roman" w:eastAsia="Times New Roman" w:hAnsi="Times New Roman" w:cs="Times New Roman"/>
          <w:b/>
          <w:bCs/>
          <w:color w:val="7030A0"/>
          <w:sz w:val="24"/>
          <w:szCs w:val="24"/>
        </w:rPr>
        <w:t>I</w:t>
      </w:r>
      <w:r w:rsidRPr="00E76D4F">
        <w:rPr>
          <w:rFonts w:ascii="Times New Roman" w:eastAsia="Times New Roman" w:hAnsi="Times New Roman" w:cs="Times New Roman"/>
          <w:b/>
          <w:bCs/>
          <w:color w:val="7030A0"/>
          <w:spacing w:val="-1"/>
          <w:sz w:val="24"/>
          <w:szCs w:val="24"/>
        </w:rPr>
        <w:t xml:space="preserve"> </w:t>
      </w:r>
      <w:r w:rsidR="00C75A7B" w:rsidRPr="00E76D4F">
        <w:rPr>
          <w:rFonts w:ascii="Times New Roman" w:eastAsia="Times New Roman" w:hAnsi="Times New Roman" w:cs="Times New Roman"/>
          <w:b/>
          <w:bCs/>
          <w:color w:val="7030A0"/>
          <w:spacing w:val="-1"/>
          <w:sz w:val="24"/>
          <w:szCs w:val="24"/>
        </w:rPr>
        <w:tab/>
      </w:r>
      <w:r w:rsidRPr="00E76D4F">
        <w:rPr>
          <w:rFonts w:ascii="Times New Roman" w:eastAsia="Times New Roman" w:hAnsi="Times New Roman" w:cs="Times New Roman"/>
          <w:b/>
          <w:bCs/>
          <w:color w:val="7030A0"/>
          <w:spacing w:val="-2"/>
          <w:sz w:val="24"/>
          <w:szCs w:val="24"/>
        </w:rPr>
        <w:t>Rationale</w:t>
      </w:r>
    </w:p>
    <w:p w14:paraId="30C8887D" w14:textId="77777777" w:rsidR="00EB607C" w:rsidRPr="00E76D4F" w:rsidRDefault="00EB607C" w:rsidP="00EB607C">
      <w:pPr>
        <w:ind w:right="99"/>
        <w:rPr>
          <w:rFonts w:ascii="Times New Roman" w:eastAsia="Times New Roman" w:hAnsi="Times New Roman" w:cs="Times New Roman"/>
          <w:color w:val="7030A0"/>
          <w:sz w:val="24"/>
          <w:szCs w:val="24"/>
        </w:rPr>
      </w:pPr>
      <w:r w:rsidRPr="00E76D4F">
        <w:rPr>
          <w:rFonts w:ascii="Times New Roman" w:eastAsia="Times New Roman" w:hAnsi="Times New Roman" w:cs="Times New Roman"/>
          <w:color w:val="7030A0"/>
          <w:sz w:val="24"/>
          <w:szCs w:val="24"/>
        </w:rPr>
        <w:t xml:space="preserve">The Presbytery of </w:t>
      </w:r>
      <w:proofErr w:type="gramStart"/>
      <w:r w:rsidRPr="00E76D4F">
        <w:rPr>
          <w:rFonts w:ascii="Times New Roman" w:eastAsia="Times New Roman" w:hAnsi="Times New Roman" w:cs="Times New Roman"/>
          <w:color w:val="7030A0"/>
          <w:sz w:val="24"/>
          <w:szCs w:val="24"/>
        </w:rPr>
        <w:t>Des</w:t>
      </w:r>
      <w:proofErr w:type="gramEnd"/>
      <w:r w:rsidRPr="00E76D4F">
        <w:rPr>
          <w:rFonts w:ascii="Times New Roman" w:eastAsia="Times New Roman" w:hAnsi="Times New Roman" w:cs="Times New Roman"/>
          <w:color w:val="7030A0"/>
          <w:sz w:val="24"/>
          <w:szCs w:val="24"/>
        </w:rPr>
        <w:t xml:space="preserve"> Moines consists of people and systems – elected staff, support staff, congregations, minister members and the wider Presbyterian community. This crisis response and communication</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plan</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has</w:t>
      </w:r>
      <w:r w:rsidRPr="00E76D4F">
        <w:rPr>
          <w:rFonts w:ascii="Times New Roman" w:eastAsia="Times New Roman" w:hAnsi="Times New Roman" w:cs="Times New Roman"/>
          <w:color w:val="7030A0"/>
          <w:spacing w:val="-1"/>
          <w:sz w:val="24"/>
          <w:szCs w:val="24"/>
        </w:rPr>
        <w:t xml:space="preserve"> </w:t>
      </w:r>
      <w:r w:rsidRPr="00E76D4F">
        <w:rPr>
          <w:rFonts w:ascii="Times New Roman" w:eastAsia="Times New Roman" w:hAnsi="Times New Roman" w:cs="Times New Roman"/>
          <w:color w:val="7030A0"/>
          <w:sz w:val="24"/>
          <w:szCs w:val="24"/>
        </w:rPr>
        <w:t>been</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developed</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to</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facilitate</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the</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work</w:t>
      </w:r>
      <w:r w:rsidRPr="00E76D4F">
        <w:rPr>
          <w:rFonts w:ascii="Times New Roman" w:eastAsia="Times New Roman" w:hAnsi="Times New Roman" w:cs="Times New Roman"/>
          <w:color w:val="7030A0"/>
          <w:spacing w:val="-1"/>
          <w:sz w:val="24"/>
          <w:szCs w:val="24"/>
        </w:rPr>
        <w:t xml:space="preserve"> </w:t>
      </w:r>
      <w:r w:rsidRPr="00E76D4F">
        <w:rPr>
          <w:rFonts w:ascii="Times New Roman" w:eastAsia="Times New Roman" w:hAnsi="Times New Roman" w:cs="Times New Roman"/>
          <w:color w:val="7030A0"/>
          <w:sz w:val="24"/>
          <w:szCs w:val="24"/>
        </w:rPr>
        <w:t>and</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mission</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of</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the</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Presbytery</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of</w:t>
      </w:r>
      <w:r w:rsidRPr="00E76D4F">
        <w:rPr>
          <w:rFonts w:ascii="Times New Roman" w:eastAsia="Times New Roman" w:hAnsi="Times New Roman" w:cs="Times New Roman"/>
          <w:color w:val="7030A0"/>
          <w:spacing w:val="-3"/>
          <w:sz w:val="24"/>
          <w:szCs w:val="24"/>
        </w:rPr>
        <w:t xml:space="preserve"> </w:t>
      </w:r>
      <w:proofErr w:type="gramStart"/>
      <w:r w:rsidRPr="00E76D4F">
        <w:rPr>
          <w:rFonts w:ascii="Times New Roman" w:eastAsia="Times New Roman" w:hAnsi="Times New Roman" w:cs="Times New Roman"/>
          <w:color w:val="7030A0"/>
          <w:sz w:val="24"/>
          <w:szCs w:val="24"/>
        </w:rPr>
        <w:t>Des</w:t>
      </w:r>
      <w:proofErr w:type="gramEnd"/>
      <w:r w:rsidRPr="00E76D4F">
        <w:rPr>
          <w:rFonts w:ascii="Times New Roman" w:eastAsia="Times New Roman" w:hAnsi="Times New Roman" w:cs="Times New Roman"/>
          <w:color w:val="7030A0"/>
          <w:sz w:val="24"/>
          <w:szCs w:val="24"/>
        </w:rPr>
        <w:t xml:space="preserve"> Moines during a crisis. This plan enables the Presbytery to:</w:t>
      </w:r>
    </w:p>
    <w:p w14:paraId="1828ECC5" w14:textId="77777777" w:rsidR="00EB607C" w:rsidRPr="00E76D4F" w:rsidRDefault="00EB607C" w:rsidP="00EB607C">
      <w:pPr>
        <w:numPr>
          <w:ilvl w:val="0"/>
          <w:numId w:val="29"/>
        </w:numPr>
        <w:tabs>
          <w:tab w:val="left" w:pos="833"/>
          <w:tab w:val="left" w:pos="834"/>
        </w:tabs>
        <w:spacing w:line="293" w:lineRule="exact"/>
        <w:ind w:hanging="361"/>
        <w:rPr>
          <w:rFonts w:ascii="Times New Roman" w:eastAsia="Times New Roman" w:hAnsi="Times New Roman" w:cs="Times New Roman"/>
          <w:color w:val="7030A0"/>
          <w:sz w:val="24"/>
        </w:rPr>
      </w:pPr>
      <w:r w:rsidRPr="00E76D4F">
        <w:rPr>
          <w:rFonts w:ascii="Times New Roman" w:eastAsia="Times New Roman" w:hAnsi="Times New Roman" w:cs="Times New Roman"/>
          <w:color w:val="7030A0"/>
          <w:sz w:val="24"/>
        </w:rPr>
        <w:t>Reinforce</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its</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role as</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a</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caring</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and</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compassionate</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pacing w:val="-2"/>
          <w:sz w:val="24"/>
        </w:rPr>
        <w:t>organization</w:t>
      </w:r>
    </w:p>
    <w:p w14:paraId="750FEE5F" w14:textId="77777777" w:rsidR="00EB607C" w:rsidRPr="00E76D4F" w:rsidRDefault="00EB607C" w:rsidP="00EB607C">
      <w:pPr>
        <w:numPr>
          <w:ilvl w:val="0"/>
          <w:numId w:val="29"/>
        </w:numPr>
        <w:tabs>
          <w:tab w:val="left" w:pos="833"/>
          <w:tab w:val="left" w:pos="834"/>
        </w:tabs>
        <w:spacing w:line="293" w:lineRule="exact"/>
        <w:ind w:hanging="361"/>
        <w:rPr>
          <w:rFonts w:ascii="Times New Roman" w:eastAsia="Times New Roman" w:hAnsi="Times New Roman" w:cs="Times New Roman"/>
          <w:color w:val="7030A0"/>
          <w:sz w:val="24"/>
        </w:rPr>
      </w:pPr>
      <w:r w:rsidRPr="00E76D4F">
        <w:rPr>
          <w:rFonts w:ascii="Times New Roman" w:eastAsia="Times New Roman" w:hAnsi="Times New Roman" w:cs="Times New Roman"/>
          <w:color w:val="7030A0"/>
          <w:sz w:val="24"/>
        </w:rPr>
        <w:t>Offer</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sensitive</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and</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timely</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pacing w:val="-2"/>
          <w:sz w:val="24"/>
        </w:rPr>
        <w:t>responses</w:t>
      </w:r>
    </w:p>
    <w:p w14:paraId="7F38A42D" w14:textId="77777777" w:rsidR="00EB607C" w:rsidRPr="00E76D4F" w:rsidRDefault="00EB607C" w:rsidP="00EB607C">
      <w:pPr>
        <w:numPr>
          <w:ilvl w:val="0"/>
          <w:numId w:val="29"/>
        </w:numPr>
        <w:tabs>
          <w:tab w:val="left" w:pos="833"/>
          <w:tab w:val="left" w:pos="834"/>
        </w:tabs>
        <w:spacing w:line="293" w:lineRule="exact"/>
        <w:ind w:hanging="361"/>
        <w:rPr>
          <w:rFonts w:ascii="Times New Roman" w:eastAsia="Times New Roman" w:hAnsi="Times New Roman" w:cs="Times New Roman"/>
          <w:color w:val="7030A0"/>
          <w:sz w:val="24"/>
        </w:rPr>
      </w:pPr>
      <w:r w:rsidRPr="00E76D4F">
        <w:rPr>
          <w:rFonts w:ascii="Times New Roman" w:eastAsia="Times New Roman" w:hAnsi="Times New Roman" w:cs="Times New Roman"/>
          <w:color w:val="7030A0"/>
          <w:sz w:val="24"/>
        </w:rPr>
        <w:t>Assign</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communication</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responsibilities</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and</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other</w:t>
      </w:r>
      <w:r w:rsidRPr="00E76D4F">
        <w:rPr>
          <w:rFonts w:ascii="Times New Roman" w:eastAsia="Times New Roman" w:hAnsi="Times New Roman" w:cs="Times New Roman"/>
          <w:color w:val="7030A0"/>
          <w:spacing w:val="-6"/>
          <w:sz w:val="24"/>
        </w:rPr>
        <w:t xml:space="preserve"> </w:t>
      </w:r>
      <w:r w:rsidRPr="00E76D4F">
        <w:rPr>
          <w:rFonts w:ascii="Times New Roman" w:eastAsia="Times New Roman" w:hAnsi="Times New Roman" w:cs="Times New Roman"/>
          <w:color w:val="7030A0"/>
          <w:spacing w:val="-2"/>
          <w:sz w:val="24"/>
        </w:rPr>
        <w:t>duties</w:t>
      </w:r>
    </w:p>
    <w:p w14:paraId="3AFF4151" w14:textId="77777777" w:rsidR="00EB607C" w:rsidRPr="00E76D4F" w:rsidRDefault="00EB607C" w:rsidP="00EB607C">
      <w:pPr>
        <w:numPr>
          <w:ilvl w:val="0"/>
          <w:numId w:val="29"/>
        </w:numPr>
        <w:tabs>
          <w:tab w:val="left" w:pos="833"/>
          <w:tab w:val="left" w:pos="834"/>
        </w:tabs>
        <w:spacing w:line="293" w:lineRule="exact"/>
        <w:ind w:hanging="361"/>
        <w:rPr>
          <w:rFonts w:ascii="Times New Roman" w:eastAsia="Times New Roman" w:hAnsi="Times New Roman" w:cs="Times New Roman"/>
          <w:color w:val="7030A0"/>
          <w:sz w:val="24"/>
        </w:rPr>
      </w:pPr>
      <w:r w:rsidRPr="00E76D4F">
        <w:rPr>
          <w:rFonts w:ascii="Times New Roman" w:eastAsia="Times New Roman" w:hAnsi="Times New Roman" w:cs="Times New Roman"/>
          <w:color w:val="7030A0"/>
          <w:sz w:val="24"/>
        </w:rPr>
        <w:t>Enhance</w:t>
      </w:r>
      <w:r w:rsidRPr="00E76D4F">
        <w:rPr>
          <w:rFonts w:ascii="Times New Roman" w:eastAsia="Times New Roman" w:hAnsi="Times New Roman" w:cs="Times New Roman"/>
          <w:color w:val="7030A0"/>
          <w:spacing w:val="-7"/>
          <w:sz w:val="24"/>
        </w:rPr>
        <w:t xml:space="preserve"> </w:t>
      </w:r>
      <w:r w:rsidRPr="00E76D4F">
        <w:rPr>
          <w:rFonts w:ascii="Times New Roman" w:eastAsia="Times New Roman" w:hAnsi="Times New Roman" w:cs="Times New Roman"/>
          <w:color w:val="7030A0"/>
          <w:sz w:val="24"/>
        </w:rPr>
        <w:t>staff</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communication</w:t>
      </w:r>
      <w:r w:rsidRPr="00E76D4F">
        <w:rPr>
          <w:rFonts w:ascii="Times New Roman" w:eastAsia="Times New Roman" w:hAnsi="Times New Roman" w:cs="Times New Roman"/>
          <w:color w:val="7030A0"/>
          <w:spacing w:val="-6"/>
          <w:sz w:val="24"/>
        </w:rPr>
        <w:t xml:space="preserve"> </w:t>
      </w:r>
      <w:r w:rsidRPr="00E76D4F">
        <w:rPr>
          <w:rFonts w:ascii="Times New Roman" w:eastAsia="Times New Roman" w:hAnsi="Times New Roman" w:cs="Times New Roman"/>
          <w:color w:val="7030A0"/>
          <w:sz w:val="24"/>
        </w:rPr>
        <w:t>when</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relating</w:t>
      </w:r>
      <w:r w:rsidRPr="00E76D4F">
        <w:rPr>
          <w:rFonts w:ascii="Times New Roman" w:eastAsia="Times New Roman" w:hAnsi="Times New Roman" w:cs="Times New Roman"/>
          <w:color w:val="7030A0"/>
          <w:spacing w:val="-6"/>
          <w:sz w:val="24"/>
        </w:rPr>
        <w:t xml:space="preserve"> </w:t>
      </w:r>
      <w:r w:rsidRPr="00E76D4F">
        <w:rPr>
          <w:rFonts w:ascii="Times New Roman" w:eastAsia="Times New Roman" w:hAnsi="Times New Roman" w:cs="Times New Roman"/>
          <w:color w:val="7030A0"/>
          <w:sz w:val="24"/>
        </w:rPr>
        <w:t>to</w:t>
      </w:r>
      <w:r w:rsidRPr="00E76D4F">
        <w:rPr>
          <w:rFonts w:ascii="Times New Roman" w:eastAsia="Times New Roman" w:hAnsi="Times New Roman" w:cs="Times New Roman"/>
          <w:color w:val="7030A0"/>
          <w:spacing w:val="-6"/>
          <w:sz w:val="24"/>
        </w:rPr>
        <w:t xml:space="preserve"> </w:t>
      </w:r>
      <w:r w:rsidRPr="00E76D4F">
        <w:rPr>
          <w:rFonts w:ascii="Times New Roman" w:eastAsia="Times New Roman" w:hAnsi="Times New Roman" w:cs="Times New Roman"/>
          <w:color w:val="7030A0"/>
          <w:sz w:val="24"/>
        </w:rPr>
        <w:t>and</w:t>
      </w:r>
      <w:r w:rsidRPr="00E76D4F">
        <w:rPr>
          <w:rFonts w:ascii="Times New Roman" w:eastAsia="Times New Roman" w:hAnsi="Times New Roman" w:cs="Times New Roman"/>
          <w:color w:val="7030A0"/>
          <w:spacing w:val="-6"/>
          <w:sz w:val="24"/>
        </w:rPr>
        <w:t xml:space="preserve"> </w:t>
      </w:r>
      <w:r w:rsidRPr="00E76D4F">
        <w:rPr>
          <w:rFonts w:ascii="Times New Roman" w:eastAsia="Times New Roman" w:hAnsi="Times New Roman" w:cs="Times New Roman"/>
          <w:color w:val="7030A0"/>
          <w:sz w:val="24"/>
        </w:rPr>
        <w:t>working</w:t>
      </w:r>
      <w:r w:rsidRPr="00E76D4F">
        <w:rPr>
          <w:rFonts w:ascii="Times New Roman" w:eastAsia="Times New Roman" w:hAnsi="Times New Roman" w:cs="Times New Roman"/>
          <w:color w:val="7030A0"/>
          <w:spacing w:val="-6"/>
          <w:sz w:val="24"/>
        </w:rPr>
        <w:t xml:space="preserve"> </w:t>
      </w:r>
      <w:r w:rsidRPr="00E76D4F">
        <w:rPr>
          <w:rFonts w:ascii="Times New Roman" w:eastAsia="Times New Roman" w:hAnsi="Times New Roman" w:cs="Times New Roman"/>
          <w:color w:val="7030A0"/>
          <w:sz w:val="24"/>
        </w:rPr>
        <w:t>with</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media</w:t>
      </w:r>
      <w:r w:rsidRPr="00E76D4F">
        <w:rPr>
          <w:rFonts w:ascii="Times New Roman" w:eastAsia="Times New Roman" w:hAnsi="Times New Roman" w:cs="Times New Roman"/>
          <w:color w:val="7030A0"/>
          <w:spacing w:val="-6"/>
          <w:sz w:val="24"/>
        </w:rPr>
        <w:t xml:space="preserve"> </w:t>
      </w:r>
      <w:r w:rsidRPr="00E76D4F">
        <w:rPr>
          <w:rFonts w:ascii="Times New Roman" w:eastAsia="Times New Roman" w:hAnsi="Times New Roman" w:cs="Times New Roman"/>
          <w:color w:val="7030A0"/>
          <w:sz w:val="24"/>
        </w:rPr>
        <w:t>and</w:t>
      </w:r>
      <w:r w:rsidRPr="00E76D4F">
        <w:rPr>
          <w:rFonts w:ascii="Times New Roman" w:eastAsia="Times New Roman" w:hAnsi="Times New Roman" w:cs="Times New Roman"/>
          <w:color w:val="7030A0"/>
          <w:spacing w:val="-6"/>
          <w:sz w:val="24"/>
        </w:rPr>
        <w:t xml:space="preserve"> </w:t>
      </w:r>
      <w:r w:rsidRPr="00E76D4F">
        <w:rPr>
          <w:rFonts w:ascii="Times New Roman" w:eastAsia="Times New Roman" w:hAnsi="Times New Roman" w:cs="Times New Roman"/>
          <w:color w:val="7030A0"/>
          <w:sz w:val="24"/>
        </w:rPr>
        <w:t>other</w:t>
      </w:r>
      <w:r w:rsidRPr="00E76D4F">
        <w:rPr>
          <w:rFonts w:ascii="Times New Roman" w:eastAsia="Times New Roman" w:hAnsi="Times New Roman" w:cs="Times New Roman"/>
          <w:color w:val="7030A0"/>
          <w:spacing w:val="-7"/>
          <w:sz w:val="24"/>
        </w:rPr>
        <w:t xml:space="preserve"> </w:t>
      </w:r>
      <w:r w:rsidRPr="00E76D4F">
        <w:rPr>
          <w:rFonts w:ascii="Times New Roman" w:eastAsia="Times New Roman" w:hAnsi="Times New Roman" w:cs="Times New Roman"/>
          <w:color w:val="7030A0"/>
          <w:spacing w:val="-2"/>
          <w:sz w:val="24"/>
        </w:rPr>
        <w:t>audiences</w:t>
      </w:r>
    </w:p>
    <w:p w14:paraId="6D799AB6" w14:textId="77777777" w:rsidR="00EB607C" w:rsidRPr="00E76D4F" w:rsidRDefault="00EB607C" w:rsidP="00EB607C">
      <w:pPr>
        <w:numPr>
          <w:ilvl w:val="0"/>
          <w:numId w:val="29"/>
        </w:numPr>
        <w:tabs>
          <w:tab w:val="left" w:pos="833"/>
          <w:tab w:val="left" w:pos="834"/>
        </w:tabs>
        <w:spacing w:line="293" w:lineRule="exact"/>
        <w:ind w:hanging="361"/>
        <w:rPr>
          <w:rFonts w:ascii="Times New Roman" w:eastAsia="Times New Roman" w:hAnsi="Times New Roman" w:cs="Times New Roman"/>
          <w:color w:val="7030A0"/>
          <w:sz w:val="24"/>
        </w:rPr>
      </w:pPr>
      <w:r w:rsidRPr="00E76D4F">
        <w:rPr>
          <w:rFonts w:ascii="Times New Roman" w:eastAsia="Times New Roman" w:hAnsi="Times New Roman" w:cs="Times New Roman"/>
          <w:color w:val="7030A0"/>
          <w:sz w:val="24"/>
        </w:rPr>
        <w:t>Minimize</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 xml:space="preserve">potential </w:t>
      </w:r>
      <w:r w:rsidRPr="00E76D4F">
        <w:rPr>
          <w:rFonts w:ascii="Times New Roman" w:eastAsia="Times New Roman" w:hAnsi="Times New Roman" w:cs="Times New Roman"/>
          <w:color w:val="7030A0"/>
          <w:spacing w:val="-2"/>
          <w:sz w:val="24"/>
        </w:rPr>
        <w:t>liabilities</w:t>
      </w:r>
    </w:p>
    <w:p w14:paraId="6D313399" w14:textId="77777777" w:rsidR="00EB607C" w:rsidRPr="00E76D4F" w:rsidRDefault="00EB607C" w:rsidP="00EB607C">
      <w:pPr>
        <w:spacing w:before="2"/>
        <w:rPr>
          <w:rFonts w:ascii="Times New Roman" w:eastAsia="Times New Roman" w:hAnsi="Times New Roman" w:cs="Times New Roman"/>
          <w:color w:val="7030A0"/>
          <w:sz w:val="24"/>
          <w:szCs w:val="24"/>
        </w:rPr>
      </w:pPr>
    </w:p>
    <w:p w14:paraId="13955B9D" w14:textId="77777777" w:rsidR="00EB607C" w:rsidRPr="00E76D4F" w:rsidRDefault="00EB607C" w:rsidP="00EB607C">
      <w:pPr>
        <w:ind w:right="103"/>
        <w:rPr>
          <w:rFonts w:ascii="Times New Roman" w:eastAsia="Times New Roman" w:hAnsi="Times New Roman" w:cs="Times New Roman"/>
          <w:color w:val="7030A0"/>
          <w:sz w:val="24"/>
          <w:szCs w:val="24"/>
        </w:rPr>
      </w:pPr>
      <w:r w:rsidRPr="00E76D4F">
        <w:rPr>
          <w:rFonts w:ascii="Times New Roman" w:eastAsia="Times New Roman" w:hAnsi="Times New Roman" w:cs="Times New Roman"/>
          <w:color w:val="7030A0"/>
          <w:sz w:val="24"/>
          <w:szCs w:val="24"/>
        </w:rPr>
        <w:t>Preparing for the response to a crisis before one occurs minimizes stress and confusion for the staff while</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maximizing</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competence,</w:t>
      </w:r>
      <w:r w:rsidRPr="00E76D4F">
        <w:rPr>
          <w:rFonts w:ascii="Times New Roman" w:eastAsia="Times New Roman" w:hAnsi="Times New Roman" w:cs="Times New Roman"/>
          <w:color w:val="7030A0"/>
          <w:spacing w:val="-4"/>
          <w:sz w:val="24"/>
          <w:szCs w:val="24"/>
        </w:rPr>
        <w:t xml:space="preserve"> </w:t>
      </w:r>
      <w:proofErr w:type="gramStart"/>
      <w:r w:rsidRPr="00E76D4F">
        <w:rPr>
          <w:rFonts w:ascii="Times New Roman" w:eastAsia="Times New Roman" w:hAnsi="Times New Roman" w:cs="Times New Roman"/>
          <w:color w:val="7030A0"/>
          <w:sz w:val="24"/>
          <w:szCs w:val="24"/>
        </w:rPr>
        <w:t>courtesy</w:t>
      </w:r>
      <w:proofErr w:type="gramEnd"/>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and</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personal</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care</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for</w:t>
      </w:r>
      <w:r w:rsidRPr="00E76D4F">
        <w:rPr>
          <w:rFonts w:ascii="Times New Roman" w:eastAsia="Times New Roman" w:hAnsi="Times New Roman" w:cs="Times New Roman"/>
          <w:color w:val="7030A0"/>
          <w:spacing w:val="-5"/>
          <w:sz w:val="24"/>
          <w:szCs w:val="24"/>
        </w:rPr>
        <w:t xml:space="preserve"> </w:t>
      </w:r>
      <w:r w:rsidRPr="00E76D4F">
        <w:rPr>
          <w:rFonts w:ascii="Times New Roman" w:eastAsia="Times New Roman" w:hAnsi="Times New Roman" w:cs="Times New Roman"/>
          <w:color w:val="7030A0"/>
          <w:sz w:val="24"/>
          <w:szCs w:val="24"/>
        </w:rPr>
        <w:t>those</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involved</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and</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the</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community</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as</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a whole.</w:t>
      </w:r>
      <w:r w:rsidRPr="00E76D4F">
        <w:rPr>
          <w:rFonts w:ascii="Times New Roman" w:eastAsia="Times New Roman" w:hAnsi="Times New Roman" w:cs="Times New Roman"/>
          <w:color w:val="7030A0"/>
          <w:spacing w:val="-1"/>
          <w:sz w:val="24"/>
          <w:szCs w:val="24"/>
        </w:rPr>
        <w:t xml:space="preserve"> </w:t>
      </w:r>
      <w:r w:rsidRPr="00E76D4F">
        <w:rPr>
          <w:rFonts w:ascii="Times New Roman" w:eastAsia="Times New Roman" w:hAnsi="Times New Roman" w:cs="Times New Roman"/>
          <w:color w:val="7030A0"/>
          <w:sz w:val="24"/>
          <w:szCs w:val="24"/>
        </w:rPr>
        <w:t>Further,</w:t>
      </w:r>
      <w:r w:rsidRPr="00E76D4F">
        <w:rPr>
          <w:rFonts w:ascii="Times New Roman" w:eastAsia="Times New Roman" w:hAnsi="Times New Roman" w:cs="Times New Roman"/>
          <w:color w:val="7030A0"/>
          <w:spacing w:val="-1"/>
          <w:sz w:val="24"/>
          <w:szCs w:val="24"/>
        </w:rPr>
        <w:t xml:space="preserve"> </w:t>
      </w:r>
      <w:r w:rsidRPr="00E76D4F">
        <w:rPr>
          <w:rFonts w:ascii="Times New Roman" w:eastAsia="Times New Roman" w:hAnsi="Times New Roman" w:cs="Times New Roman"/>
          <w:color w:val="7030A0"/>
          <w:sz w:val="24"/>
          <w:szCs w:val="24"/>
        </w:rPr>
        <w:t>this</w:t>
      </w:r>
      <w:r w:rsidRPr="00E76D4F">
        <w:rPr>
          <w:rFonts w:ascii="Times New Roman" w:eastAsia="Times New Roman" w:hAnsi="Times New Roman" w:cs="Times New Roman"/>
          <w:color w:val="7030A0"/>
          <w:spacing w:val="-1"/>
          <w:sz w:val="24"/>
          <w:szCs w:val="24"/>
        </w:rPr>
        <w:t xml:space="preserve"> </w:t>
      </w:r>
      <w:r w:rsidRPr="00E76D4F">
        <w:rPr>
          <w:rFonts w:ascii="Times New Roman" w:eastAsia="Times New Roman" w:hAnsi="Times New Roman" w:cs="Times New Roman"/>
          <w:color w:val="7030A0"/>
          <w:sz w:val="24"/>
          <w:szCs w:val="24"/>
        </w:rPr>
        <w:t>crisis</w:t>
      </w:r>
      <w:r w:rsidRPr="00E76D4F">
        <w:rPr>
          <w:rFonts w:ascii="Times New Roman" w:eastAsia="Times New Roman" w:hAnsi="Times New Roman" w:cs="Times New Roman"/>
          <w:color w:val="7030A0"/>
          <w:spacing w:val="-1"/>
          <w:sz w:val="24"/>
          <w:szCs w:val="24"/>
        </w:rPr>
        <w:t xml:space="preserve"> </w:t>
      </w:r>
      <w:r w:rsidRPr="00E76D4F">
        <w:rPr>
          <w:rFonts w:ascii="Times New Roman" w:eastAsia="Times New Roman" w:hAnsi="Times New Roman" w:cs="Times New Roman"/>
          <w:color w:val="7030A0"/>
          <w:sz w:val="24"/>
          <w:szCs w:val="24"/>
        </w:rPr>
        <w:t>response</w:t>
      </w:r>
      <w:r w:rsidRPr="00E76D4F">
        <w:rPr>
          <w:rFonts w:ascii="Times New Roman" w:eastAsia="Times New Roman" w:hAnsi="Times New Roman" w:cs="Times New Roman"/>
          <w:color w:val="7030A0"/>
          <w:spacing w:val="-1"/>
          <w:sz w:val="24"/>
          <w:szCs w:val="24"/>
        </w:rPr>
        <w:t xml:space="preserve"> </w:t>
      </w:r>
      <w:r w:rsidRPr="00E76D4F">
        <w:rPr>
          <w:rFonts w:ascii="Times New Roman" w:eastAsia="Times New Roman" w:hAnsi="Times New Roman" w:cs="Times New Roman"/>
          <w:color w:val="7030A0"/>
          <w:sz w:val="24"/>
          <w:szCs w:val="24"/>
        </w:rPr>
        <w:t>and communication</w:t>
      </w:r>
      <w:r w:rsidRPr="00E76D4F">
        <w:rPr>
          <w:rFonts w:ascii="Times New Roman" w:eastAsia="Times New Roman" w:hAnsi="Times New Roman" w:cs="Times New Roman"/>
          <w:color w:val="7030A0"/>
          <w:spacing w:val="-1"/>
          <w:sz w:val="24"/>
          <w:szCs w:val="24"/>
        </w:rPr>
        <w:t xml:space="preserve"> </w:t>
      </w:r>
      <w:r w:rsidRPr="00E76D4F">
        <w:rPr>
          <w:rFonts w:ascii="Times New Roman" w:eastAsia="Times New Roman" w:hAnsi="Times New Roman" w:cs="Times New Roman"/>
          <w:color w:val="7030A0"/>
          <w:sz w:val="24"/>
          <w:szCs w:val="24"/>
        </w:rPr>
        <w:t>plan</w:t>
      </w:r>
      <w:r w:rsidRPr="00E76D4F">
        <w:rPr>
          <w:rFonts w:ascii="Times New Roman" w:eastAsia="Times New Roman" w:hAnsi="Times New Roman" w:cs="Times New Roman"/>
          <w:color w:val="7030A0"/>
          <w:spacing w:val="-1"/>
          <w:sz w:val="24"/>
          <w:szCs w:val="24"/>
        </w:rPr>
        <w:t xml:space="preserve"> </w:t>
      </w:r>
      <w:r w:rsidRPr="00E76D4F">
        <w:rPr>
          <w:rFonts w:ascii="Times New Roman" w:eastAsia="Times New Roman" w:hAnsi="Times New Roman" w:cs="Times New Roman"/>
          <w:color w:val="7030A0"/>
          <w:sz w:val="24"/>
          <w:szCs w:val="24"/>
        </w:rPr>
        <w:t>helps</w:t>
      </w:r>
      <w:r w:rsidRPr="00E76D4F">
        <w:rPr>
          <w:rFonts w:ascii="Times New Roman" w:eastAsia="Times New Roman" w:hAnsi="Times New Roman" w:cs="Times New Roman"/>
          <w:color w:val="7030A0"/>
          <w:spacing w:val="-1"/>
          <w:sz w:val="24"/>
          <w:szCs w:val="24"/>
        </w:rPr>
        <w:t xml:space="preserve"> </w:t>
      </w:r>
      <w:r w:rsidRPr="00E76D4F">
        <w:rPr>
          <w:rFonts w:ascii="Times New Roman" w:eastAsia="Times New Roman" w:hAnsi="Times New Roman" w:cs="Times New Roman"/>
          <w:color w:val="7030A0"/>
          <w:sz w:val="24"/>
          <w:szCs w:val="24"/>
        </w:rPr>
        <w:t>assure</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that</w:t>
      </w:r>
      <w:r w:rsidRPr="00E76D4F">
        <w:rPr>
          <w:rFonts w:ascii="Times New Roman" w:eastAsia="Times New Roman" w:hAnsi="Times New Roman" w:cs="Times New Roman"/>
          <w:color w:val="7030A0"/>
          <w:spacing w:val="-1"/>
          <w:sz w:val="24"/>
          <w:szCs w:val="24"/>
        </w:rPr>
        <w:t xml:space="preserve"> </w:t>
      </w:r>
      <w:r w:rsidRPr="00E76D4F">
        <w:rPr>
          <w:rFonts w:ascii="Times New Roman" w:eastAsia="Times New Roman" w:hAnsi="Times New Roman" w:cs="Times New Roman"/>
          <w:color w:val="7030A0"/>
          <w:sz w:val="24"/>
          <w:szCs w:val="24"/>
        </w:rPr>
        <w:t xml:space="preserve">crucial response efforts and information are delivered with as much accuracy and timeliness as possible under the </w:t>
      </w:r>
      <w:r w:rsidRPr="00E76D4F">
        <w:rPr>
          <w:rFonts w:ascii="Times New Roman" w:eastAsia="Times New Roman" w:hAnsi="Times New Roman" w:cs="Times New Roman"/>
          <w:color w:val="7030A0"/>
          <w:spacing w:val="-2"/>
          <w:sz w:val="24"/>
          <w:szCs w:val="24"/>
        </w:rPr>
        <w:t>circumstances.</w:t>
      </w:r>
    </w:p>
    <w:p w14:paraId="63E84038" w14:textId="77777777" w:rsidR="00EB607C" w:rsidRPr="00E76D4F" w:rsidRDefault="00EB607C" w:rsidP="00EB607C">
      <w:pPr>
        <w:rPr>
          <w:rFonts w:ascii="Times New Roman" w:eastAsia="Times New Roman" w:hAnsi="Times New Roman" w:cs="Times New Roman"/>
          <w:color w:val="7030A0"/>
          <w:sz w:val="24"/>
          <w:szCs w:val="24"/>
        </w:rPr>
      </w:pPr>
    </w:p>
    <w:p w14:paraId="5FF4884C" w14:textId="77777777" w:rsidR="00EB607C" w:rsidRPr="00E76D4F" w:rsidRDefault="00EB607C" w:rsidP="00EB607C">
      <w:pPr>
        <w:spacing w:before="1"/>
        <w:ind w:right="103"/>
        <w:rPr>
          <w:rFonts w:ascii="Times New Roman" w:eastAsia="Times New Roman" w:hAnsi="Times New Roman" w:cs="Times New Roman"/>
          <w:color w:val="7030A0"/>
          <w:sz w:val="24"/>
          <w:szCs w:val="24"/>
        </w:rPr>
      </w:pPr>
      <w:r w:rsidRPr="00E76D4F">
        <w:rPr>
          <w:rFonts w:ascii="Times New Roman" w:eastAsia="Times New Roman" w:hAnsi="Times New Roman" w:cs="Times New Roman"/>
          <w:color w:val="7030A0"/>
          <w:sz w:val="24"/>
          <w:szCs w:val="24"/>
        </w:rPr>
        <w:t>The</w:t>
      </w:r>
      <w:r w:rsidRPr="00E76D4F">
        <w:rPr>
          <w:rFonts w:ascii="Times New Roman" w:eastAsia="Times New Roman" w:hAnsi="Times New Roman" w:cs="Times New Roman"/>
          <w:color w:val="7030A0"/>
          <w:spacing w:val="-5"/>
          <w:sz w:val="24"/>
          <w:szCs w:val="24"/>
        </w:rPr>
        <w:t xml:space="preserve"> </w:t>
      </w:r>
      <w:r w:rsidRPr="00E76D4F">
        <w:rPr>
          <w:rFonts w:ascii="Times New Roman" w:eastAsia="Times New Roman" w:hAnsi="Times New Roman" w:cs="Times New Roman"/>
          <w:color w:val="7030A0"/>
          <w:sz w:val="24"/>
          <w:szCs w:val="24"/>
        </w:rPr>
        <w:t>intent</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of</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this</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plan</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is</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to</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not</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compromise</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nor</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detract</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from</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the</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mission</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of</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the</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Presbytery,</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but</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rather</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 xml:space="preserve">to support the integrity of ministry which the Presbytery is called to provide. Implementation of this plan is to be accomplished in ways that demonstrate truth, fairness, </w:t>
      </w:r>
      <w:proofErr w:type="gramStart"/>
      <w:r w:rsidRPr="00E76D4F">
        <w:rPr>
          <w:rFonts w:ascii="Times New Roman" w:eastAsia="Times New Roman" w:hAnsi="Times New Roman" w:cs="Times New Roman"/>
          <w:color w:val="7030A0"/>
          <w:sz w:val="24"/>
          <w:szCs w:val="24"/>
        </w:rPr>
        <w:t>concern</w:t>
      </w:r>
      <w:proofErr w:type="gramEnd"/>
      <w:r w:rsidRPr="00E76D4F">
        <w:rPr>
          <w:rFonts w:ascii="Times New Roman" w:eastAsia="Times New Roman" w:hAnsi="Times New Roman" w:cs="Times New Roman"/>
          <w:color w:val="7030A0"/>
          <w:sz w:val="24"/>
          <w:szCs w:val="24"/>
        </w:rPr>
        <w:t xml:space="preserve"> and pastoral care for all </w:t>
      </w:r>
      <w:r w:rsidRPr="00E76D4F">
        <w:rPr>
          <w:rFonts w:ascii="Times New Roman" w:eastAsia="Times New Roman" w:hAnsi="Times New Roman" w:cs="Times New Roman"/>
          <w:color w:val="7030A0"/>
          <w:spacing w:val="-2"/>
          <w:sz w:val="24"/>
          <w:szCs w:val="24"/>
        </w:rPr>
        <w:t>involved.</w:t>
      </w:r>
    </w:p>
    <w:p w14:paraId="431DB14A" w14:textId="77777777" w:rsidR="00EB607C" w:rsidRPr="00E76D4F" w:rsidRDefault="00EB607C" w:rsidP="00EB607C">
      <w:pPr>
        <w:spacing w:before="9"/>
        <w:rPr>
          <w:rFonts w:ascii="Times New Roman" w:eastAsia="Times New Roman" w:hAnsi="Times New Roman" w:cs="Times New Roman"/>
          <w:color w:val="7030A0"/>
          <w:sz w:val="23"/>
          <w:szCs w:val="24"/>
        </w:rPr>
      </w:pPr>
    </w:p>
    <w:p w14:paraId="65272A04" w14:textId="77777777" w:rsidR="00EB607C" w:rsidRPr="00E76D4F" w:rsidRDefault="00EB607C" w:rsidP="00EB607C">
      <w:pPr>
        <w:ind w:right="103"/>
        <w:rPr>
          <w:rFonts w:ascii="Times New Roman" w:eastAsia="Times New Roman" w:hAnsi="Times New Roman" w:cs="Times New Roman"/>
          <w:color w:val="7030A0"/>
          <w:sz w:val="24"/>
          <w:szCs w:val="24"/>
        </w:rPr>
      </w:pPr>
      <w:r w:rsidRPr="00E76D4F">
        <w:rPr>
          <w:rFonts w:ascii="Times New Roman" w:eastAsia="Times New Roman" w:hAnsi="Times New Roman" w:cs="Times New Roman"/>
          <w:color w:val="7030A0"/>
          <w:sz w:val="24"/>
          <w:szCs w:val="24"/>
        </w:rPr>
        <w:t xml:space="preserve">This crisis response and communication plan is designed to assist the Presbytery staff in </w:t>
      </w:r>
      <w:proofErr w:type="gramStart"/>
      <w:r w:rsidRPr="00E76D4F">
        <w:rPr>
          <w:rFonts w:ascii="Times New Roman" w:eastAsia="Times New Roman" w:hAnsi="Times New Roman" w:cs="Times New Roman"/>
          <w:color w:val="7030A0"/>
          <w:sz w:val="24"/>
          <w:szCs w:val="24"/>
        </w:rPr>
        <w:t>a crisis situation</w:t>
      </w:r>
      <w:proofErr w:type="gramEnd"/>
      <w:r w:rsidRPr="00E76D4F">
        <w:rPr>
          <w:rFonts w:ascii="Times New Roman" w:eastAsia="Times New Roman" w:hAnsi="Times New Roman" w:cs="Times New Roman"/>
          <w:color w:val="7030A0"/>
          <w:sz w:val="24"/>
          <w:szCs w:val="24"/>
        </w:rPr>
        <w:t xml:space="preserve"> involving some aspect of the Presbytery, e.g., the Presbytery staff, the community or the greater church.</w:t>
      </w:r>
      <w:r w:rsidRPr="00E76D4F">
        <w:rPr>
          <w:rFonts w:ascii="Times New Roman" w:eastAsia="Times New Roman" w:hAnsi="Times New Roman" w:cs="Times New Roman"/>
          <w:color w:val="7030A0"/>
          <w:spacing w:val="-9"/>
          <w:sz w:val="24"/>
          <w:szCs w:val="24"/>
        </w:rPr>
        <w:t xml:space="preserve"> </w:t>
      </w:r>
      <w:r w:rsidRPr="00E76D4F">
        <w:rPr>
          <w:rFonts w:ascii="Times New Roman" w:eastAsia="Times New Roman" w:hAnsi="Times New Roman" w:cs="Times New Roman"/>
          <w:color w:val="7030A0"/>
          <w:sz w:val="24"/>
          <w:szCs w:val="24"/>
        </w:rPr>
        <w:t>As a partner in ministry, the Presbytery also stands ready to assist congregations (in consultation</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with</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the</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Commission</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on</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Ministry)</w:t>
      </w:r>
      <w:r w:rsidRPr="00E76D4F">
        <w:rPr>
          <w:rFonts w:ascii="Times New Roman" w:eastAsia="Times New Roman" w:hAnsi="Times New Roman" w:cs="Times New Roman"/>
          <w:color w:val="7030A0"/>
          <w:spacing w:val="-5"/>
          <w:sz w:val="24"/>
          <w:szCs w:val="24"/>
        </w:rPr>
        <w:t xml:space="preserve"> </w:t>
      </w:r>
      <w:r w:rsidRPr="00E76D4F">
        <w:rPr>
          <w:rFonts w:ascii="Times New Roman" w:eastAsia="Times New Roman" w:hAnsi="Times New Roman" w:cs="Times New Roman"/>
          <w:color w:val="7030A0"/>
          <w:sz w:val="24"/>
          <w:szCs w:val="24"/>
        </w:rPr>
        <w:t>and</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subsidiary</w:t>
      </w:r>
      <w:r w:rsidRPr="00E76D4F">
        <w:rPr>
          <w:rFonts w:ascii="Times New Roman" w:eastAsia="Times New Roman" w:hAnsi="Times New Roman" w:cs="Times New Roman"/>
          <w:color w:val="7030A0"/>
          <w:spacing w:val="-1"/>
          <w:sz w:val="24"/>
          <w:szCs w:val="24"/>
        </w:rPr>
        <w:t xml:space="preserve"> </w:t>
      </w:r>
      <w:r w:rsidRPr="00E76D4F">
        <w:rPr>
          <w:rFonts w:ascii="Times New Roman" w:eastAsia="Times New Roman" w:hAnsi="Times New Roman" w:cs="Times New Roman"/>
          <w:color w:val="7030A0"/>
          <w:sz w:val="24"/>
          <w:szCs w:val="24"/>
        </w:rPr>
        <w:t>and</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affiliate</w:t>
      </w:r>
      <w:r w:rsidRPr="00E76D4F">
        <w:rPr>
          <w:rFonts w:ascii="Times New Roman" w:eastAsia="Times New Roman" w:hAnsi="Times New Roman" w:cs="Times New Roman"/>
          <w:color w:val="7030A0"/>
          <w:spacing w:val="-5"/>
          <w:sz w:val="24"/>
          <w:szCs w:val="24"/>
        </w:rPr>
        <w:t xml:space="preserve"> </w:t>
      </w:r>
      <w:r w:rsidRPr="00E76D4F">
        <w:rPr>
          <w:rFonts w:ascii="Times New Roman" w:eastAsia="Times New Roman" w:hAnsi="Times New Roman" w:cs="Times New Roman"/>
          <w:color w:val="7030A0"/>
          <w:sz w:val="24"/>
          <w:szCs w:val="24"/>
        </w:rPr>
        <w:t>organizations</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when</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a</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crisis arises within their settings. In all circumstances, the Presbytery will apply the principles in this crisis response and communication plan.</w:t>
      </w:r>
    </w:p>
    <w:p w14:paraId="2A83B5E5" w14:textId="77777777" w:rsidR="00EB607C" w:rsidRPr="00E76D4F" w:rsidRDefault="00EB607C" w:rsidP="00EB607C">
      <w:pPr>
        <w:rPr>
          <w:rFonts w:ascii="Times New Roman" w:eastAsia="Times New Roman" w:hAnsi="Times New Roman" w:cs="Times New Roman"/>
          <w:color w:val="7030A0"/>
          <w:sz w:val="24"/>
          <w:szCs w:val="24"/>
        </w:rPr>
      </w:pPr>
    </w:p>
    <w:p w14:paraId="19E5CEE3" w14:textId="77777777" w:rsidR="00EB607C" w:rsidRPr="00E76D4F" w:rsidRDefault="00EB607C" w:rsidP="00C75A7B">
      <w:pPr>
        <w:numPr>
          <w:ilvl w:val="0"/>
          <w:numId w:val="28"/>
        </w:numPr>
        <w:tabs>
          <w:tab w:val="left" w:pos="360"/>
        </w:tabs>
        <w:spacing w:line="276" w:lineRule="exact"/>
        <w:ind w:left="0" w:firstLine="21"/>
        <w:outlineLvl w:val="0"/>
        <w:rPr>
          <w:rFonts w:ascii="Times New Roman" w:eastAsia="Times New Roman" w:hAnsi="Times New Roman" w:cs="Times New Roman"/>
          <w:b/>
          <w:bCs/>
          <w:color w:val="7030A0"/>
          <w:sz w:val="24"/>
          <w:szCs w:val="24"/>
        </w:rPr>
      </w:pPr>
      <w:r w:rsidRPr="00E76D4F">
        <w:rPr>
          <w:rFonts w:ascii="Times New Roman" w:eastAsia="Times New Roman" w:hAnsi="Times New Roman" w:cs="Times New Roman"/>
          <w:b/>
          <w:bCs/>
          <w:color w:val="7030A0"/>
          <w:spacing w:val="-2"/>
          <w:sz w:val="24"/>
          <w:szCs w:val="24"/>
        </w:rPr>
        <w:t>Goals</w:t>
      </w:r>
    </w:p>
    <w:p w14:paraId="203E92E3" w14:textId="77777777" w:rsidR="00EB607C" w:rsidRPr="00E76D4F" w:rsidRDefault="00EB607C" w:rsidP="00EB607C">
      <w:pPr>
        <w:numPr>
          <w:ilvl w:val="1"/>
          <w:numId w:val="28"/>
        </w:numPr>
        <w:tabs>
          <w:tab w:val="left" w:pos="833"/>
          <w:tab w:val="left" w:pos="834"/>
        </w:tabs>
        <w:ind w:right="326"/>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The Presbytery will reach out in a coordinated manner to those impacted by a crisis and communicate</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with</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media</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with</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promptness,</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accuracy</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and</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on</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a</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continuing</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basis,</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as</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needed.</w:t>
      </w:r>
    </w:p>
    <w:p w14:paraId="1B95DFB1" w14:textId="77777777" w:rsidR="00EB607C" w:rsidRPr="00E76D4F" w:rsidRDefault="00EB607C" w:rsidP="00EB607C">
      <w:pPr>
        <w:numPr>
          <w:ilvl w:val="1"/>
          <w:numId w:val="28"/>
        </w:numPr>
        <w:tabs>
          <w:tab w:val="left" w:pos="833"/>
          <w:tab w:val="left" w:pos="834"/>
        </w:tabs>
        <w:spacing w:before="1"/>
        <w:ind w:right="666"/>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Throughout</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a</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crisis</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Presbytery</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will</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seek</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to</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maintain</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integrity</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of</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church</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and</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the effectiveness of the Presbytery’s ministry.</w:t>
      </w:r>
    </w:p>
    <w:p w14:paraId="5FB338E1" w14:textId="77777777" w:rsidR="00EB607C" w:rsidRPr="00E76D4F" w:rsidRDefault="00EB607C" w:rsidP="00EB607C">
      <w:pPr>
        <w:numPr>
          <w:ilvl w:val="1"/>
          <w:numId w:val="28"/>
        </w:numPr>
        <w:tabs>
          <w:tab w:val="left" w:pos="833"/>
          <w:tab w:val="left" w:pos="834"/>
        </w:tabs>
        <w:ind w:right="117"/>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Presbytery</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will</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recognize</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any</w:t>
      </w:r>
      <w:r w:rsidRPr="00E76D4F">
        <w:rPr>
          <w:rFonts w:ascii="Times New Roman" w:eastAsia="Times New Roman" w:hAnsi="Times New Roman" w:cs="Times New Roman"/>
          <w:color w:val="7030A0"/>
          <w:spacing w:val="-3"/>
          <w:sz w:val="24"/>
        </w:rPr>
        <w:t xml:space="preserve"> </w:t>
      </w:r>
      <w:proofErr w:type="gramStart"/>
      <w:r w:rsidRPr="00E76D4F">
        <w:rPr>
          <w:rFonts w:ascii="Times New Roman" w:eastAsia="Times New Roman" w:hAnsi="Times New Roman" w:cs="Times New Roman"/>
          <w:color w:val="7030A0"/>
          <w:sz w:val="24"/>
        </w:rPr>
        <w:t>crisis</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situation</w:t>
      </w:r>
      <w:proofErr w:type="gramEnd"/>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as</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an</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opportunity</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to</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witness</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as</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church</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and will seek to minimize negative publicity.</w:t>
      </w:r>
    </w:p>
    <w:p w14:paraId="7999F6B0" w14:textId="77777777" w:rsidR="00EB607C" w:rsidRPr="00E76D4F" w:rsidRDefault="00EB607C" w:rsidP="00EB607C">
      <w:pPr>
        <w:numPr>
          <w:ilvl w:val="1"/>
          <w:numId w:val="28"/>
        </w:numPr>
        <w:tabs>
          <w:tab w:val="left" w:pos="833"/>
          <w:tab w:val="left" w:pos="834"/>
        </w:tabs>
        <w:ind w:right="683"/>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Presbytery</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will</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be</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guided</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by</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its</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vision</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and</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mission</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when</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connecting</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with</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pastors</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and congregations during these stressful times.</w:t>
      </w:r>
    </w:p>
    <w:p w14:paraId="2299ADCF" w14:textId="77777777" w:rsidR="00EB607C" w:rsidRPr="00E76D4F" w:rsidRDefault="00EB607C" w:rsidP="00EB607C">
      <w:pPr>
        <w:numPr>
          <w:ilvl w:val="1"/>
          <w:numId w:val="28"/>
        </w:numPr>
        <w:tabs>
          <w:tab w:val="left" w:pos="833"/>
          <w:tab w:val="left" w:pos="834"/>
        </w:tabs>
        <w:ind w:right="867"/>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Presbytery</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will</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manage</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flow</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of</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information</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in</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ways</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designed</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to</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limit</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stress</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and prevent misunderstandings.</w:t>
      </w:r>
    </w:p>
    <w:p w14:paraId="7CAD9904" w14:textId="77777777" w:rsidR="00EB607C" w:rsidRPr="00E76D4F" w:rsidRDefault="00EB607C" w:rsidP="00EB607C">
      <w:pPr>
        <w:numPr>
          <w:ilvl w:val="1"/>
          <w:numId w:val="28"/>
        </w:numPr>
        <w:tabs>
          <w:tab w:val="left" w:pos="833"/>
          <w:tab w:val="left" w:pos="834"/>
        </w:tabs>
        <w:ind w:right="525"/>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crisis</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response</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and</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communication</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plan</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will</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be</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carried</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out</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with</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openness,</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 xml:space="preserve">truthfulness, </w:t>
      </w:r>
      <w:proofErr w:type="gramStart"/>
      <w:r w:rsidRPr="00E76D4F">
        <w:rPr>
          <w:rFonts w:ascii="Times New Roman" w:eastAsia="Times New Roman" w:hAnsi="Times New Roman" w:cs="Times New Roman"/>
          <w:color w:val="7030A0"/>
          <w:sz w:val="24"/>
        </w:rPr>
        <w:t>accessibility</w:t>
      </w:r>
      <w:proofErr w:type="gramEnd"/>
      <w:r w:rsidRPr="00E76D4F">
        <w:rPr>
          <w:rFonts w:ascii="Times New Roman" w:eastAsia="Times New Roman" w:hAnsi="Times New Roman" w:cs="Times New Roman"/>
          <w:color w:val="7030A0"/>
          <w:sz w:val="24"/>
        </w:rPr>
        <w:t xml:space="preserve"> and responsiveness.</w:t>
      </w:r>
    </w:p>
    <w:p w14:paraId="2AD41ED9" w14:textId="77777777" w:rsidR="00EB607C" w:rsidRPr="00E76D4F" w:rsidRDefault="00EB607C" w:rsidP="00EB607C">
      <w:pPr>
        <w:rPr>
          <w:rFonts w:ascii="Symbol" w:eastAsia="Times New Roman" w:hAnsi="Symbol" w:cs="Times New Roman"/>
          <w:color w:val="7030A0"/>
          <w:sz w:val="24"/>
        </w:rPr>
        <w:sectPr w:rsidR="00EB607C" w:rsidRPr="00E76D4F" w:rsidSect="00EB607C">
          <w:headerReference w:type="even" r:id="rId16"/>
          <w:headerReference w:type="default" r:id="rId17"/>
          <w:footerReference w:type="default" r:id="rId18"/>
          <w:headerReference w:type="first" r:id="rId19"/>
          <w:pgSz w:w="12240" w:h="15840"/>
          <w:pgMar w:top="1060" w:right="1040" w:bottom="720" w:left="1020" w:header="0" w:footer="523" w:gutter="0"/>
          <w:pgNumType w:start="49"/>
          <w:cols w:space="720"/>
        </w:sectPr>
      </w:pPr>
    </w:p>
    <w:p w14:paraId="26B02FFE" w14:textId="77777777" w:rsidR="00EB607C" w:rsidRPr="00E76D4F" w:rsidRDefault="00EB607C" w:rsidP="00C75A7B">
      <w:pPr>
        <w:numPr>
          <w:ilvl w:val="0"/>
          <w:numId w:val="28"/>
        </w:numPr>
        <w:tabs>
          <w:tab w:val="left" w:pos="360"/>
        </w:tabs>
        <w:spacing w:before="72"/>
        <w:ind w:left="0" w:firstLine="21"/>
        <w:outlineLvl w:val="0"/>
        <w:rPr>
          <w:rFonts w:ascii="Times New Roman" w:eastAsia="Times New Roman" w:hAnsi="Times New Roman" w:cs="Times New Roman"/>
          <w:b/>
          <w:bCs/>
          <w:color w:val="7030A0"/>
          <w:sz w:val="24"/>
          <w:szCs w:val="24"/>
        </w:rPr>
      </w:pPr>
      <w:r w:rsidRPr="00E76D4F">
        <w:rPr>
          <w:rFonts w:ascii="Times New Roman" w:eastAsia="Times New Roman" w:hAnsi="Times New Roman" w:cs="Times New Roman"/>
          <w:b/>
          <w:bCs/>
          <w:color w:val="7030A0"/>
          <w:sz w:val="24"/>
          <w:szCs w:val="24"/>
        </w:rPr>
        <w:lastRenderedPageBreak/>
        <w:t>Crisis</w:t>
      </w:r>
      <w:r w:rsidRPr="00E76D4F">
        <w:rPr>
          <w:rFonts w:ascii="Times New Roman" w:eastAsia="Times New Roman" w:hAnsi="Times New Roman" w:cs="Times New Roman"/>
          <w:b/>
          <w:bCs/>
          <w:color w:val="7030A0"/>
          <w:spacing w:val="-15"/>
          <w:sz w:val="24"/>
          <w:szCs w:val="24"/>
        </w:rPr>
        <w:t xml:space="preserve"> </w:t>
      </w:r>
      <w:r w:rsidRPr="00E76D4F">
        <w:rPr>
          <w:rFonts w:ascii="Times New Roman" w:eastAsia="Times New Roman" w:hAnsi="Times New Roman" w:cs="Times New Roman"/>
          <w:b/>
          <w:bCs/>
          <w:color w:val="7030A0"/>
          <w:sz w:val="24"/>
          <w:szCs w:val="24"/>
        </w:rPr>
        <w:t>Team</w:t>
      </w:r>
      <w:r w:rsidRPr="00E76D4F">
        <w:rPr>
          <w:rFonts w:ascii="Times New Roman" w:eastAsia="Times New Roman" w:hAnsi="Times New Roman" w:cs="Times New Roman"/>
          <w:b/>
          <w:bCs/>
          <w:color w:val="7030A0"/>
          <w:spacing w:val="-11"/>
          <w:sz w:val="24"/>
          <w:szCs w:val="24"/>
        </w:rPr>
        <w:t xml:space="preserve"> </w:t>
      </w:r>
      <w:r w:rsidRPr="00E76D4F">
        <w:rPr>
          <w:rFonts w:ascii="Times New Roman" w:eastAsia="Times New Roman" w:hAnsi="Times New Roman" w:cs="Times New Roman"/>
          <w:b/>
          <w:bCs/>
          <w:color w:val="7030A0"/>
          <w:sz w:val="24"/>
          <w:szCs w:val="24"/>
        </w:rPr>
        <w:t>Membership</w:t>
      </w:r>
      <w:r w:rsidRPr="00E76D4F">
        <w:rPr>
          <w:rFonts w:ascii="Times New Roman" w:eastAsia="Times New Roman" w:hAnsi="Times New Roman" w:cs="Times New Roman"/>
          <w:b/>
          <w:bCs/>
          <w:color w:val="7030A0"/>
          <w:spacing w:val="-11"/>
          <w:sz w:val="24"/>
          <w:szCs w:val="24"/>
        </w:rPr>
        <w:t xml:space="preserve"> </w:t>
      </w:r>
      <w:r w:rsidRPr="00E76D4F">
        <w:rPr>
          <w:rFonts w:ascii="Times New Roman" w:eastAsia="Times New Roman" w:hAnsi="Times New Roman" w:cs="Times New Roman"/>
          <w:b/>
          <w:bCs/>
          <w:color w:val="7030A0"/>
          <w:sz w:val="24"/>
          <w:szCs w:val="24"/>
        </w:rPr>
        <w:t>and</w:t>
      </w:r>
      <w:r w:rsidRPr="00E76D4F">
        <w:rPr>
          <w:rFonts w:ascii="Times New Roman" w:eastAsia="Times New Roman" w:hAnsi="Times New Roman" w:cs="Times New Roman"/>
          <w:b/>
          <w:bCs/>
          <w:color w:val="7030A0"/>
          <w:spacing w:val="-11"/>
          <w:sz w:val="24"/>
          <w:szCs w:val="24"/>
        </w:rPr>
        <w:t xml:space="preserve"> </w:t>
      </w:r>
      <w:r w:rsidRPr="00E76D4F">
        <w:rPr>
          <w:rFonts w:ascii="Times New Roman" w:eastAsia="Times New Roman" w:hAnsi="Times New Roman" w:cs="Times New Roman"/>
          <w:b/>
          <w:bCs/>
          <w:color w:val="7030A0"/>
          <w:spacing w:val="-2"/>
          <w:sz w:val="24"/>
          <w:szCs w:val="24"/>
        </w:rPr>
        <w:t>Roles</w:t>
      </w:r>
    </w:p>
    <w:p w14:paraId="502DEFD9" w14:textId="77777777" w:rsidR="00EB607C" w:rsidRPr="00E76D4F" w:rsidRDefault="00EB607C" w:rsidP="00EB607C">
      <w:pPr>
        <w:spacing w:line="276" w:lineRule="exact"/>
        <w:rPr>
          <w:rFonts w:ascii="Times New Roman" w:eastAsia="Times New Roman" w:hAnsi="Times New Roman" w:cs="Times New Roman"/>
          <w:color w:val="7030A0"/>
          <w:sz w:val="24"/>
          <w:szCs w:val="24"/>
        </w:rPr>
      </w:pPr>
      <w:r w:rsidRPr="00E76D4F">
        <w:rPr>
          <w:rFonts w:ascii="Times New Roman" w:eastAsia="Times New Roman" w:hAnsi="Times New Roman" w:cs="Times New Roman"/>
          <w:color w:val="7030A0"/>
          <w:sz w:val="24"/>
          <w:szCs w:val="24"/>
        </w:rPr>
        <w:t>The</w:t>
      </w:r>
      <w:r w:rsidRPr="00E76D4F">
        <w:rPr>
          <w:rFonts w:ascii="Times New Roman" w:eastAsia="Times New Roman" w:hAnsi="Times New Roman" w:cs="Times New Roman"/>
          <w:color w:val="7030A0"/>
          <w:spacing w:val="-5"/>
          <w:sz w:val="24"/>
          <w:szCs w:val="24"/>
        </w:rPr>
        <w:t xml:space="preserve"> </w:t>
      </w:r>
      <w:r w:rsidRPr="00E76D4F">
        <w:rPr>
          <w:rFonts w:ascii="Times New Roman" w:eastAsia="Times New Roman" w:hAnsi="Times New Roman" w:cs="Times New Roman"/>
          <w:color w:val="7030A0"/>
          <w:sz w:val="24"/>
          <w:szCs w:val="24"/>
        </w:rPr>
        <w:t>Crisis</w:t>
      </w:r>
      <w:r w:rsidRPr="00E76D4F">
        <w:rPr>
          <w:rFonts w:ascii="Times New Roman" w:eastAsia="Times New Roman" w:hAnsi="Times New Roman" w:cs="Times New Roman"/>
          <w:color w:val="7030A0"/>
          <w:spacing w:val="-7"/>
          <w:sz w:val="24"/>
          <w:szCs w:val="24"/>
        </w:rPr>
        <w:t xml:space="preserve"> </w:t>
      </w:r>
      <w:r w:rsidRPr="00E76D4F">
        <w:rPr>
          <w:rFonts w:ascii="Times New Roman" w:eastAsia="Times New Roman" w:hAnsi="Times New Roman" w:cs="Times New Roman"/>
          <w:color w:val="7030A0"/>
          <w:sz w:val="24"/>
          <w:szCs w:val="24"/>
        </w:rPr>
        <w:t>Team</w:t>
      </w:r>
      <w:r w:rsidRPr="00E76D4F">
        <w:rPr>
          <w:rFonts w:ascii="Times New Roman" w:eastAsia="Times New Roman" w:hAnsi="Times New Roman" w:cs="Times New Roman"/>
          <w:color w:val="7030A0"/>
          <w:spacing w:val="-2"/>
          <w:sz w:val="24"/>
          <w:szCs w:val="24"/>
        </w:rPr>
        <w:t xml:space="preserve"> </w:t>
      </w:r>
      <w:r w:rsidRPr="00E76D4F">
        <w:rPr>
          <w:rFonts w:ascii="Times New Roman" w:eastAsia="Times New Roman" w:hAnsi="Times New Roman" w:cs="Times New Roman"/>
          <w:color w:val="7030A0"/>
          <w:sz w:val="24"/>
          <w:szCs w:val="24"/>
        </w:rPr>
        <w:t>will</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consist</w:t>
      </w:r>
      <w:r w:rsidRPr="00E76D4F">
        <w:rPr>
          <w:rFonts w:ascii="Times New Roman" w:eastAsia="Times New Roman" w:hAnsi="Times New Roman" w:cs="Times New Roman"/>
          <w:color w:val="7030A0"/>
          <w:spacing w:val="-2"/>
          <w:sz w:val="24"/>
          <w:szCs w:val="24"/>
        </w:rPr>
        <w:t xml:space="preserve"> </w:t>
      </w:r>
      <w:r w:rsidRPr="00E76D4F">
        <w:rPr>
          <w:rFonts w:ascii="Times New Roman" w:eastAsia="Times New Roman" w:hAnsi="Times New Roman" w:cs="Times New Roman"/>
          <w:color w:val="7030A0"/>
          <w:sz w:val="24"/>
          <w:szCs w:val="24"/>
        </w:rPr>
        <w:t>of</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the</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following,</w:t>
      </w:r>
      <w:r w:rsidRPr="00E76D4F">
        <w:rPr>
          <w:rFonts w:ascii="Times New Roman" w:eastAsia="Times New Roman" w:hAnsi="Times New Roman" w:cs="Times New Roman"/>
          <w:color w:val="7030A0"/>
          <w:spacing w:val="-2"/>
          <w:sz w:val="24"/>
          <w:szCs w:val="24"/>
        </w:rPr>
        <w:t xml:space="preserve"> </w:t>
      </w:r>
      <w:r w:rsidRPr="00E76D4F">
        <w:rPr>
          <w:rFonts w:ascii="Times New Roman" w:eastAsia="Times New Roman" w:hAnsi="Times New Roman" w:cs="Times New Roman"/>
          <w:color w:val="7030A0"/>
          <w:sz w:val="24"/>
          <w:szCs w:val="24"/>
        </w:rPr>
        <w:t>all</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of</w:t>
      </w:r>
      <w:r w:rsidRPr="00E76D4F">
        <w:rPr>
          <w:rFonts w:ascii="Times New Roman" w:eastAsia="Times New Roman" w:hAnsi="Times New Roman" w:cs="Times New Roman"/>
          <w:color w:val="7030A0"/>
          <w:spacing w:val="-2"/>
          <w:sz w:val="24"/>
          <w:szCs w:val="24"/>
        </w:rPr>
        <w:t xml:space="preserve"> </w:t>
      </w:r>
      <w:r w:rsidRPr="00E76D4F">
        <w:rPr>
          <w:rFonts w:ascii="Times New Roman" w:eastAsia="Times New Roman" w:hAnsi="Times New Roman" w:cs="Times New Roman"/>
          <w:color w:val="7030A0"/>
          <w:sz w:val="24"/>
          <w:szCs w:val="24"/>
        </w:rPr>
        <w:t>whom</w:t>
      </w:r>
      <w:r w:rsidRPr="00E76D4F">
        <w:rPr>
          <w:rFonts w:ascii="Times New Roman" w:eastAsia="Times New Roman" w:hAnsi="Times New Roman" w:cs="Times New Roman"/>
          <w:color w:val="7030A0"/>
          <w:spacing w:val="-2"/>
          <w:sz w:val="24"/>
          <w:szCs w:val="24"/>
        </w:rPr>
        <w:t xml:space="preserve"> </w:t>
      </w:r>
      <w:r w:rsidRPr="00E76D4F">
        <w:rPr>
          <w:rFonts w:ascii="Times New Roman" w:eastAsia="Times New Roman" w:hAnsi="Times New Roman" w:cs="Times New Roman"/>
          <w:color w:val="7030A0"/>
          <w:sz w:val="24"/>
          <w:szCs w:val="24"/>
        </w:rPr>
        <w:t>will</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have</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voice</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and</w:t>
      </w:r>
      <w:r w:rsidRPr="00E76D4F">
        <w:rPr>
          <w:rFonts w:ascii="Times New Roman" w:eastAsia="Times New Roman" w:hAnsi="Times New Roman" w:cs="Times New Roman"/>
          <w:color w:val="7030A0"/>
          <w:spacing w:val="-2"/>
          <w:sz w:val="24"/>
          <w:szCs w:val="24"/>
        </w:rPr>
        <w:t xml:space="preserve"> vote:</w:t>
      </w:r>
    </w:p>
    <w:p w14:paraId="0D574A1A" w14:textId="77777777" w:rsidR="00EB607C" w:rsidRPr="00E76D4F" w:rsidRDefault="00EB607C" w:rsidP="00EB607C">
      <w:pPr>
        <w:numPr>
          <w:ilvl w:val="1"/>
          <w:numId w:val="28"/>
        </w:numPr>
        <w:tabs>
          <w:tab w:val="left" w:pos="833"/>
          <w:tab w:val="left" w:pos="834"/>
        </w:tabs>
        <w:spacing w:line="294" w:lineRule="exact"/>
        <w:ind w:hanging="361"/>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Presbyteries</w:t>
      </w:r>
      <w:r w:rsidRPr="00E76D4F">
        <w:rPr>
          <w:rFonts w:ascii="Times New Roman" w:eastAsia="Times New Roman" w:hAnsi="Times New Roman" w:cs="Times New Roman"/>
          <w:color w:val="7030A0"/>
          <w:spacing w:val="-10"/>
          <w:sz w:val="24"/>
        </w:rPr>
        <w:t xml:space="preserve"> </w:t>
      </w:r>
      <w:r w:rsidRPr="00E76D4F">
        <w:rPr>
          <w:rFonts w:ascii="Times New Roman" w:eastAsia="Times New Roman" w:hAnsi="Times New Roman" w:cs="Times New Roman"/>
          <w:color w:val="7030A0"/>
          <w:sz w:val="24"/>
        </w:rPr>
        <w:t>Stated</w:t>
      </w:r>
      <w:r w:rsidRPr="00E76D4F">
        <w:rPr>
          <w:rFonts w:ascii="Times New Roman" w:eastAsia="Times New Roman" w:hAnsi="Times New Roman" w:cs="Times New Roman"/>
          <w:color w:val="7030A0"/>
          <w:spacing w:val="-10"/>
          <w:sz w:val="24"/>
        </w:rPr>
        <w:t xml:space="preserve"> </w:t>
      </w:r>
      <w:r w:rsidRPr="00E76D4F">
        <w:rPr>
          <w:rFonts w:ascii="Times New Roman" w:eastAsia="Times New Roman" w:hAnsi="Times New Roman" w:cs="Times New Roman"/>
          <w:color w:val="7030A0"/>
          <w:spacing w:val="-4"/>
          <w:sz w:val="24"/>
        </w:rPr>
        <w:t>Clerk</w:t>
      </w:r>
    </w:p>
    <w:p w14:paraId="68C27AFE" w14:textId="77777777" w:rsidR="00EB607C" w:rsidRPr="00E76D4F" w:rsidRDefault="00EB607C" w:rsidP="00EB607C">
      <w:pPr>
        <w:numPr>
          <w:ilvl w:val="1"/>
          <w:numId w:val="28"/>
        </w:numPr>
        <w:tabs>
          <w:tab w:val="left" w:pos="833"/>
          <w:tab w:val="left" w:pos="834"/>
        </w:tabs>
        <w:spacing w:before="1" w:line="293" w:lineRule="exact"/>
        <w:ind w:hanging="361"/>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Presbyteries</w:t>
      </w:r>
      <w:r w:rsidRPr="00E76D4F">
        <w:rPr>
          <w:rFonts w:ascii="Times New Roman" w:eastAsia="Times New Roman" w:hAnsi="Times New Roman" w:cs="Times New Roman"/>
          <w:color w:val="7030A0"/>
          <w:spacing w:val="-6"/>
          <w:sz w:val="24"/>
        </w:rPr>
        <w:t xml:space="preserve"> </w:t>
      </w:r>
      <w:r w:rsidRPr="00E76D4F">
        <w:rPr>
          <w:rFonts w:ascii="Times New Roman" w:eastAsia="Times New Roman" w:hAnsi="Times New Roman" w:cs="Times New Roman"/>
          <w:color w:val="7030A0"/>
          <w:sz w:val="24"/>
        </w:rPr>
        <w:t>Executive</w:t>
      </w:r>
      <w:r w:rsidRPr="00E76D4F">
        <w:rPr>
          <w:rFonts w:ascii="Times New Roman" w:eastAsia="Times New Roman" w:hAnsi="Times New Roman" w:cs="Times New Roman"/>
          <w:color w:val="7030A0"/>
          <w:spacing w:val="-6"/>
          <w:sz w:val="24"/>
        </w:rPr>
        <w:t xml:space="preserve"> </w:t>
      </w:r>
      <w:r w:rsidRPr="00E76D4F">
        <w:rPr>
          <w:rFonts w:ascii="Times New Roman" w:eastAsia="Times New Roman" w:hAnsi="Times New Roman" w:cs="Times New Roman"/>
          <w:color w:val="7030A0"/>
          <w:sz w:val="24"/>
        </w:rPr>
        <w:t>for</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pacing w:val="-2"/>
          <w:sz w:val="24"/>
        </w:rPr>
        <w:t>Mission</w:t>
      </w:r>
    </w:p>
    <w:p w14:paraId="07F56148" w14:textId="77777777" w:rsidR="00EB607C" w:rsidRPr="00E76D4F" w:rsidRDefault="00EB607C" w:rsidP="00EB607C">
      <w:pPr>
        <w:numPr>
          <w:ilvl w:val="1"/>
          <w:numId w:val="28"/>
        </w:numPr>
        <w:tabs>
          <w:tab w:val="left" w:pos="833"/>
          <w:tab w:val="left" w:pos="834"/>
        </w:tabs>
        <w:spacing w:line="293" w:lineRule="exact"/>
        <w:ind w:hanging="361"/>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Presbyteries</w:t>
      </w:r>
      <w:r w:rsidRPr="00E76D4F">
        <w:rPr>
          <w:rFonts w:ascii="Times New Roman" w:eastAsia="Times New Roman" w:hAnsi="Times New Roman" w:cs="Times New Roman"/>
          <w:color w:val="7030A0"/>
          <w:spacing w:val="-6"/>
          <w:sz w:val="24"/>
        </w:rPr>
        <w:t xml:space="preserve"> </w:t>
      </w:r>
      <w:r w:rsidRPr="00E76D4F">
        <w:rPr>
          <w:rFonts w:ascii="Times New Roman" w:eastAsia="Times New Roman" w:hAnsi="Times New Roman" w:cs="Times New Roman"/>
          <w:color w:val="7030A0"/>
          <w:sz w:val="24"/>
        </w:rPr>
        <w:t>Pastor</w:t>
      </w:r>
      <w:r w:rsidRPr="00E76D4F">
        <w:rPr>
          <w:rFonts w:ascii="Times New Roman" w:eastAsia="Times New Roman" w:hAnsi="Times New Roman" w:cs="Times New Roman"/>
          <w:color w:val="7030A0"/>
          <w:spacing w:val="-6"/>
          <w:sz w:val="24"/>
        </w:rPr>
        <w:t xml:space="preserve"> </w:t>
      </w:r>
      <w:r w:rsidRPr="00E76D4F">
        <w:rPr>
          <w:rFonts w:ascii="Times New Roman" w:eastAsia="Times New Roman" w:hAnsi="Times New Roman" w:cs="Times New Roman"/>
          <w:color w:val="7030A0"/>
          <w:sz w:val="24"/>
        </w:rPr>
        <w:t>to</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pacing w:val="-2"/>
          <w:sz w:val="24"/>
        </w:rPr>
        <w:t>Presbyteries</w:t>
      </w:r>
    </w:p>
    <w:p w14:paraId="6BA1B60F" w14:textId="77777777" w:rsidR="00EB607C" w:rsidRPr="00E76D4F" w:rsidRDefault="00EB607C" w:rsidP="00EB607C">
      <w:pPr>
        <w:numPr>
          <w:ilvl w:val="1"/>
          <w:numId w:val="28"/>
        </w:numPr>
        <w:tabs>
          <w:tab w:val="left" w:pos="833"/>
          <w:tab w:val="left" w:pos="834"/>
        </w:tabs>
        <w:spacing w:line="293" w:lineRule="exact"/>
        <w:ind w:hanging="361"/>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Moderator</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of</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pacing w:val="-2"/>
          <w:sz w:val="24"/>
        </w:rPr>
        <w:t>Presbytery</w:t>
      </w:r>
    </w:p>
    <w:p w14:paraId="35D2526A" w14:textId="77777777" w:rsidR="00EB607C" w:rsidRPr="00E76D4F" w:rsidRDefault="00EB607C" w:rsidP="00EB607C">
      <w:pPr>
        <w:numPr>
          <w:ilvl w:val="1"/>
          <w:numId w:val="28"/>
        </w:numPr>
        <w:tabs>
          <w:tab w:val="left" w:pos="833"/>
          <w:tab w:val="left" w:pos="834"/>
        </w:tabs>
        <w:spacing w:line="293" w:lineRule="exact"/>
        <w:ind w:hanging="361"/>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Vice-Moderator</w:t>
      </w:r>
      <w:r w:rsidRPr="00E76D4F">
        <w:rPr>
          <w:rFonts w:ascii="Times New Roman" w:eastAsia="Times New Roman" w:hAnsi="Times New Roman" w:cs="Times New Roman"/>
          <w:color w:val="7030A0"/>
          <w:spacing w:val="-7"/>
          <w:sz w:val="24"/>
        </w:rPr>
        <w:t xml:space="preserve"> </w:t>
      </w:r>
      <w:r w:rsidRPr="00E76D4F">
        <w:rPr>
          <w:rFonts w:ascii="Times New Roman" w:eastAsia="Times New Roman" w:hAnsi="Times New Roman" w:cs="Times New Roman"/>
          <w:color w:val="7030A0"/>
          <w:sz w:val="24"/>
        </w:rPr>
        <w:t>of</w:t>
      </w:r>
      <w:r w:rsidRPr="00E76D4F">
        <w:rPr>
          <w:rFonts w:ascii="Times New Roman" w:eastAsia="Times New Roman" w:hAnsi="Times New Roman" w:cs="Times New Roman"/>
          <w:color w:val="7030A0"/>
          <w:spacing w:val="-7"/>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7"/>
          <w:sz w:val="24"/>
        </w:rPr>
        <w:t xml:space="preserve"> </w:t>
      </w:r>
      <w:r w:rsidRPr="00E76D4F">
        <w:rPr>
          <w:rFonts w:ascii="Times New Roman" w:eastAsia="Times New Roman" w:hAnsi="Times New Roman" w:cs="Times New Roman"/>
          <w:color w:val="7030A0"/>
          <w:spacing w:val="-2"/>
          <w:sz w:val="24"/>
        </w:rPr>
        <w:t>Presbytery</w:t>
      </w:r>
    </w:p>
    <w:p w14:paraId="60B074D0" w14:textId="77777777" w:rsidR="00EB607C" w:rsidRPr="00E76D4F" w:rsidRDefault="00EB607C" w:rsidP="00EB607C">
      <w:pPr>
        <w:numPr>
          <w:ilvl w:val="1"/>
          <w:numId w:val="28"/>
        </w:numPr>
        <w:tabs>
          <w:tab w:val="left" w:pos="833"/>
          <w:tab w:val="left" w:pos="834"/>
        </w:tabs>
        <w:spacing w:line="293" w:lineRule="exact"/>
        <w:ind w:hanging="361"/>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Immediate</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Past</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Moderator</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of</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2"/>
          <w:sz w:val="24"/>
        </w:rPr>
        <w:t xml:space="preserve"> Presbytery</w:t>
      </w:r>
    </w:p>
    <w:p w14:paraId="6C7E3444" w14:textId="77777777" w:rsidR="00EB607C" w:rsidRPr="00E76D4F" w:rsidRDefault="00EB607C" w:rsidP="00EB607C">
      <w:pPr>
        <w:numPr>
          <w:ilvl w:val="1"/>
          <w:numId w:val="28"/>
        </w:numPr>
        <w:tabs>
          <w:tab w:val="left" w:pos="833"/>
          <w:tab w:val="left" w:pos="834"/>
        </w:tabs>
        <w:spacing w:line="293" w:lineRule="exact"/>
        <w:ind w:hanging="361"/>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Commission</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on</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Ministry</w:t>
      </w:r>
      <w:r w:rsidRPr="00E76D4F">
        <w:rPr>
          <w:rFonts w:ascii="Times New Roman" w:eastAsia="Times New Roman" w:hAnsi="Times New Roman" w:cs="Times New Roman"/>
          <w:color w:val="7030A0"/>
          <w:spacing w:val="-7"/>
          <w:sz w:val="24"/>
        </w:rPr>
        <w:t xml:space="preserve"> </w:t>
      </w:r>
      <w:r w:rsidRPr="00E76D4F">
        <w:rPr>
          <w:rFonts w:ascii="Times New Roman" w:eastAsia="Times New Roman" w:hAnsi="Times New Roman" w:cs="Times New Roman"/>
          <w:color w:val="7030A0"/>
          <w:spacing w:val="-2"/>
          <w:sz w:val="24"/>
        </w:rPr>
        <w:t>Moderator</w:t>
      </w:r>
    </w:p>
    <w:p w14:paraId="40A7F356" w14:textId="77777777" w:rsidR="00EB607C" w:rsidRPr="00E76D4F" w:rsidRDefault="00EB607C" w:rsidP="00EB607C">
      <w:pPr>
        <w:numPr>
          <w:ilvl w:val="1"/>
          <w:numId w:val="28"/>
        </w:numPr>
        <w:tabs>
          <w:tab w:val="left" w:pos="833"/>
          <w:tab w:val="left" w:pos="834"/>
        </w:tabs>
        <w:spacing w:before="1"/>
        <w:ind w:hanging="361"/>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Leadership</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Council</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pacing w:val="-2"/>
          <w:sz w:val="24"/>
        </w:rPr>
        <w:t>Moderator</w:t>
      </w:r>
    </w:p>
    <w:p w14:paraId="062F13F8" w14:textId="77777777" w:rsidR="00EB607C" w:rsidRPr="00E76D4F" w:rsidRDefault="00EB607C" w:rsidP="00EB607C">
      <w:pPr>
        <w:spacing w:before="11"/>
        <w:rPr>
          <w:rFonts w:ascii="Times New Roman" w:eastAsia="Times New Roman" w:hAnsi="Times New Roman" w:cs="Times New Roman"/>
          <w:color w:val="7030A0"/>
          <w:sz w:val="23"/>
          <w:szCs w:val="24"/>
        </w:rPr>
      </w:pPr>
    </w:p>
    <w:p w14:paraId="571DCFE2" w14:textId="77777777" w:rsidR="00EB607C" w:rsidRPr="00E76D4F" w:rsidRDefault="00EB607C" w:rsidP="00EB607C">
      <w:pPr>
        <w:rPr>
          <w:rFonts w:ascii="Times New Roman" w:eastAsia="Times New Roman" w:hAnsi="Times New Roman" w:cs="Times New Roman"/>
          <w:color w:val="7030A0"/>
          <w:sz w:val="24"/>
          <w:szCs w:val="24"/>
        </w:rPr>
      </w:pPr>
      <w:r w:rsidRPr="00E76D4F">
        <w:rPr>
          <w:rFonts w:ascii="Times New Roman" w:eastAsia="Times New Roman" w:hAnsi="Times New Roman" w:cs="Times New Roman"/>
          <w:color w:val="7030A0"/>
          <w:sz w:val="24"/>
          <w:szCs w:val="24"/>
        </w:rPr>
        <w:t>When appropriate to a particular crisis, upon recommendation from the Crisis Team, the crisis coordinator</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may</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invite</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others</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to</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join</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the</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crisis</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team.</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(For</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example:</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Moderator</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of</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the</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Committee</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 xml:space="preserve">on Preparation for of Ministry; legal counsel, local </w:t>
      </w:r>
      <w:proofErr w:type="gramStart"/>
      <w:r w:rsidRPr="00E76D4F">
        <w:rPr>
          <w:rFonts w:ascii="Times New Roman" w:eastAsia="Times New Roman" w:hAnsi="Times New Roman" w:cs="Times New Roman"/>
          <w:color w:val="7030A0"/>
          <w:sz w:val="24"/>
          <w:szCs w:val="24"/>
        </w:rPr>
        <w:t>pastor</w:t>
      </w:r>
      <w:proofErr w:type="gramEnd"/>
      <w:r w:rsidRPr="00E76D4F">
        <w:rPr>
          <w:rFonts w:ascii="Times New Roman" w:eastAsia="Times New Roman" w:hAnsi="Times New Roman" w:cs="Times New Roman"/>
          <w:color w:val="7030A0"/>
          <w:sz w:val="24"/>
          <w:szCs w:val="24"/>
        </w:rPr>
        <w:t xml:space="preserve"> or church members).</w:t>
      </w:r>
    </w:p>
    <w:p w14:paraId="2DBCF32F" w14:textId="77777777" w:rsidR="00EB607C" w:rsidRPr="00E76D4F" w:rsidRDefault="00EB607C" w:rsidP="00EB607C">
      <w:pPr>
        <w:spacing w:before="1"/>
        <w:rPr>
          <w:rFonts w:ascii="Times New Roman" w:eastAsia="Times New Roman" w:hAnsi="Times New Roman" w:cs="Times New Roman"/>
          <w:color w:val="7030A0"/>
          <w:sz w:val="24"/>
          <w:szCs w:val="24"/>
        </w:rPr>
      </w:pPr>
    </w:p>
    <w:p w14:paraId="44CA22FF" w14:textId="77777777" w:rsidR="00EB607C" w:rsidRPr="00E76D4F" w:rsidRDefault="00EB607C" w:rsidP="00EB607C">
      <w:pPr>
        <w:ind w:right="99"/>
        <w:rPr>
          <w:rFonts w:ascii="Times New Roman" w:eastAsia="Times New Roman" w:hAnsi="Times New Roman" w:cs="Times New Roman"/>
          <w:color w:val="7030A0"/>
          <w:sz w:val="24"/>
          <w:szCs w:val="24"/>
        </w:rPr>
      </w:pPr>
      <w:r w:rsidRPr="00E76D4F">
        <w:rPr>
          <w:rFonts w:ascii="Times New Roman" w:eastAsia="Times New Roman" w:hAnsi="Times New Roman" w:cs="Times New Roman"/>
          <w:color w:val="7030A0"/>
          <w:sz w:val="24"/>
          <w:szCs w:val="24"/>
        </w:rPr>
        <w:t>The names and contact information for persons currently serving on the Crisis Team and for other Presbytery</w:t>
      </w:r>
      <w:r w:rsidRPr="00E76D4F">
        <w:rPr>
          <w:rFonts w:ascii="Times New Roman" w:eastAsia="Times New Roman" w:hAnsi="Times New Roman" w:cs="Times New Roman"/>
          <w:color w:val="7030A0"/>
          <w:spacing w:val="-9"/>
          <w:sz w:val="24"/>
          <w:szCs w:val="24"/>
        </w:rPr>
        <w:t xml:space="preserve"> </w:t>
      </w:r>
      <w:r w:rsidRPr="00E76D4F">
        <w:rPr>
          <w:rFonts w:ascii="Times New Roman" w:eastAsia="Times New Roman" w:hAnsi="Times New Roman" w:cs="Times New Roman"/>
          <w:color w:val="7030A0"/>
          <w:sz w:val="24"/>
          <w:szCs w:val="24"/>
        </w:rPr>
        <w:t>staff</w:t>
      </w:r>
      <w:r w:rsidRPr="00E76D4F">
        <w:rPr>
          <w:rFonts w:ascii="Times New Roman" w:eastAsia="Times New Roman" w:hAnsi="Times New Roman" w:cs="Times New Roman"/>
          <w:color w:val="7030A0"/>
          <w:spacing w:val="-9"/>
          <w:sz w:val="24"/>
          <w:szCs w:val="24"/>
        </w:rPr>
        <w:t xml:space="preserve"> </w:t>
      </w:r>
      <w:r w:rsidRPr="00E76D4F">
        <w:rPr>
          <w:rFonts w:ascii="Times New Roman" w:eastAsia="Times New Roman" w:hAnsi="Times New Roman" w:cs="Times New Roman"/>
          <w:color w:val="7030A0"/>
          <w:sz w:val="24"/>
          <w:szCs w:val="24"/>
        </w:rPr>
        <w:t>are</w:t>
      </w:r>
      <w:r w:rsidRPr="00E76D4F">
        <w:rPr>
          <w:rFonts w:ascii="Times New Roman" w:eastAsia="Times New Roman" w:hAnsi="Times New Roman" w:cs="Times New Roman"/>
          <w:color w:val="7030A0"/>
          <w:spacing w:val="-10"/>
          <w:sz w:val="24"/>
          <w:szCs w:val="24"/>
        </w:rPr>
        <w:t xml:space="preserve"> </w:t>
      </w:r>
      <w:r w:rsidRPr="00E76D4F">
        <w:rPr>
          <w:rFonts w:ascii="Times New Roman" w:eastAsia="Times New Roman" w:hAnsi="Times New Roman" w:cs="Times New Roman"/>
          <w:color w:val="7030A0"/>
          <w:sz w:val="24"/>
          <w:szCs w:val="24"/>
        </w:rPr>
        <w:t>found</w:t>
      </w:r>
      <w:r w:rsidRPr="00E76D4F">
        <w:rPr>
          <w:rFonts w:ascii="Times New Roman" w:eastAsia="Times New Roman" w:hAnsi="Times New Roman" w:cs="Times New Roman"/>
          <w:color w:val="7030A0"/>
          <w:spacing w:val="-9"/>
          <w:sz w:val="24"/>
          <w:szCs w:val="24"/>
        </w:rPr>
        <w:t xml:space="preserve"> </w:t>
      </w:r>
      <w:r w:rsidRPr="00E76D4F">
        <w:rPr>
          <w:rFonts w:ascii="Times New Roman" w:eastAsia="Times New Roman" w:hAnsi="Times New Roman" w:cs="Times New Roman"/>
          <w:color w:val="7030A0"/>
          <w:sz w:val="24"/>
          <w:szCs w:val="24"/>
        </w:rPr>
        <w:t>in</w:t>
      </w:r>
      <w:r w:rsidRPr="00E76D4F">
        <w:rPr>
          <w:rFonts w:ascii="Times New Roman" w:eastAsia="Times New Roman" w:hAnsi="Times New Roman" w:cs="Times New Roman"/>
          <w:color w:val="7030A0"/>
          <w:spacing w:val="-9"/>
          <w:sz w:val="24"/>
          <w:szCs w:val="24"/>
        </w:rPr>
        <w:t xml:space="preserve"> </w:t>
      </w:r>
      <w:r w:rsidRPr="00E76D4F">
        <w:rPr>
          <w:rFonts w:ascii="Times New Roman" w:eastAsia="Times New Roman" w:hAnsi="Times New Roman" w:cs="Times New Roman"/>
          <w:color w:val="7030A0"/>
          <w:sz w:val="24"/>
          <w:szCs w:val="24"/>
        </w:rPr>
        <w:t>the</w:t>
      </w:r>
      <w:r w:rsidRPr="00E76D4F">
        <w:rPr>
          <w:rFonts w:ascii="Times New Roman" w:eastAsia="Times New Roman" w:hAnsi="Times New Roman" w:cs="Times New Roman"/>
          <w:color w:val="7030A0"/>
          <w:spacing w:val="-10"/>
          <w:sz w:val="24"/>
          <w:szCs w:val="24"/>
        </w:rPr>
        <w:t xml:space="preserve"> </w:t>
      </w:r>
      <w:r w:rsidRPr="00E76D4F">
        <w:rPr>
          <w:rFonts w:ascii="Times New Roman" w:eastAsia="Times New Roman" w:hAnsi="Times New Roman" w:cs="Times New Roman"/>
          <w:color w:val="7030A0"/>
          <w:sz w:val="24"/>
          <w:szCs w:val="24"/>
        </w:rPr>
        <w:t>Presbytery</w:t>
      </w:r>
      <w:r w:rsidRPr="00E76D4F">
        <w:rPr>
          <w:rFonts w:ascii="Times New Roman" w:eastAsia="Times New Roman" w:hAnsi="Times New Roman" w:cs="Times New Roman"/>
          <w:color w:val="7030A0"/>
          <w:spacing w:val="-9"/>
          <w:sz w:val="24"/>
          <w:szCs w:val="24"/>
        </w:rPr>
        <w:t xml:space="preserve"> </w:t>
      </w:r>
      <w:r w:rsidRPr="00E76D4F">
        <w:rPr>
          <w:rFonts w:ascii="Times New Roman" w:eastAsia="Times New Roman" w:hAnsi="Times New Roman" w:cs="Times New Roman"/>
          <w:color w:val="7030A0"/>
          <w:sz w:val="24"/>
          <w:szCs w:val="24"/>
        </w:rPr>
        <w:t>Directory,</w:t>
      </w:r>
      <w:r w:rsidRPr="00E76D4F">
        <w:rPr>
          <w:rFonts w:ascii="Times New Roman" w:eastAsia="Times New Roman" w:hAnsi="Times New Roman" w:cs="Times New Roman"/>
          <w:color w:val="7030A0"/>
          <w:spacing w:val="-9"/>
          <w:sz w:val="24"/>
          <w:szCs w:val="24"/>
        </w:rPr>
        <w:t xml:space="preserve"> </w:t>
      </w:r>
      <w:r w:rsidRPr="00E76D4F">
        <w:rPr>
          <w:rFonts w:ascii="Times New Roman" w:eastAsia="Times New Roman" w:hAnsi="Times New Roman" w:cs="Times New Roman"/>
          <w:color w:val="7030A0"/>
          <w:sz w:val="24"/>
          <w:szCs w:val="24"/>
        </w:rPr>
        <w:t>online</w:t>
      </w:r>
      <w:r w:rsidRPr="00E76D4F">
        <w:rPr>
          <w:rFonts w:ascii="Times New Roman" w:eastAsia="Times New Roman" w:hAnsi="Times New Roman" w:cs="Times New Roman"/>
          <w:color w:val="7030A0"/>
          <w:spacing w:val="-10"/>
          <w:sz w:val="24"/>
          <w:szCs w:val="24"/>
        </w:rPr>
        <w:t xml:space="preserve"> </w:t>
      </w:r>
      <w:r w:rsidRPr="00E76D4F">
        <w:rPr>
          <w:rFonts w:ascii="Times New Roman" w:eastAsia="Times New Roman" w:hAnsi="Times New Roman" w:cs="Times New Roman"/>
          <w:color w:val="7030A0"/>
          <w:sz w:val="24"/>
          <w:szCs w:val="24"/>
        </w:rPr>
        <w:t>at:</w:t>
      </w:r>
      <w:r w:rsidRPr="00E76D4F">
        <w:rPr>
          <w:rFonts w:ascii="Times New Roman" w:eastAsia="Times New Roman" w:hAnsi="Times New Roman" w:cs="Times New Roman"/>
          <w:color w:val="7030A0"/>
          <w:spacing w:val="-5"/>
          <w:sz w:val="24"/>
          <w:szCs w:val="24"/>
        </w:rPr>
        <w:t xml:space="preserve"> </w:t>
      </w:r>
      <w:hyperlink r:id="rId20">
        <w:r w:rsidRPr="00E76D4F">
          <w:rPr>
            <w:rFonts w:ascii="Times New Roman" w:eastAsia="Times New Roman" w:hAnsi="Times New Roman" w:cs="Times New Roman"/>
            <w:color w:val="7030A0"/>
            <w:sz w:val="24"/>
            <w:szCs w:val="24"/>
            <w:u w:val="single"/>
          </w:rPr>
          <w:t>www.dmpresbytery.org</w:t>
        </w:r>
      </w:hyperlink>
      <w:r w:rsidRPr="00E76D4F">
        <w:rPr>
          <w:rFonts w:ascii="Times New Roman" w:eastAsia="Times New Roman" w:hAnsi="Times New Roman" w:cs="Times New Roman"/>
          <w:color w:val="7030A0"/>
          <w:sz w:val="24"/>
          <w:szCs w:val="24"/>
        </w:rPr>
        <w:t>.</w:t>
      </w:r>
      <w:r w:rsidRPr="00E76D4F">
        <w:rPr>
          <w:rFonts w:ascii="Times New Roman" w:eastAsia="Times New Roman" w:hAnsi="Times New Roman" w:cs="Times New Roman"/>
          <w:color w:val="7030A0"/>
          <w:spacing w:val="40"/>
          <w:sz w:val="24"/>
          <w:szCs w:val="24"/>
        </w:rPr>
        <w:t xml:space="preserve"> </w:t>
      </w:r>
      <w:r w:rsidRPr="00E76D4F">
        <w:rPr>
          <w:rFonts w:ascii="Times New Roman" w:eastAsia="Times New Roman" w:hAnsi="Times New Roman" w:cs="Times New Roman"/>
          <w:color w:val="7030A0"/>
          <w:sz w:val="24"/>
          <w:szCs w:val="24"/>
        </w:rPr>
        <w:t>Crisis</w:t>
      </w:r>
      <w:r w:rsidRPr="00E76D4F">
        <w:rPr>
          <w:rFonts w:ascii="Times New Roman" w:eastAsia="Times New Roman" w:hAnsi="Times New Roman" w:cs="Times New Roman"/>
          <w:color w:val="7030A0"/>
          <w:spacing w:val="-13"/>
          <w:sz w:val="24"/>
          <w:szCs w:val="24"/>
        </w:rPr>
        <w:t xml:space="preserve"> </w:t>
      </w:r>
      <w:r w:rsidRPr="00E76D4F">
        <w:rPr>
          <w:rFonts w:ascii="Times New Roman" w:eastAsia="Times New Roman" w:hAnsi="Times New Roman" w:cs="Times New Roman"/>
          <w:color w:val="7030A0"/>
          <w:sz w:val="24"/>
          <w:szCs w:val="24"/>
        </w:rPr>
        <w:t>Team members will also be asked to share their cell phone and home phone numbers, but they will not be listed on the web.</w:t>
      </w:r>
    </w:p>
    <w:p w14:paraId="19AD7112" w14:textId="77777777" w:rsidR="00EB607C" w:rsidRPr="00E76D4F" w:rsidRDefault="00EB607C" w:rsidP="00EB607C">
      <w:pPr>
        <w:rPr>
          <w:rFonts w:ascii="Times New Roman" w:eastAsia="Times New Roman" w:hAnsi="Times New Roman" w:cs="Times New Roman"/>
          <w:color w:val="7030A0"/>
          <w:sz w:val="24"/>
          <w:szCs w:val="24"/>
        </w:rPr>
      </w:pPr>
    </w:p>
    <w:p w14:paraId="2DD7909D" w14:textId="77777777" w:rsidR="00EB607C" w:rsidRPr="00E76D4F" w:rsidRDefault="00EB607C" w:rsidP="00EB607C">
      <w:pPr>
        <w:spacing w:line="276" w:lineRule="exact"/>
        <w:rPr>
          <w:rFonts w:ascii="Times New Roman" w:eastAsia="Times New Roman" w:hAnsi="Times New Roman" w:cs="Times New Roman"/>
          <w:color w:val="7030A0"/>
          <w:sz w:val="24"/>
          <w:szCs w:val="24"/>
        </w:rPr>
      </w:pPr>
      <w:r w:rsidRPr="00E76D4F">
        <w:rPr>
          <w:rFonts w:ascii="Times New Roman" w:eastAsia="Times New Roman" w:hAnsi="Times New Roman" w:cs="Times New Roman"/>
          <w:color w:val="7030A0"/>
          <w:sz w:val="24"/>
          <w:szCs w:val="24"/>
        </w:rPr>
        <w:t>The</w:t>
      </w:r>
      <w:r w:rsidRPr="00E76D4F">
        <w:rPr>
          <w:rFonts w:ascii="Times New Roman" w:eastAsia="Times New Roman" w:hAnsi="Times New Roman" w:cs="Times New Roman"/>
          <w:color w:val="7030A0"/>
          <w:spacing w:val="-8"/>
          <w:sz w:val="24"/>
          <w:szCs w:val="24"/>
        </w:rPr>
        <w:t xml:space="preserve"> </w:t>
      </w:r>
      <w:r w:rsidRPr="00E76D4F">
        <w:rPr>
          <w:rFonts w:ascii="Times New Roman" w:eastAsia="Times New Roman" w:hAnsi="Times New Roman" w:cs="Times New Roman"/>
          <w:color w:val="7030A0"/>
          <w:sz w:val="24"/>
          <w:szCs w:val="24"/>
        </w:rPr>
        <w:t>Crisis</w:t>
      </w:r>
      <w:r w:rsidRPr="00E76D4F">
        <w:rPr>
          <w:rFonts w:ascii="Times New Roman" w:eastAsia="Times New Roman" w:hAnsi="Times New Roman" w:cs="Times New Roman"/>
          <w:color w:val="7030A0"/>
          <w:spacing w:val="-11"/>
          <w:sz w:val="24"/>
          <w:szCs w:val="24"/>
        </w:rPr>
        <w:t xml:space="preserve"> </w:t>
      </w:r>
      <w:r w:rsidRPr="00E76D4F">
        <w:rPr>
          <w:rFonts w:ascii="Times New Roman" w:eastAsia="Times New Roman" w:hAnsi="Times New Roman" w:cs="Times New Roman"/>
          <w:color w:val="7030A0"/>
          <w:sz w:val="24"/>
          <w:szCs w:val="24"/>
        </w:rPr>
        <w:t>Team</w:t>
      </w:r>
      <w:r w:rsidRPr="00E76D4F">
        <w:rPr>
          <w:rFonts w:ascii="Times New Roman" w:eastAsia="Times New Roman" w:hAnsi="Times New Roman" w:cs="Times New Roman"/>
          <w:color w:val="7030A0"/>
          <w:spacing w:val="-7"/>
          <w:sz w:val="24"/>
          <w:szCs w:val="24"/>
        </w:rPr>
        <w:t xml:space="preserve"> </w:t>
      </w:r>
      <w:r w:rsidRPr="00E76D4F">
        <w:rPr>
          <w:rFonts w:ascii="Times New Roman" w:eastAsia="Times New Roman" w:hAnsi="Times New Roman" w:cs="Times New Roman"/>
          <w:color w:val="7030A0"/>
          <w:sz w:val="24"/>
          <w:szCs w:val="24"/>
        </w:rPr>
        <w:t>will</w:t>
      </w:r>
      <w:r w:rsidRPr="00E76D4F">
        <w:rPr>
          <w:rFonts w:ascii="Times New Roman" w:eastAsia="Times New Roman" w:hAnsi="Times New Roman" w:cs="Times New Roman"/>
          <w:color w:val="7030A0"/>
          <w:spacing w:val="-7"/>
          <w:sz w:val="24"/>
          <w:szCs w:val="24"/>
        </w:rPr>
        <w:t xml:space="preserve"> </w:t>
      </w:r>
      <w:r w:rsidRPr="00E76D4F">
        <w:rPr>
          <w:rFonts w:ascii="Times New Roman" w:eastAsia="Times New Roman" w:hAnsi="Times New Roman" w:cs="Times New Roman"/>
          <w:color w:val="7030A0"/>
          <w:spacing w:val="-2"/>
          <w:sz w:val="24"/>
          <w:szCs w:val="24"/>
        </w:rPr>
        <w:t>appoint:</w:t>
      </w:r>
    </w:p>
    <w:p w14:paraId="41D39F0B" w14:textId="77777777" w:rsidR="00EB607C" w:rsidRPr="00E76D4F" w:rsidRDefault="00EB607C" w:rsidP="00EB607C">
      <w:pPr>
        <w:numPr>
          <w:ilvl w:val="1"/>
          <w:numId w:val="28"/>
        </w:numPr>
        <w:tabs>
          <w:tab w:val="left" w:pos="833"/>
          <w:tab w:val="left" w:pos="834"/>
        </w:tabs>
        <w:ind w:right="968"/>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A</w:t>
      </w:r>
      <w:r w:rsidRPr="00E76D4F">
        <w:rPr>
          <w:rFonts w:ascii="Times New Roman" w:eastAsia="Times New Roman" w:hAnsi="Times New Roman" w:cs="Times New Roman"/>
          <w:color w:val="7030A0"/>
          <w:spacing w:val="-15"/>
          <w:sz w:val="24"/>
        </w:rPr>
        <w:t xml:space="preserve"> </w:t>
      </w:r>
      <w:r w:rsidRPr="00E76D4F">
        <w:rPr>
          <w:rFonts w:ascii="Times New Roman" w:eastAsia="Times New Roman" w:hAnsi="Times New Roman" w:cs="Times New Roman"/>
          <w:color w:val="7030A0"/>
          <w:sz w:val="24"/>
        </w:rPr>
        <w:t>crisis</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coordinator</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(this</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should</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be</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Executive</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who</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would</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have</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jurisdiction</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over</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 xml:space="preserve">the </w:t>
      </w:r>
      <w:r w:rsidRPr="00E76D4F">
        <w:rPr>
          <w:rFonts w:ascii="Times New Roman" w:eastAsia="Times New Roman" w:hAnsi="Times New Roman" w:cs="Times New Roman"/>
          <w:color w:val="7030A0"/>
          <w:spacing w:val="-2"/>
          <w:sz w:val="24"/>
        </w:rPr>
        <w:t>situation)</w:t>
      </w:r>
    </w:p>
    <w:p w14:paraId="6E8931D3" w14:textId="77777777" w:rsidR="00EB607C" w:rsidRPr="00E76D4F" w:rsidRDefault="00EB607C" w:rsidP="00EB607C">
      <w:pPr>
        <w:numPr>
          <w:ilvl w:val="1"/>
          <w:numId w:val="28"/>
        </w:numPr>
        <w:tabs>
          <w:tab w:val="left" w:pos="833"/>
          <w:tab w:val="left" w:pos="834"/>
        </w:tabs>
        <w:spacing w:line="292" w:lineRule="exact"/>
        <w:ind w:hanging="361"/>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A</w:t>
      </w:r>
      <w:r w:rsidRPr="00E76D4F">
        <w:rPr>
          <w:rFonts w:ascii="Times New Roman" w:eastAsia="Times New Roman" w:hAnsi="Times New Roman" w:cs="Times New Roman"/>
          <w:color w:val="7030A0"/>
          <w:spacing w:val="-15"/>
          <w:sz w:val="24"/>
        </w:rPr>
        <w:t xml:space="preserve"> </w:t>
      </w:r>
      <w:r w:rsidRPr="00E76D4F">
        <w:rPr>
          <w:rFonts w:ascii="Times New Roman" w:eastAsia="Times New Roman" w:hAnsi="Times New Roman" w:cs="Times New Roman"/>
          <w:color w:val="7030A0"/>
          <w:sz w:val="24"/>
        </w:rPr>
        <w:t>spokesperson</w:t>
      </w:r>
      <w:r w:rsidRPr="00E76D4F">
        <w:rPr>
          <w:rFonts w:ascii="Times New Roman" w:eastAsia="Times New Roman" w:hAnsi="Times New Roman" w:cs="Times New Roman"/>
          <w:color w:val="7030A0"/>
          <w:spacing w:val="-6"/>
          <w:sz w:val="24"/>
        </w:rPr>
        <w:t xml:space="preserve"> </w:t>
      </w:r>
      <w:r w:rsidRPr="00E76D4F">
        <w:rPr>
          <w:rFonts w:ascii="Times New Roman" w:eastAsia="Times New Roman" w:hAnsi="Times New Roman" w:cs="Times New Roman"/>
          <w:color w:val="7030A0"/>
          <w:sz w:val="24"/>
        </w:rPr>
        <w:t>for</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pacing w:val="-2"/>
          <w:sz w:val="24"/>
        </w:rPr>
        <w:t>Presbytery</w:t>
      </w:r>
    </w:p>
    <w:p w14:paraId="20495AC6" w14:textId="77777777" w:rsidR="00EB607C" w:rsidRPr="00E76D4F" w:rsidRDefault="00EB607C" w:rsidP="00EB607C">
      <w:pPr>
        <w:numPr>
          <w:ilvl w:val="1"/>
          <w:numId w:val="28"/>
        </w:numPr>
        <w:tabs>
          <w:tab w:val="left" w:pos="833"/>
          <w:tab w:val="left" w:pos="834"/>
        </w:tabs>
        <w:spacing w:line="293" w:lineRule="exact"/>
        <w:ind w:hanging="361"/>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A</w:t>
      </w:r>
      <w:r w:rsidRPr="00E76D4F">
        <w:rPr>
          <w:rFonts w:ascii="Times New Roman" w:eastAsia="Times New Roman" w:hAnsi="Times New Roman" w:cs="Times New Roman"/>
          <w:color w:val="7030A0"/>
          <w:spacing w:val="-15"/>
          <w:sz w:val="24"/>
        </w:rPr>
        <w:t xml:space="preserve"> </w:t>
      </w:r>
      <w:r w:rsidRPr="00E76D4F">
        <w:rPr>
          <w:rFonts w:ascii="Times New Roman" w:eastAsia="Times New Roman" w:hAnsi="Times New Roman" w:cs="Times New Roman"/>
          <w:color w:val="7030A0"/>
          <w:sz w:val="24"/>
        </w:rPr>
        <w:t>recorder</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to</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document</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all</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actions,</w:t>
      </w:r>
      <w:r w:rsidRPr="00E76D4F">
        <w:rPr>
          <w:rFonts w:ascii="Times New Roman" w:eastAsia="Times New Roman" w:hAnsi="Times New Roman" w:cs="Times New Roman"/>
          <w:color w:val="7030A0"/>
          <w:spacing w:val="-1"/>
          <w:sz w:val="24"/>
        </w:rPr>
        <w:t xml:space="preserve"> </w:t>
      </w:r>
      <w:proofErr w:type="gramStart"/>
      <w:r w:rsidRPr="00E76D4F">
        <w:rPr>
          <w:rFonts w:ascii="Times New Roman" w:eastAsia="Times New Roman" w:hAnsi="Times New Roman" w:cs="Times New Roman"/>
          <w:color w:val="7030A0"/>
          <w:sz w:val="24"/>
        </w:rPr>
        <w:t>statements</w:t>
      </w:r>
      <w:proofErr w:type="gramEnd"/>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and</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media</w:t>
      </w:r>
      <w:r w:rsidRPr="00E76D4F">
        <w:rPr>
          <w:rFonts w:ascii="Times New Roman" w:eastAsia="Times New Roman" w:hAnsi="Times New Roman" w:cs="Times New Roman"/>
          <w:color w:val="7030A0"/>
          <w:spacing w:val="-2"/>
          <w:sz w:val="24"/>
        </w:rPr>
        <w:t xml:space="preserve"> contacts</w:t>
      </w:r>
    </w:p>
    <w:p w14:paraId="392C1FCB" w14:textId="77777777" w:rsidR="00EB607C" w:rsidRPr="00E76D4F" w:rsidRDefault="00EB607C" w:rsidP="00EB607C">
      <w:pPr>
        <w:numPr>
          <w:ilvl w:val="1"/>
          <w:numId w:val="28"/>
        </w:numPr>
        <w:tabs>
          <w:tab w:val="left" w:pos="833"/>
          <w:tab w:val="left" w:pos="834"/>
        </w:tabs>
        <w:spacing w:line="293" w:lineRule="exact"/>
        <w:ind w:hanging="361"/>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A</w:t>
      </w:r>
      <w:r w:rsidRPr="00E76D4F">
        <w:rPr>
          <w:rFonts w:ascii="Times New Roman" w:eastAsia="Times New Roman" w:hAnsi="Times New Roman" w:cs="Times New Roman"/>
          <w:color w:val="7030A0"/>
          <w:spacing w:val="-15"/>
          <w:sz w:val="24"/>
        </w:rPr>
        <w:t xml:space="preserve"> </w:t>
      </w:r>
      <w:r w:rsidRPr="00E76D4F">
        <w:rPr>
          <w:rFonts w:ascii="Times New Roman" w:eastAsia="Times New Roman" w:hAnsi="Times New Roman" w:cs="Times New Roman"/>
          <w:color w:val="7030A0"/>
          <w:sz w:val="24"/>
        </w:rPr>
        <w:t>liaison</w:t>
      </w:r>
      <w:r w:rsidRPr="00E76D4F">
        <w:rPr>
          <w:rFonts w:ascii="Times New Roman" w:eastAsia="Times New Roman" w:hAnsi="Times New Roman" w:cs="Times New Roman"/>
          <w:color w:val="7030A0"/>
          <w:spacing w:val="-13"/>
          <w:sz w:val="24"/>
        </w:rPr>
        <w:t xml:space="preserve"> </w:t>
      </w:r>
      <w:r w:rsidRPr="00E76D4F">
        <w:rPr>
          <w:rFonts w:ascii="Times New Roman" w:eastAsia="Times New Roman" w:hAnsi="Times New Roman" w:cs="Times New Roman"/>
          <w:color w:val="7030A0"/>
          <w:sz w:val="24"/>
        </w:rPr>
        <w:t>for</w:t>
      </w:r>
      <w:r w:rsidRPr="00E76D4F">
        <w:rPr>
          <w:rFonts w:ascii="Times New Roman" w:eastAsia="Times New Roman" w:hAnsi="Times New Roman" w:cs="Times New Roman"/>
          <w:color w:val="7030A0"/>
          <w:spacing w:val="-6"/>
          <w:sz w:val="24"/>
        </w:rPr>
        <w:t xml:space="preserve"> </w:t>
      </w:r>
      <w:r w:rsidRPr="00E76D4F">
        <w:rPr>
          <w:rFonts w:ascii="Times New Roman" w:eastAsia="Times New Roman" w:hAnsi="Times New Roman" w:cs="Times New Roman"/>
          <w:color w:val="7030A0"/>
          <w:sz w:val="24"/>
        </w:rPr>
        <w:t>Presbyterian</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Disaster</w:t>
      </w:r>
      <w:r w:rsidRPr="00E76D4F">
        <w:rPr>
          <w:rFonts w:ascii="Times New Roman" w:eastAsia="Times New Roman" w:hAnsi="Times New Roman" w:cs="Times New Roman"/>
          <w:color w:val="7030A0"/>
          <w:spacing w:val="-16"/>
          <w:sz w:val="24"/>
        </w:rPr>
        <w:t xml:space="preserve"> </w:t>
      </w:r>
      <w:r w:rsidRPr="00E76D4F">
        <w:rPr>
          <w:rFonts w:ascii="Times New Roman" w:eastAsia="Times New Roman" w:hAnsi="Times New Roman" w:cs="Times New Roman"/>
          <w:color w:val="7030A0"/>
          <w:sz w:val="24"/>
        </w:rPr>
        <w:t>Assistance,</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as</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pacing w:val="-2"/>
          <w:sz w:val="24"/>
        </w:rPr>
        <w:t>appropriate</w:t>
      </w:r>
    </w:p>
    <w:p w14:paraId="6CCC7B9F" w14:textId="77777777" w:rsidR="00EB607C" w:rsidRPr="00E76D4F" w:rsidRDefault="00EB607C" w:rsidP="00EB607C">
      <w:pPr>
        <w:numPr>
          <w:ilvl w:val="1"/>
          <w:numId w:val="28"/>
        </w:numPr>
        <w:tabs>
          <w:tab w:val="left" w:pos="833"/>
          <w:tab w:val="left" w:pos="834"/>
        </w:tabs>
        <w:spacing w:line="294" w:lineRule="exact"/>
        <w:ind w:hanging="361"/>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A</w:t>
      </w:r>
      <w:r w:rsidRPr="00E76D4F">
        <w:rPr>
          <w:rFonts w:ascii="Times New Roman" w:eastAsia="Times New Roman" w:hAnsi="Times New Roman" w:cs="Times New Roman"/>
          <w:color w:val="7030A0"/>
          <w:spacing w:val="-15"/>
          <w:sz w:val="24"/>
        </w:rPr>
        <w:t xml:space="preserve"> </w:t>
      </w:r>
      <w:r w:rsidRPr="00E76D4F">
        <w:rPr>
          <w:rFonts w:ascii="Times New Roman" w:eastAsia="Times New Roman" w:hAnsi="Times New Roman" w:cs="Times New Roman"/>
          <w:color w:val="7030A0"/>
          <w:sz w:val="24"/>
        </w:rPr>
        <w:t>contact</w:t>
      </w:r>
      <w:r w:rsidRPr="00E76D4F">
        <w:rPr>
          <w:rFonts w:ascii="Times New Roman" w:eastAsia="Times New Roman" w:hAnsi="Times New Roman" w:cs="Times New Roman"/>
          <w:color w:val="7030A0"/>
          <w:spacing w:val="-9"/>
          <w:sz w:val="24"/>
        </w:rPr>
        <w:t xml:space="preserve"> </w:t>
      </w:r>
      <w:r w:rsidRPr="00E76D4F">
        <w:rPr>
          <w:rFonts w:ascii="Times New Roman" w:eastAsia="Times New Roman" w:hAnsi="Times New Roman" w:cs="Times New Roman"/>
          <w:color w:val="7030A0"/>
          <w:sz w:val="24"/>
        </w:rPr>
        <w:t>for</w:t>
      </w:r>
      <w:r w:rsidRPr="00E76D4F">
        <w:rPr>
          <w:rFonts w:ascii="Times New Roman" w:eastAsia="Times New Roman" w:hAnsi="Times New Roman" w:cs="Times New Roman"/>
          <w:color w:val="7030A0"/>
          <w:spacing w:val="-6"/>
          <w:sz w:val="24"/>
        </w:rPr>
        <w:t xml:space="preserve"> </w:t>
      </w:r>
      <w:r w:rsidRPr="00E76D4F">
        <w:rPr>
          <w:rFonts w:ascii="Times New Roman" w:eastAsia="Times New Roman" w:hAnsi="Times New Roman" w:cs="Times New Roman"/>
          <w:color w:val="7030A0"/>
          <w:sz w:val="24"/>
        </w:rPr>
        <w:t>police/public</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safety,</w:t>
      </w:r>
      <w:r w:rsidRPr="00E76D4F">
        <w:rPr>
          <w:rFonts w:ascii="Times New Roman" w:eastAsia="Times New Roman" w:hAnsi="Times New Roman" w:cs="Times New Roman"/>
          <w:color w:val="7030A0"/>
          <w:spacing w:val="-6"/>
          <w:sz w:val="24"/>
        </w:rPr>
        <w:t xml:space="preserve"> </w:t>
      </w:r>
      <w:r w:rsidRPr="00E76D4F">
        <w:rPr>
          <w:rFonts w:ascii="Times New Roman" w:eastAsia="Times New Roman" w:hAnsi="Times New Roman" w:cs="Times New Roman"/>
          <w:color w:val="7030A0"/>
          <w:sz w:val="24"/>
        </w:rPr>
        <w:t>as</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pacing w:val="-2"/>
          <w:sz w:val="24"/>
        </w:rPr>
        <w:t>needed</w:t>
      </w:r>
    </w:p>
    <w:p w14:paraId="7BAF6A89" w14:textId="77777777" w:rsidR="00EB607C" w:rsidRPr="00E76D4F" w:rsidRDefault="00EB607C" w:rsidP="00EB607C">
      <w:pPr>
        <w:spacing w:before="1"/>
        <w:rPr>
          <w:rFonts w:ascii="Times New Roman" w:eastAsia="Times New Roman" w:hAnsi="Times New Roman" w:cs="Times New Roman"/>
          <w:color w:val="7030A0"/>
          <w:sz w:val="24"/>
          <w:szCs w:val="24"/>
        </w:rPr>
      </w:pPr>
    </w:p>
    <w:p w14:paraId="1396F9A4" w14:textId="77777777" w:rsidR="00EB607C" w:rsidRPr="00E76D4F" w:rsidRDefault="00EB607C" w:rsidP="00EB607C">
      <w:pPr>
        <w:ind w:right="99"/>
        <w:rPr>
          <w:rFonts w:ascii="Times New Roman" w:eastAsia="Times New Roman" w:hAnsi="Times New Roman" w:cs="Times New Roman"/>
          <w:color w:val="7030A0"/>
          <w:sz w:val="24"/>
          <w:szCs w:val="24"/>
        </w:rPr>
      </w:pPr>
      <w:r w:rsidRPr="00E76D4F">
        <w:rPr>
          <w:rFonts w:ascii="Times New Roman" w:eastAsia="Times New Roman" w:hAnsi="Times New Roman" w:cs="Times New Roman"/>
          <w:color w:val="7030A0"/>
          <w:sz w:val="24"/>
          <w:szCs w:val="24"/>
        </w:rPr>
        <w:t>These appointments shall be made</w:t>
      </w:r>
      <w:r w:rsidRPr="00E76D4F">
        <w:rPr>
          <w:rFonts w:ascii="Times New Roman" w:eastAsia="Times New Roman" w:hAnsi="Times New Roman" w:cs="Times New Roman"/>
          <w:color w:val="7030A0"/>
          <w:spacing w:val="-1"/>
          <w:sz w:val="24"/>
          <w:szCs w:val="24"/>
        </w:rPr>
        <w:t xml:space="preserve"> </w:t>
      </w:r>
      <w:r w:rsidRPr="00E76D4F">
        <w:rPr>
          <w:rFonts w:ascii="Times New Roman" w:eastAsia="Times New Roman" w:hAnsi="Times New Roman" w:cs="Times New Roman"/>
          <w:color w:val="7030A0"/>
          <w:sz w:val="24"/>
          <w:szCs w:val="24"/>
        </w:rPr>
        <w:t>at the annual training meeting.</w:t>
      </w:r>
      <w:r w:rsidRPr="00E76D4F">
        <w:rPr>
          <w:rFonts w:ascii="Times New Roman" w:eastAsia="Times New Roman" w:hAnsi="Times New Roman" w:cs="Times New Roman"/>
          <w:color w:val="7030A0"/>
          <w:spacing w:val="40"/>
          <w:sz w:val="24"/>
          <w:szCs w:val="24"/>
        </w:rPr>
        <w:t xml:space="preserve"> </w:t>
      </w:r>
      <w:r w:rsidRPr="00E76D4F">
        <w:rPr>
          <w:rFonts w:ascii="Times New Roman" w:eastAsia="Times New Roman" w:hAnsi="Times New Roman" w:cs="Times New Roman"/>
          <w:color w:val="7030A0"/>
          <w:sz w:val="24"/>
          <w:szCs w:val="24"/>
        </w:rPr>
        <w:t>Also, the Crisis</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Team will assign team</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members</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to</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carry</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out</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specific</w:t>
      </w:r>
      <w:r w:rsidRPr="00E76D4F">
        <w:rPr>
          <w:rFonts w:ascii="Times New Roman" w:eastAsia="Times New Roman" w:hAnsi="Times New Roman" w:cs="Times New Roman"/>
          <w:color w:val="7030A0"/>
          <w:spacing w:val="-5"/>
          <w:sz w:val="24"/>
          <w:szCs w:val="24"/>
        </w:rPr>
        <w:t xml:space="preserve"> </w:t>
      </w:r>
      <w:r w:rsidRPr="00E76D4F">
        <w:rPr>
          <w:rFonts w:ascii="Times New Roman" w:eastAsia="Times New Roman" w:hAnsi="Times New Roman" w:cs="Times New Roman"/>
          <w:color w:val="7030A0"/>
          <w:sz w:val="24"/>
          <w:szCs w:val="24"/>
        </w:rPr>
        <w:t>duties,</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as</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necessary.</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Duties</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might</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include,</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but</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are</w:t>
      </w:r>
      <w:r w:rsidRPr="00E76D4F">
        <w:rPr>
          <w:rFonts w:ascii="Times New Roman" w:eastAsia="Times New Roman" w:hAnsi="Times New Roman" w:cs="Times New Roman"/>
          <w:color w:val="7030A0"/>
          <w:spacing w:val="-5"/>
          <w:sz w:val="24"/>
          <w:szCs w:val="24"/>
        </w:rPr>
        <w:t xml:space="preserve"> </w:t>
      </w:r>
      <w:r w:rsidRPr="00E76D4F">
        <w:rPr>
          <w:rFonts w:ascii="Times New Roman" w:eastAsia="Times New Roman" w:hAnsi="Times New Roman" w:cs="Times New Roman"/>
          <w:color w:val="7030A0"/>
          <w:sz w:val="24"/>
          <w:szCs w:val="24"/>
        </w:rPr>
        <w:t>not</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limited</w:t>
      </w:r>
      <w:r w:rsidRPr="00E76D4F">
        <w:rPr>
          <w:rFonts w:ascii="Times New Roman" w:eastAsia="Times New Roman" w:hAnsi="Times New Roman" w:cs="Times New Roman"/>
          <w:color w:val="7030A0"/>
          <w:spacing w:val="-4"/>
          <w:sz w:val="24"/>
          <w:szCs w:val="24"/>
        </w:rPr>
        <w:t xml:space="preserve"> </w:t>
      </w:r>
      <w:proofErr w:type="gramStart"/>
      <w:r w:rsidRPr="00E76D4F">
        <w:rPr>
          <w:rFonts w:ascii="Times New Roman" w:eastAsia="Times New Roman" w:hAnsi="Times New Roman" w:cs="Times New Roman"/>
          <w:color w:val="7030A0"/>
          <w:sz w:val="24"/>
          <w:szCs w:val="24"/>
        </w:rPr>
        <w:t>to:</w:t>
      </w:r>
      <w:proofErr w:type="gramEnd"/>
      <w:r w:rsidRPr="00E76D4F">
        <w:rPr>
          <w:rFonts w:ascii="Times New Roman" w:eastAsia="Times New Roman" w:hAnsi="Times New Roman" w:cs="Times New Roman"/>
          <w:color w:val="7030A0"/>
          <w:sz w:val="24"/>
          <w:szCs w:val="24"/>
        </w:rPr>
        <w:t xml:space="preserve"> identifying pastoral concerns, gathering information, notifying families and others involved, communicating with volunteers and staff, and notifying the insurance company.</w:t>
      </w:r>
    </w:p>
    <w:p w14:paraId="21F3C366" w14:textId="77777777" w:rsidR="00EB607C" w:rsidRPr="00E76D4F" w:rsidRDefault="00EB607C" w:rsidP="00EB607C">
      <w:pPr>
        <w:spacing w:before="9"/>
        <w:rPr>
          <w:rFonts w:ascii="Times New Roman" w:eastAsia="Times New Roman" w:hAnsi="Times New Roman" w:cs="Times New Roman"/>
          <w:color w:val="7030A0"/>
          <w:sz w:val="23"/>
          <w:szCs w:val="24"/>
        </w:rPr>
      </w:pPr>
    </w:p>
    <w:p w14:paraId="1F9BEA16" w14:textId="77777777" w:rsidR="00EB607C" w:rsidRPr="00E76D4F" w:rsidRDefault="00EB607C" w:rsidP="00C75A7B">
      <w:pPr>
        <w:numPr>
          <w:ilvl w:val="0"/>
          <w:numId w:val="28"/>
        </w:numPr>
        <w:tabs>
          <w:tab w:val="left" w:pos="360"/>
        </w:tabs>
        <w:spacing w:before="1"/>
        <w:ind w:left="0" w:firstLine="22"/>
        <w:outlineLvl w:val="0"/>
        <w:rPr>
          <w:rFonts w:ascii="Times New Roman" w:eastAsia="Times New Roman" w:hAnsi="Times New Roman" w:cs="Times New Roman"/>
          <w:b/>
          <w:bCs/>
          <w:color w:val="7030A0"/>
          <w:sz w:val="24"/>
          <w:szCs w:val="24"/>
        </w:rPr>
      </w:pPr>
      <w:r w:rsidRPr="00E76D4F">
        <w:rPr>
          <w:rFonts w:ascii="Times New Roman" w:eastAsia="Times New Roman" w:hAnsi="Times New Roman" w:cs="Times New Roman"/>
          <w:b/>
          <w:bCs/>
          <w:color w:val="7030A0"/>
          <w:spacing w:val="-2"/>
          <w:sz w:val="24"/>
          <w:szCs w:val="24"/>
        </w:rPr>
        <w:t>Annual</w:t>
      </w:r>
      <w:r w:rsidRPr="00E76D4F">
        <w:rPr>
          <w:rFonts w:ascii="Times New Roman" w:eastAsia="Times New Roman" w:hAnsi="Times New Roman" w:cs="Times New Roman"/>
          <w:b/>
          <w:bCs/>
          <w:color w:val="7030A0"/>
          <w:spacing w:val="-6"/>
          <w:sz w:val="24"/>
          <w:szCs w:val="24"/>
        </w:rPr>
        <w:t xml:space="preserve"> </w:t>
      </w:r>
      <w:r w:rsidRPr="00E76D4F">
        <w:rPr>
          <w:rFonts w:ascii="Times New Roman" w:eastAsia="Times New Roman" w:hAnsi="Times New Roman" w:cs="Times New Roman"/>
          <w:b/>
          <w:bCs/>
          <w:color w:val="7030A0"/>
          <w:spacing w:val="-2"/>
          <w:sz w:val="24"/>
          <w:szCs w:val="24"/>
        </w:rPr>
        <w:t>Training</w:t>
      </w:r>
      <w:r w:rsidRPr="00E76D4F">
        <w:rPr>
          <w:rFonts w:ascii="Times New Roman" w:eastAsia="Times New Roman" w:hAnsi="Times New Roman" w:cs="Times New Roman"/>
          <w:b/>
          <w:bCs/>
          <w:color w:val="7030A0"/>
          <w:sz w:val="24"/>
          <w:szCs w:val="24"/>
        </w:rPr>
        <w:t xml:space="preserve"> </w:t>
      </w:r>
      <w:r w:rsidRPr="00E76D4F">
        <w:rPr>
          <w:rFonts w:ascii="Times New Roman" w:eastAsia="Times New Roman" w:hAnsi="Times New Roman" w:cs="Times New Roman"/>
          <w:b/>
          <w:bCs/>
          <w:color w:val="7030A0"/>
          <w:spacing w:val="-2"/>
          <w:sz w:val="24"/>
          <w:szCs w:val="24"/>
        </w:rPr>
        <w:t>Meeting</w:t>
      </w:r>
    </w:p>
    <w:p w14:paraId="3B701327" w14:textId="77777777" w:rsidR="00EB607C" w:rsidRPr="00E76D4F" w:rsidRDefault="00EB607C" w:rsidP="00EB607C">
      <w:pPr>
        <w:ind w:right="99"/>
        <w:rPr>
          <w:rFonts w:ascii="Times New Roman" w:eastAsia="Times New Roman" w:hAnsi="Times New Roman" w:cs="Times New Roman"/>
          <w:color w:val="7030A0"/>
          <w:sz w:val="24"/>
          <w:szCs w:val="24"/>
        </w:rPr>
      </w:pPr>
      <w:r w:rsidRPr="00E76D4F">
        <w:rPr>
          <w:rFonts w:ascii="Times New Roman" w:eastAsia="Times New Roman" w:hAnsi="Times New Roman" w:cs="Times New Roman"/>
          <w:color w:val="7030A0"/>
          <w:sz w:val="24"/>
          <w:szCs w:val="24"/>
        </w:rPr>
        <w:t>The</w:t>
      </w:r>
      <w:r w:rsidRPr="00E76D4F">
        <w:rPr>
          <w:rFonts w:ascii="Times New Roman" w:eastAsia="Times New Roman" w:hAnsi="Times New Roman" w:cs="Times New Roman"/>
          <w:color w:val="7030A0"/>
          <w:spacing w:val="-6"/>
          <w:sz w:val="24"/>
          <w:szCs w:val="24"/>
        </w:rPr>
        <w:t xml:space="preserve"> </w:t>
      </w:r>
      <w:r w:rsidRPr="00E76D4F">
        <w:rPr>
          <w:rFonts w:ascii="Times New Roman" w:eastAsia="Times New Roman" w:hAnsi="Times New Roman" w:cs="Times New Roman"/>
          <w:color w:val="7030A0"/>
          <w:sz w:val="24"/>
          <w:szCs w:val="24"/>
        </w:rPr>
        <w:t>Presbytery</w:t>
      </w:r>
      <w:r w:rsidRPr="00E76D4F">
        <w:rPr>
          <w:rFonts w:ascii="Times New Roman" w:eastAsia="Times New Roman" w:hAnsi="Times New Roman" w:cs="Times New Roman"/>
          <w:color w:val="7030A0"/>
          <w:spacing w:val="-5"/>
          <w:sz w:val="24"/>
          <w:szCs w:val="24"/>
        </w:rPr>
        <w:t xml:space="preserve"> </w:t>
      </w:r>
      <w:r w:rsidRPr="00E76D4F">
        <w:rPr>
          <w:rFonts w:ascii="Times New Roman" w:eastAsia="Times New Roman" w:hAnsi="Times New Roman" w:cs="Times New Roman"/>
          <w:color w:val="7030A0"/>
          <w:sz w:val="24"/>
          <w:szCs w:val="24"/>
        </w:rPr>
        <w:t>Leadership</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Council</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will</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arrange</w:t>
      </w:r>
      <w:r w:rsidRPr="00E76D4F">
        <w:rPr>
          <w:rFonts w:ascii="Times New Roman" w:eastAsia="Times New Roman" w:hAnsi="Times New Roman" w:cs="Times New Roman"/>
          <w:color w:val="7030A0"/>
          <w:spacing w:val="-5"/>
          <w:sz w:val="24"/>
          <w:szCs w:val="24"/>
        </w:rPr>
        <w:t xml:space="preserve"> </w:t>
      </w:r>
      <w:r w:rsidRPr="00E76D4F">
        <w:rPr>
          <w:rFonts w:ascii="Times New Roman" w:eastAsia="Times New Roman" w:hAnsi="Times New Roman" w:cs="Times New Roman"/>
          <w:color w:val="7030A0"/>
          <w:sz w:val="24"/>
          <w:szCs w:val="24"/>
        </w:rPr>
        <w:t>for</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the</w:t>
      </w:r>
      <w:r w:rsidRPr="00E76D4F">
        <w:rPr>
          <w:rFonts w:ascii="Times New Roman" w:eastAsia="Times New Roman" w:hAnsi="Times New Roman" w:cs="Times New Roman"/>
          <w:color w:val="7030A0"/>
          <w:spacing w:val="-6"/>
          <w:sz w:val="24"/>
          <w:szCs w:val="24"/>
        </w:rPr>
        <w:t xml:space="preserve"> </w:t>
      </w:r>
      <w:r w:rsidRPr="00E76D4F">
        <w:rPr>
          <w:rFonts w:ascii="Times New Roman" w:eastAsia="Times New Roman" w:hAnsi="Times New Roman" w:cs="Times New Roman"/>
          <w:color w:val="7030A0"/>
          <w:sz w:val="24"/>
          <w:szCs w:val="24"/>
        </w:rPr>
        <w:t>Crisis</w:t>
      </w:r>
      <w:r w:rsidRPr="00E76D4F">
        <w:rPr>
          <w:rFonts w:ascii="Times New Roman" w:eastAsia="Times New Roman" w:hAnsi="Times New Roman" w:cs="Times New Roman"/>
          <w:color w:val="7030A0"/>
          <w:spacing w:val="-9"/>
          <w:sz w:val="24"/>
          <w:szCs w:val="24"/>
        </w:rPr>
        <w:t xml:space="preserve"> </w:t>
      </w:r>
      <w:r w:rsidRPr="00E76D4F">
        <w:rPr>
          <w:rFonts w:ascii="Times New Roman" w:eastAsia="Times New Roman" w:hAnsi="Times New Roman" w:cs="Times New Roman"/>
          <w:color w:val="7030A0"/>
          <w:sz w:val="24"/>
          <w:szCs w:val="24"/>
        </w:rPr>
        <w:t>Team</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members</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to</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receive</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annual training immediately before or after the first of the year.</w:t>
      </w:r>
      <w:r w:rsidRPr="00E76D4F">
        <w:rPr>
          <w:rFonts w:ascii="Times New Roman" w:eastAsia="Times New Roman" w:hAnsi="Times New Roman" w:cs="Times New Roman"/>
          <w:color w:val="7030A0"/>
          <w:spacing w:val="71"/>
          <w:sz w:val="24"/>
          <w:szCs w:val="24"/>
        </w:rPr>
        <w:t xml:space="preserve"> </w:t>
      </w:r>
      <w:r w:rsidRPr="00E76D4F">
        <w:rPr>
          <w:rFonts w:ascii="Times New Roman" w:eastAsia="Times New Roman" w:hAnsi="Times New Roman" w:cs="Times New Roman"/>
          <w:color w:val="7030A0"/>
          <w:sz w:val="24"/>
          <w:szCs w:val="24"/>
        </w:rPr>
        <w:t>This document will be distributed to all members of the team prior to the gathering for training.</w:t>
      </w:r>
      <w:r w:rsidRPr="00E76D4F">
        <w:rPr>
          <w:rFonts w:ascii="Times New Roman" w:eastAsia="Times New Roman" w:hAnsi="Times New Roman" w:cs="Times New Roman"/>
          <w:color w:val="7030A0"/>
          <w:spacing w:val="40"/>
          <w:sz w:val="24"/>
          <w:szCs w:val="24"/>
        </w:rPr>
        <w:t xml:space="preserve"> </w:t>
      </w:r>
      <w:r w:rsidRPr="00E76D4F">
        <w:rPr>
          <w:rFonts w:ascii="Times New Roman" w:eastAsia="Times New Roman" w:hAnsi="Times New Roman" w:cs="Times New Roman"/>
          <w:color w:val="7030A0"/>
          <w:sz w:val="24"/>
          <w:szCs w:val="24"/>
        </w:rPr>
        <w:t>During the training, individuals will be appointed to fill positions (see section III), and the plan will be reviewed and updated as needed.</w:t>
      </w:r>
      <w:r w:rsidRPr="00E76D4F">
        <w:rPr>
          <w:rFonts w:ascii="Times New Roman" w:eastAsia="Times New Roman" w:hAnsi="Times New Roman" w:cs="Times New Roman"/>
          <w:color w:val="7030A0"/>
          <w:spacing w:val="40"/>
          <w:sz w:val="24"/>
          <w:szCs w:val="24"/>
        </w:rPr>
        <w:t xml:space="preserve"> </w:t>
      </w:r>
      <w:r w:rsidRPr="00E76D4F">
        <w:rPr>
          <w:rFonts w:ascii="Times New Roman" w:eastAsia="Times New Roman" w:hAnsi="Times New Roman" w:cs="Times New Roman"/>
          <w:color w:val="7030A0"/>
          <w:sz w:val="24"/>
          <w:szCs w:val="24"/>
        </w:rPr>
        <w:t>At these meetings it also will be the responsibility of the Crisis Team to engage in risk and issues analysis and determine potential crisis scenarios, i.e., what aspects of the Presbytery’s ministry are susceptible to adverse publicity? What future events and situations in the life of the Presbytery might create a crisis?</w:t>
      </w:r>
    </w:p>
    <w:p w14:paraId="559B8BBE" w14:textId="77777777" w:rsidR="00EB607C" w:rsidRPr="00E76D4F" w:rsidRDefault="00EB607C" w:rsidP="00EB607C">
      <w:pPr>
        <w:rPr>
          <w:rFonts w:ascii="Times New Roman" w:eastAsia="Times New Roman" w:hAnsi="Times New Roman" w:cs="Times New Roman"/>
          <w:color w:val="7030A0"/>
          <w:sz w:val="26"/>
          <w:szCs w:val="24"/>
        </w:rPr>
      </w:pPr>
    </w:p>
    <w:p w14:paraId="4B4CEA4A" w14:textId="77777777" w:rsidR="00EB607C" w:rsidRPr="00E76D4F" w:rsidRDefault="00EB607C" w:rsidP="00EB607C">
      <w:pPr>
        <w:rPr>
          <w:rFonts w:ascii="Times New Roman" w:eastAsia="Times New Roman" w:hAnsi="Times New Roman" w:cs="Times New Roman"/>
          <w:color w:val="7030A0"/>
          <w:szCs w:val="24"/>
        </w:rPr>
      </w:pPr>
    </w:p>
    <w:p w14:paraId="60C4F2CC" w14:textId="77777777" w:rsidR="00EB607C" w:rsidRPr="00E76D4F" w:rsidRDefault="00EB607C" w:rsidP="00C75A7B">
      <w:pPr>
        <w:numPr>
          <w:ilvl w:val="0"/>
          <w:numId w:val="28"/>
        </w:numPr>
        <w:tabs>
          <w:tab w:val="left" w:pos="360"/>
        </w:tabs>
        <w:ind w:left="0" w:firstLine="21"/>
        <w:outlineLvl w:val="0"/>
        <w:rPr>
          <w:rFonts w:ascii="Times New Roman" w:eastAsia="Times New Roman" w:hAnsi="Times New Roman" w:cs="Times New Roman"/>
          <w:b/>
          <w:bCs/>
          <w:color w:val="7030A0"/>
          <w:sz w:val="24"/>
          <w:szCs w:val="24"/>
        </w:rPr>
      </w:pPr>
      <w:r w:rsidRPr="00E76D4F">
        <w:rPr>
          <w:rFonts w:ascii="Times New Roman" w:eastAsia="Times New Roman" w:hAnsi="Times New Roman" w:cs="Times New Roman"/>
          <w:b/>
          <w:bCs/>
          <w:color w:val="7030A0"/>
          <w:sz w:val="24"/>
          <w:szCs w:val="24"/>
        </w:rPr>
        <w:t>Operational</w:t>
      </w:r>
      <w:r w:rsidRPr="00E76D4F">
        <w:rPr>
          <w:rFonts w:ascii="Times New Roman" w:eastAsia="Times New Roman" w:hAnsi="Times New Roman" w:cs="Times New Roman"/>
          <w:b/>
          <w:bCs/>
          <w:color w:val="7030A0"/>
          <w:spacing w:val="-5"/>
          <w:sz w:val="24"/>
          <w:szCs w:val="24"/>
        </w:rPr>
        <w:t xml:space="preserve"> </w:t>
      </w:r>
      <w:r w:rsidRPr="00E76D4F">
        <w:rPr>
          <w:rFonts w:ascii="Times New Roman" w:eastAsia="Times New Roman" w:hAnsi="Times New Roman" w:cs="Times New Roman"/>
          <w:b/>
          <w:bCs/>
          <w:color w:val="7030A0"/>
          <w:spacing w:val="-2"/>
          <w:sz w:val="24"/>
          <w:szCs w:val="24"/>
        </w:rPr>
        <w:t>Guidelines</w:t>
      </w:r>
    </w:p>
    <w:p w14:paraId="7EA354BF" w14:textId="77777777" w:rsidR="00EB607C" w:rsidRPr="00E76D4F" w:rsidRDefault="00EB607C" w:rsidP="00EB607C">
      <w:pPr>
        <w:rPr>
          <w:rFonts w:ascii="Times New Roman" w:eastAsia="Times New Roman" w:hAnsi="Times New Roman" w:cs="Times New Roman"/>
          <w:color w:val="7030A0"/>
          <w:sz w:val="24"/>
          <w:szCs w:val="24"/>
        </w:rPr>
      </w:pPr>
      <w:r w:rsidRPr="00E76D4F">
        <w:rPr>
          <w:rFonts w:ascii="Times New Roman" w:eastAsia="Times New Roman" w:hAnsi="Times New Roman" w:cs="Times New Roman"/>
          <w:color w:val="7030A0"/>
          <w:sz w:val="24"/>
          <w:szCs w:val="24"/>
        </w:rPr>
        <w:t>When</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the</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Presbytery</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faces</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a</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crisis,</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the</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following</w:t>
      </w:r>
      <w:r w:rsidRPr="00E76D4F">
        <w:rPr>
          <w:rFonts w:ascii="Times New Roman" w:eastAsia="Times New Roman" w:hAnsi="Times New Roman" w:cs="Times New Roman"/>
          <w:color w:val="7030A0"/>
          <w:spacing w:val="-2"/>
          <w:sz w:val="24"/>
          <w:szCs w:val="24"/>
        </w:rPr>
        <w:t xml:space="preserve"> </w:t>
      </w:r>
      <w:r w:rsidRPr="00E76D4F">
        <w:rPr>
          <w:rFonts w:ascii="Times New Roman" w:eastAsia="Times New Roman" w:hAnsi="Times New Roman" w:cs="Times New Roman"/>
          <w:color w:val="7030A0"/>
          <w:sz w:val="24"/>
          <w:szCs w:val="24"/>
        </w:rPr>
        <w:t>response</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and</w:t>
      </w:r>
      <w:r w:rsidRPr="00E76D4F">
        <w:rPr>
          <w:rFonts w:ascii="Times New Roman" w:eastAsia="Times New Roman" w:hAnsi="Times New Roman" w:cs="Times New Roman"/>
          <w:color w:val="7030A0"/>
          <w:spacing w:val="-2"/>
          <w:sz w:val="24"/>
          <w:szCs w:val="24"/>
        </w:rPr>
        <w:t xml:space="preserve"> </w:t>
      </w:r>
      <w:r w:rsidRPr="00E76D4F">
        <w:rPr>
          <w:rFonts w:ascii="Times New Roman" w:eastAsia="Times New Roman" w:hAnsi="Times New Roman" w:cs="Times New Roman"/>
          <w:color w:val="7030A0"/>
          <w:sz w:val="24"/>
          <w:szCs w:val="24"/>
        </w:rPr>
        <w:t>communication</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strategies</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will</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be employed at the direction of the Crisis Team:</w:t>
      </w:r>
    </w:p>
    <w:p w14:paraId="5AF71F04" w14:textId="77777777" w:rsidR="00EB607C" w:rsidRPr="00E76D4F" w:rsidRDefault="00EB607C" w:rsidP="00EB607C">
      <w:pPr>
        <w:numPr>
          <w:ilvl w:val="1"/>
          <w:numId w:val="28"/>
        </w:numPr>
        <w:tabs>
          <w:tab w:val="left" w:pos="833"/>
          <w:tab w:val="left" w:pos="834"/>
        </w:tabs>
        <w:spacing w:line="294" w:lineRule="exact"/>
        <w:ind w:hanging="361"/>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Any</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one</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of the</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team members</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may</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convene</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Crisis</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pacing w:val="-2"/>
          <w:sz w:val="24"/>
        </w:rPr>
        <w:t>Team.</w:t>
      </w:r>
    </w:p>
    <w:p w14:paraId="556DD191" w14:textId="77777777" w:rsidR="00EB607C" w:rsidRPr="00E76D4F" w:rsidRDefault="00EB607C" w:rsidP="00EB607C">
      <w:pPr>
        <w:numPr>
          <w:ilvl w:val="1"/>
          <w:numId w:val="28"/>
        </w:numPr>
        <w:tabs>
          <w:tab w:val="left" w:pos="833"/>
          <w:tab w:val="left" w:pos="834"/>
        </w:tabs>
        <w:spacing w:before="2"/>
        <w:ind w:hanging="361"/>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team</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will</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convene</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immediately</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upon</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learning</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of</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a</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crisis</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or</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in</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anticipation</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of</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a</w:t>
      </w:r>
      <w:r w:rsidRPr="00E76D4F">
        <w:rPr>
          <w:rFonts w:ascii="Times New Roman" w:eastAsia="Times New Roman" w:hAnsi="Times New Roman" w:cs="Times New Roman"/>
          <w:color w:val="7030A0"/>
          <w:spacing w:val="-2"/>
          <w:sz w:val="24"/>
        </w:rPr>
        <w:t xml:space="preserve"> crisis.</w:t>
      </w:r>
    </w:p>
    <w:p w14:paraId="710D7DD7" w14:textId="77777777" w:rsidR="00EB607C" w:rsidRPr="00E76D4F" w:rsidRDefault="00EB607C" w:rsidP="00EB607C">
      <w:pPr>
        <w:rPr>
          <w:rFonts w:ascii="Symbol" w:eastAsia="Times New Roman" w:hAnsi="Symbol" w:cs="Times New Roman"/>
          <w:color w:val="7030A0"/>
          <w:sz w:val="24"/>
        </w:rPr>
        <w:sectPr w:rsidR="00EB607C" w:rsidRPr="00E76D4F">
          <w:pgSz w:w="12240" w:h="15840"/>
          <w:pgMar w:top="1060" w:right="1040" w:bottom="720" w:left="1020" w:header="0" w:footer="523" w:gutter="0"/>
          <w:cols w:space="720"/>
        </w:sectPr>
      </w:pPr>
    </w:p>
    <w:p w14:paraId="2DA19CF7" w14:textId="77777777" w:rsidR="00EB607C" w:rsidRPr="00E76D4F" w:rsidRDefault="00EB607C" w:rsidP="00EB607C">
      <w:pPr>
        <w:numPr>
          <w:ilvl w:val="1"/>
          <w:numId w:val="28"/>
        </w:numPr>
        <w:tabs>
          <w:tab w:val="left" w:pos="833"/>
          <w:tab w:val="left" w:pos="834"/>
        </w:tabs>
        <w:spacing w:before="71" w:line="242" w:lineRule="auto"/>
        <w:ind w:right="887"/>
        <w:rPr>
          <w:rFonts w:ascii="Symbol" w:eastAsia="Times New Roman" w:hAnsi="Symbol" w:cs="Times New Roman"/>
          <w:color w:val="7030A0"/>
          <w:sz w:val="24"/>
        </w:rPr>
      </w:pPr>
      <w:r w:rsidRPr="00E76D4F">
        <w:rPr>
          <w:rFonts w:ascii="Times New Roman" w:eastAsia="Times New Roman" w:hAnsi="Times New Roman" w:cs="Times New Roman"/>
          <w:color w:val="7030A0"/>
          <w:sz w:val="24"/>
        </w:rPr>
        <w:lastRenderedPageBreak/>
        <w:t>The</w:t>
      </w:r>
      <w:r w:rsidRPr="00E76D4F">
        <w:rPr>
          <w:rFonts w:ascii="Times New Roman" w:eastAsia="Times New Roman" w:hAnsi="Times New Roman" w:cs="Times New Roman"/>
          <w:color w:val="7030A0"/>
          <w:spacing w:val="-6"/>
          <w:sz w:val="24"/>
        </w:rPr>
        <w:t xml:space="preserve"> </w:t>
      </w:r>
      <w:r w:rsidRPr="00E76D4F">
        <w:rPr>
          <w:rFonts w:ascii="Times New Roman" w:eastAsia="Times New Roman" w:hAnsi="Times New Roman" w:cs="Times New Roman"/>
          <w:color w:val="7030A0"/>
          <w:sz w:val="24"/>
        </w:rPr>
        <w:t>Crisis</w:t>
      </w:r>
      <w:r w:rsidRPr="00E76D4F">
        <w:rPr>
          <w:rFonts w:ascii="Times New Roman" w:eastAsia="Times New Roman" w:hAnsi="Times New Roman" w:cs="Times New Roman"/>
          <w:color w:val="7030A0"/>
          <w:spacing w:val="-9"/>
          <w:sz w:val="24"/>
        </w:rPr>
        <w:t xml:space="preserve"> </w:t>
      </w:r>
      <w:r w:rsidRPr="00E76D4F">
        <w:rPr>
          <w:rFonts w:ascii="Times New Roman" w:eastAsia="Times New Roman" w:hAnsi="Times New Roman" w:cs="Times New Roman"/>
          <w:color w:val="7030A0"/>
          <w:sz w:val="24"/>
        </w:rPr>
        <w:t>Team</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will</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gather</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facts</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about</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crisis</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and</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immediately</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analyze</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situation, drawing upon other resources as necessary to complete the analysis perception.</w:t>
      </w:r>
    </w:p>
    <w:p w14:paraId="2C0F6CF3" w14:textId="77777777" w:rsidR="00EB607C" w:rsidRPr="00E76D4F" w:rsidRDefault="00EB607C" w:rsidP="00EB607C">
      <w:pPr>
        <w:numPr>
          <w:ilvl w:val="1"/>
          <w:numId w:val="28"/>
        </w:numPr>
        <w:tabs>
          <w:tab w:val="left" w:pos="833"/>
          <w:tab w:val="left" w:pos="834"/>
        </w:tabs>
        <w:ind w:right="256"/>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6"/>
          <w:sz w:val="24"/>
        </w:rPr>
        <w:t xml:space="preserve"> </w:t>
      </w:r>
      <w:r w:rsidRPr="00E76D4F">
        <w:rPr>
          <w:rFonts w:ascii="Times New Roman" w:eastAsia="Times New Roman" w:hAnsi="Times New Roman" w:cs="Times New Roman"/>
          <w:color w:val="7030A0"/>
          <w:sz w:val="24"/>
        </w:rPr>
        <w:t>Crisis</w:t>
      </w:r>
      <w:r w:rsidRPr="00E76D4F">
        <w:rPr>
          <w:rFonts w:ascii="Times New Roman" w:eastAsia="Times New Roman" w:hAnsi="Times New Roman" w:cs="Times New Roman"/>
          <w:color w:val="7030A0"/>
          <w:spacing w:val="-8"/>
          <w:sz w:val="24"/>
        </w:rPr>
        <w:t xml:space="preserve"> </w:t>
      </w:r>
      <w:r w:rsidRPr="00E76D4F">
        <w:rPr>
          <w:rFonts w:ascii="Times New Roman" w:eastAsia="Times New Roman" w:hAnsi="Times New Roman" w:cs="Times New Roman"/>
          <w:color w:val="7030A0"/>
          <w:sz w:val="24"/>
        </w:rPr>
        <w:t>Team</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will</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identify</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needs</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and</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develop</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key</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message(s)</w:t>
      </w:r>
      <w:r w:rsidRPr="00E76D4F">
        <w:rPr>
          <w:rFonts w:ascii="Times New Roman" w:eastAsia="Times New Roman" w:hAnsi="Times New Roman" w:cs="Times New Roman"/>
          <w:color w:val="7030A0"/>
          <w:spacing w:val="-6"/>
          <w:sz w:val="24"/>
        </w:rPr>
        <w:t xml:space="preserve"> </w:t>
      </w:r>
      <w:r w:rsidRPr="00E76D4F">
        <w:rPr>
          <w:rFonts w:ascii="Times New Roman" w:eastAsia="Times New Roman" w:hAnsi="Times New Roman" w:cs="Times New Roman"/>
          <w:color w:val="7030A0"/>
          <w:sz w:val="24"/>
        </w:rPr>
        <w:t>to</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be</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conveyed</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during</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 xml:space="preserve">the crisis. The key message(s) allow the Presbytery to present its </w:t>
      </w:r>
      <w:proofErr w:type="gramStart"/>
      <w:r w:rsidRPr="00E76D4F">
        <w:rPr>
          <w:rFonts w:ascii="Times New Roman" w:eastAsia="Times New Roman" w:hAnsi="Times New Roman" w:cs="Times New Roman"/>
          <w:color w:val="7030A0"/>
          <w:sz w:val="24"/>
        </w:rPr>
        <w:t>particular viewpoint</w:t>
      </w:r>
      <w:proofErr w:type="gramEnd"/>
      <w:r w:rsidRPr="00E76D4F">
        <w:rPr>
          <w:rFonts w:ascii="Times New Roman" w:eastAsia="Times New Roman" w:hAnsi="Times New Roman" w:cs="Times New Roman"/>
          <w:color w:val="7030A0"/>
          <w:sz w:val="24"/>
        </w:rPr>
        <w:t xml:space="preserve"> on the information that is released. To the extent possible, the key message(s) will downplay any negative while proactively promoting any positive.</w:t>
      </w:r>
    </w:p>
    <w:p w14:paraId="66D3691D" w14:textId="77777777" w:rsidR="00EB607C" w:rsidRPr="00E76D4F" w:rsidRDefault="00EB607C" w:rsidP="00EB607C">
      <w:pPr>
        <w:numPr>
          <w:ilvl w:val="1"/>
          <w:numId w:val="28"/>
        </w:numPr>
        <w:tabs>
          <w:tab w:val="left" w:pos="833"/>
          <w:tab w:val="left" w:pos="834"/>
        </w:tabs>
        <w:ind w:right="410"/>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With</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key</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message(s)</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as</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a</w:t>
      </w:r>
      <w:r w:rsidRPr="00E76D4F">
        <w:rPr>
          <w:rFonts w:ascii="Times New Roman" w:eastAsia="Times New Roman" w:hAnsi="Times New Roman" w:cs="Times New Roman"/>
          <w:color w:val="7030A0"/>
          <w:spacing w:val="-6"/>
          <w:sz w:val="24"/>
        </w:rPr>
        <w:t xml:space="preserve"> </w:t>
      </w:r>
      <w:r w:rsidRPr="00E76D4F">
        <w:rPr>
          <w:rFonts w:ascii="Times New Roman" w:eastAsia="Times New Roman" w:hAnsi="Times New Roman" w:cs="Times New Roman"/>
          <w:color w:val="7030A0"/>
          <w:sz w:val="24"/>
        </w:rPr>
        <w:t>guide,</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6"/>
          <w:sz w:val="24"/>
        </w:rPr>
        <w:t xml:space="preserve"> </w:t>
      </w:r>
      <w:r w:rsidRPr="00E76D4F">
        <w:rPr>
          <w:rFonts w:ascii="Times New Roman" w:eastAsia="Times New Roman" w:hAnsi="Times New Roman" w:cs="Times New Roman"/>
          <w:color w:val="7030A0"/>
          <w:sz w:val="24"/>
        </w:rPr>
        <w:t>Crisis</w:t>
      </w:r>
      <w:r w:rsidRPr="00E76D4F">
        <w:rPr>
          <w:rFonts w:ascii="Times New Roman" w:eastAsia="Times New Roman" w:hAnsi="Times New Roman" w:cs="Times New Roman"/>
          <w:color w:val="7030A0"/>
          <w:spacing w:val="-9"/>
          <w:sz w:val="24"/>
        </w:rPr>
        <w:t xml:space="preserve"> </w:t>
      </w:r>
      <w:r w:rsidRPr="00E76D4F">
        <w:rPr>
          <w:rFonts w:ascii="Times New Roman" w:eastAsia="Times New Roman" w:hAnsi="Times New Roman" w:cs="Times New Roman"/>
          <w:color w:val="7030A0"/>
          <w:sz w:val="24"/>
        </w:rPr>
        <w:t>Team</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will</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draft</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an</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official</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statement</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 xml:space="preserve">regarding the </w:t>
      </w:r>
      <w:proofErr w:type="gramStart"/>
      <w:r w:rsidRPr="00E76D4F">
        <w:rPr>
          <w:rFonts w:ascii="Times New Roman" w:eastAsia="Times New Roman" w:hAnsi="Times New Roman" w:cs="Times New Roman"/>
          <w:color w:val="7030A0"/>
          <w:sz w:val="24"/>
        </w:rPr>
        <w:t>crisis, and</w:t>
      </w:r>
      <w:proofErr w:type="gramEnd"/>
      <w:r w:rsidRPr="00E76D4F">
        <w:rPr>
          <w:rFonts w:ascii="Times New Roman" w:eastAsia="Times New Roman" w:hAnsi="Times New Roman" w:cs="Times New Roman"/>
          <w:color w:val="7030A0"/>
          <w:sz w:val="24"/>
        </w:rPr>
        <w:t xml:space="preserve"> make it available upon request.</w:t>
      </w:r>
    </w:p>
    <w:p w14:paraId="57745846" w14:textId="77777777" w:rsidR="00EB607C" w:rsidRPr="00E76D4F" w:rsidRDefault="00EB607C" w:rsidP="00EB607C">
      <w:pPr>
        <w:numPr>
          <w:ilvl w:val="1"/>
          <w:numId w:val="28"/>
        </w:numPr>
        <w:tabs>
          <w:tab w:val="left" w:pos="833"/>
          <w:tab w:val="left" w:pos="834"/>
        </w:tabs>
        <w:ind w:right="127"/>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Using the media guidelines provided in Section VI, the Crisis Team will determine the means and</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frequency</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of</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communication</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with</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internal</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and</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external</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audiences,</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including</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media.</w:t>
      </w:r>
      <w:r w:rsidRPr="00E76D4F">
        <w:rPr>
          <w:rFonts w:ascii="Times New Roman" w:eastAsia="Times New Roman" w:hAnsi="Times New Roman" w:cs="Times New Roman"/>
          <w:color w:val="7030A0"/>
          <w:spacing w:val="-10"/>
          <w:sz w:val="24"/>
        </w:rPr>
        <w:t xml:space="preserve"> </w:t>
      </w:r>
      <w:r w:rsidRPr="00E76D4F">
        <w:rPr>
          <w:rFonts w:ascii="Times New Roman" w:eastAsia="Times New Roman" w:hAnsi="Times New Roman" w:cs="Times New Roman"/>
          <w:color w:val="7030A0"/>
          <w:sz w:val="24"/>
        </w:rPr>
        <w:t>The notification process will then commence.</w:t>
      </w:r>
    </w:p>
    <w:p w14:paraId="256B4DFF" w14:textId="77777777" w:rsidR="00EB607C" w:rsidRPr="00E76D4F" w:rsidRDefault="00EB607C" w:rsidP="00C75A7B">
      <w:pPr>
        <w:ind w:left="1440" w:right="103"/>
        <w:rPr>
          <w:rFonts w:ascii="Times New Roman" w:eastAsia="Times New Roman" w:hAnsi="Times New Roman" w:cs="Times New Roman"/>
          <w:color w:val="7030A0"/>
          <w:sz w:val="24"/>
          <w:szCs w:val="24"/>
        </w:rPr>
      </w:pPr>
      <w:r w:rsidRPr="00E76D4F">
        <w:rPr>
          <w:rFonts w:ascii="Times New Roman" w:eastAsia="Times New Roman" w:hAnsi="Times New Roman" w:cs="Times New Roman"/>
          <w:b/>
          <w:color w:val="7030A0"/>
          <w:sz w:val="24"/>
          <w:szCs w:val="24"/>
        </w:rPr>
        <w:t>Internal</w:t>
      </w:r>
      <w:r w:rsidRPr="00E76D4F">
        <w:rPr>
          <w:rFonts w:ascii="Times New Roman" w:eastAsia="Times New Roman" w:hAnsi="Times New Roman" w:cs="Times New Roman"/>
          <w:b/>
          <w:color w:val="7030A0"/>
          <w:spacing w:val="-5"/>
          <w:sz w:val="24"/>
          <w:szCs w:val="24"/>
        </w:rPr>
        <w:t xml:space="preserve"> </w:t>
      </w:r>
      <w:r w:rsidRPr="00E76D4F">
        <w:rPr>
          <w:rFonts w:ascii="Times New Roman" w:eastAsia="Times New Roman" w:hAnsi="Times New Roman" w:cs="Times New Roman"/>
          <w:b/>
          <w:color w:val="7030A0"/>
          <w:sz w:val="24"/>
          <w:szCs w:val="24"/>
        </w:rPr>
        <w:t>audiences</w:t>
      </w:r>
      <w:r w:rsidRPr="00E76D4F">
        <w:rPr>
          <w:rFonts w:ascii="Times New Roman" w:eastAsia="Times New Roman" w:hAnsi="Times New Roman" w:cs="Times New Roman"/>
          <w:b/>
          <w:color w:val="7030A0"/>
          <w:spacing w:val="-5"/>
          <w:sz w:val="24"/>
          <w:szCs w:val="24"/>
        </w:rPr>
        <w:t xml:space="preserve"> </w:t>
      </w:r>
      <w:proofErr w:type="gramStart"/>
      <w:r w:rsidRPr="00E76D4F">
        <w:rPr>
          <w:rFonts w:ascii="Times New Roman" w:eastAsia="Times New Roman" w:hAnsi="Times New Roman" w:cs="Times New Roman"/>
          <w:b/>
          <w:color w:val="7030A0"/>
          <w:sz w:val="24"/>
          <w:szCs w:val="24"/>
        </w:rPr>
        <w:t>include:</w:t>
      </w:r>
      <w:proofErr w:type="gramEnd"/>
      <w:r w:rsidRPr="00E76D4F">
        <w:rPr>
          <w:rFonts w:ascii="Times New Roman" w:eastAsia="Times New Roman" w:hAnsi="Times New Roman" w:cs="Times New Roman"/>
          <w:b/>
          <w:color w:val="7030A0"/>
          <w:spacing w:val="-4"/>
          <w:sz w:val="24"/>
          <w:szCs w:val="24"/>
        </w:rPr>
        <w:t xml:space="preserve"> </w:t>
      </w:r>
      <w:r w:rsidRPr="00E76D4F">
        <w:rPr>
          <w:rFonts w:ascii="Times New Roman" w:eastAsia="Times New Roman" w:hAnsi="Times New Roman" w:cs="Times New Roman"/>
          <w:color w:val="7030A0"/>
          <w:sz w:val="24"/>
          <w:szCs w:val="24"/>
        </w:rPr>
        <w:t>Presbytery</w:t>
      </w:r>
      <w:r w:rsidRPr="00E76D4F">
        <w:rPr>
          <w:rFonts w:ascii="Times New Roman" w:eastAsia="Times New Roman" w:hAnsi="Times New Roman" w:cs="Times New Roman"/>
          <w:color w:val="7030A0"/>
          <w:spacing w:val="-5"/>
          <w:sz w:val="24"/>
          <w:szCs w:val="24"/>
        </w:rPr>
        <w:t xml:space="preserve"> </w:t>
      </w:r>
      <w:r w:rsidRPr="00E76D4F">
        <w:rPr>
          <w:rFonts w:ascii="Times New Roman" w:eastAsia="Times New Roman" w:hAnsi="Times New Roman" w:cs="Times New Roman"/>
          <w:color w:val="7030A0"/>
          <w:sz w:val="24"/>
          <w:szCs w:val="24"/>
        </w:rPr>
        <w:t>of</w:t>
      </w:r>
      <w:r w:rsidRPr="00E76D4F">
        <w:rPr>
          <w:rFonts w:ascii="Times New Roman" w:eastAsia="Times New Roman" w:hAnsi="Times New Roman" w:cs="Times New Roman"/>
          <w:color w:val="7030A0"/>
          <w:spacing w:val="-7"/>
          <w:sz w:val="24"/>
          <w:szCs w:val="24"/>
        </w:rPr>
        <w:t xml:space="preserve"> </w:t>
      </w:r>
      <w:r w:rsidRPr="00E76D4F">
        <w:rPr>
          <w:rFonts w:ascii="Times New Roman" w:eastAsia="Times New Roman" w:hAnsi="Times New Roman" w:cs="Times New Roman"/>
          <w:color w:val="7030A0"/>
          <w:sz w:val="24"/>
          <w:szCs w:val="24"/>
        </w:rPr>
        <w:t>the</w:t>
      </w:r>
      <w:r w:rsidRPr="00E76D4F">
        <w:rPr>
          <w:rFonts w:ascii="Times New Roman" w:eastAsia="Times New Roman" w:hAnsi="Times New Roman" w:cs="Times New Roman"/>
          <w:color w:val="7030A0"/>
          <w:spacing w:val="-5"/>
          <w:sz w:val="24"/>
          <w:szCs w:val="24"/>
        </w:rPr>
        <w:t xml:space="preserve"> </w:t>
      </w:r>
      <w:r w:rsidRPr="00E76D4F">
        <w:rPr>
          <w:rFonts w:ascii="Times New Roman" w:eastAsia="Times New Roman" w:hAnsi="Times New Roman" w:cs="Times New Roman"/>
          <w:color w:val="7030A0"/>
          <w:sz w:val="24"/>
          <w:szCs w:val="24"/>
        </w:rPr>
        <w:t>Des</w:t>
      </w:r>
      <w:r w:rsidRPr="00E76D4F">
        <w:rPr>
          <w:rFonts w:ascii="Times New Roman" w:eastAsia="Times New Roman" w:hAnsi="Times New Roman" w:cs="Times New Roman"/>
          <w:color w:val="7030A0"/>
          <w:spacing w:val="-5"/>
          <w:sz w:val="24"/>
          <w:szCs w:val="24"/>
        </w:rPr>
        <w:t xml:space="preserve"> </w:t>
      </w:r>
      <w:r w:rsidRPr="00E76D4F">
        <w:rPr>
          <w:rFonts w:ascii="Times New Roman" w:eastAsia="Times New Roman" w:hAnsi="Times New Roman" w:cs="Times New Roman"/>
          <w:color w:val="7030A0"/>
          <w:sz w:val="24"/>
          <w:szCs w:val="24"/>
        </w:rPr>
        <w:t>Moines</w:t>
      </w:r>
      <w:r w:rsidRPr="00E76D4F">
        <w:rPr>
          <w:rFonts w:ascii="Times New Roman" w:eastAsia="Times New Roman" w:hAnsi="Times New Roman" w:cs="Times New Roman"/>
          <w:color w:val="7030A0"/>
          <w:spacing w:val="-5"/>
          <w:sz w:val="24"/>
          <w:szCs w:val="24"/>
        </w:rPr>
        <w:t xml:space="preserve"> </w:t>
      </w:r>
      <w:r w:rsidRPr="00E76D4F">
        <w:rPr>
          <w:rFonts w:ascii="Times New Roman" w:eastAsia="Times New Roman" w:hAnsi="Times New Roman" w:cs="Times New Roman"/>
          <w:color w:val="7030A0"/>
          <w:sz w:val="24"/>
          <w:szCs w:val="24"/>
        </w:rPr>
        <w:t>staff,</w:t>
      </w:r>
      <w:r w:rsidRPr="00E76D4F">
        <w:rPr>
          <w:rFonts w:ascii="Times New Roman" w:eastAsia="Times New Roman" w:hAnsi="Times New Roman" w:cs="Times New Roman"/>
          <w:color w:val="7030A0"/>
          <w:spacing w:val="-5"/>
          <w:sz w:val="24"/>
          <w:szCs w:val="24"/>
        </w:rPr>
        <w:t xml:space="preserve"> </w:t>
      </w:r>
      <w:r w:rsidRPr="00E76D4F">
        <w:rPr>
          <w:rFonts w:ascii="Times New Roman" w:eastAsia="Times New Roman" w:hAnsi="Times New Roman" w:cs="Times New Roman"/>
          <w:color w:val="7030A0"/>
          <w:sz w:val="24"/>
          <w:szCs w:val="24"/>
        </w:rPr>
        <w:t>Presbytery</w:t>
      </w:r>
      <w:r w:rsidRPr="00E76D4F">
        <w:rPr>
          <w:rFonts w:ascii="Times New Roman" w:eastAsia="Times New Roman" w:hAnsi="Times New Roman" w:cs="Times New Roman"/>
          <w:color w:val="7030A0"/>
          <w:spacing w:val="-5"/>
          <w:sz w:val="24"/>
          <w:szCs w:val="24"/>
        </w:rPr>
        <w:t xml:space="preserve"> </w:t>
      </w:r>
      <w:r w:rsidRPr="00E76D4F">
        <w:rPr>
          <w:rFonts w:ascii="Times New Roman" w:eastAsia="Times New Roman" w:hAnsi="Times New Roman" w:cs="Times New Roman"/>
          <w:color w:val="7030A0"/>
          <w:sz w:val="24"/>
          <w:szCs w:val="24"/>
        </w:rPr>
        <w:t>officers,</w:t>
      </w:r>
      <w:r w:rsidRPr="00E76D4F">
        <w:rPr>
          <w:rFonts w:ascii="Times New Roman" w:eastAsia="Times New Roman" w:hAnsi="Times New Roman" w:cs="Times New Roman"/>
          <w:color w:val="7030A0"/>
          <w:spacing w:val="-5"/>
          <w:sz w:val="24"/>
          <w:szCs w:val="24"/>
        </w:rPr>
        <w:t xml:space="preserve"> </w:t>
      </w:r>
      <w:r w:rsidRPr="00E76D4F">
        <w:rPr>
          <w:rFonts w:ascii="Times New Roman" w:eastAsia="Times New Roman" w:hAnsi="Times New Roman" w:cs="Times New Roman"/>
          <w:color w:val="7030A0"/>
          <w:sz w:val="24"/>
          <w:szCs w:val="24"/>
        </w:rPr>
        <w:t>the Presbytery Leadership Council, the Commission on Ministry Moderator, and other appropriate Presbytery of Des Moines entities; leadership of subsidiary and affiliate organizations; and the Presbytery clergy, elders and other lay leaders of the congregations in the Presbytery.</w:t>
      </w:r>
    </w:p>
    <w:p w14:paraId="209BFDF0" w14:textId="77777777" w:rsidR="00EB607C" w:rsidRPr="00E76D4F" w:rsidRDefault="00EB607C" w:rsidP="00C75A7B">
      <w:pPr>
        <w:ind w:left="1440" w:right="103"/>
        <w:rPr>
          <w:rFonts w:ascii="Times New Roman" w:eastAsia="Times New Roman" w:hAnsi="Times New Roman" w:cs="Times New Roman"/>
          <w:color w:val="7030A0"/>
          <w:sz w:val="24"/>
          <w:szCs w:val="24"/>
        </w:rPr>
      </w:pPr>
      <w:r w:rsidRPr="00E76D4F">
        <w:rPr>
          <w:rFonts w:ascii="Times New Roman" w:eastAsia="Times New Roman" w:hAnsi="Times New Roman" w:cs="Times New Roman"/>
          <w:b/>
          <w:color w:val="7030A0"/>
          <w:sz w:val="24"/>
          <w:szCs w:val="24"/>
        </w:rPr>
        <w:t>External</w:t>
      </w:r>
      <w:r w:rsidRPr="00E76D4F">
        <w:rPr>
          <w:rFonts w:ascii="Times New Roman" w:eastAsia="Times New Roman" w:hAnsi="Times New Roman" w:cs="Times New Roman"/>
          <w:b/>
          <w:color w:val="7030A0"/>
          <w:spacing w:val="-2"/>
          <w:sz w:val="24"/>
          <w:szCs w:val="24"/>
        </w:rPr>
        <w:t xml:space="preserve"> </w:t>
      </w:r>
      <w:r w:rsidRPr="00E76D4F">
        <w:rPr>
          <w:rFonts w:ascii="Times New Roman" w:eastAsia="Times New Roman" w:hAnsi="Times New Roman" w:cs="Times New Roman"/>
          <w:b/>
          <w:color w:val="7030A0"/>
          <w:sz w:val="24"/>
          <w:szCs w:val="24"/>
        </w:rPr>
        <w:t>audiences</w:t>
      </w:r>
      <w:r w:rsidRPr="00E76D4F">
        <w:rPr>
          <w:rFonts w:ascii="Times New Roman" w:eastAsia="Times New Roman" w:hAnsi="Times New Roman" w:cs="Times New Roman"/>
          <w:b/>
          <w:color w:val="7030A0"/>
          <w:spacing w:val="-2"/>
          <w:sz w:val="24"/>
          <w:szCs w:val="24"/>
        </w:rPr>
        <w:t xml:space="preserve"> </w:t>
      </w:r>
      <w:proofErr w:type="gramStart"/>
      <w:r w:rsidRPr="00E76D4F">
        <w:rPr>
          <w:rFonts w:ascii="Times New Roman" w:eastAsia="Times New Roman" w:hAnsi="Times New Roman" w:cs="Times New Roman"/>
          <w:b/>
          <w:color w:val="7030A0"/>
          <w:sz w:val="24"/>
          <w:szCs w:val="24"/>
        </w:rPr>
        <w:t>include:</w:t>
      </w:r>
      <w:proofErr w:type="gramEnd"/>
      <w:r w:rsidRPr="00E76D4F">
        <w:rPr>
          <w:rFonts w:ascii="Times New Roman" w:eastAsia="Times New Roman" w:hAnsi="Times New Roman" w:cs="Times New Roman"/>
          <w:b/>
          <w:color w:val="7030A0"/>
          <w:spacing w:val="-1"/>
          <w:sz w:val="24"/>
          <w:szCs w:val="24"/>
        </w:rPr>
        <w:t xml:space="preserve"> </w:t>
      </w:r>
      <w:r w:rsidRPr="00E76D4F">
        <w:rPr>
          <w:rFonts w:ascii="Times New Roman" w:eastAsia="Times New Roman" w:hAnsi="Times New Roman" w:cs="Times New Roman"/>
          <w:color w:val="7030A0"/>
          <w:sz w:val="24"/>
          <w:szCs w:val="24"/>
        </w:rPr>
        <w:t>Presbyterian</w:t>
      </w:r>
      <w:r w:rsidRPr="00E76D4F">
        <w:rPr>
          <w:rFonts w:ascii="Times New Roman" w:eastAsia="Times New Roman" w:hAnsi="Times New Roman" w:cs="Times New Roman"/>
          <w:color w:val="7030A0"/>
          <w:spacing w:val="-2"/>
          <w:sz w:val="24"/>
          <w:szCs w:val="24"/>
        </w:rPr>
        <w:t xml:space="preserve"> </w:t>
      </w:r>
      <w:r w:rsidRPr="00E76D4F">
        <w:rPr>
          <w:rFonts w:ascii="Times New Roman" w:eastAsia="Times New Roman" w:hAnsi="Times New Roman" w:cs="Times New Roman"/>
          <w:color w:val="7030A0"/>
          <w:sz w:val="24"/>
          <w:szCs w:val="24"/>
        </w:rPr>
        <w:t>Disaster</w:t>
      </w:r>
      <w:r w:rsidRPr="00E76D4F">
        <w:rPr>
          <w:rFonts w:ascii="Times New Roman" w:eastAsia="Times New Roman" w:hAnsi="Times New Roman" w:cs="Times New Roman"/>
          <w:color w:val="7030A0"/>
          <w:spacing w:val="-16"/>
          <w:sz w:val="24"/>
          <w:szCs w:val="24"/>
        </w:rPr>
        <w:t xml:space="preserve"> </w:t>
      </w:r>
      <w:r w:rsidRPr="00E76D4F">
        <w:rPr>
          <w:rFonts w:ascii="Times New Roman" w:eastAsia="Times New Roman" w:hAnsi="Times New Roman" w:cs="Times New Roman"/>
          <w:color w:val="7030A0"/>
          <w:sz w:val="24"/>
          <w:szCs w:val="24"/>
        </w:rPr>
        <w:t>Assistance;</w:t>
      </w:r>
      <w:r w:rsidRPr="00E76D4F">
        <w:rPr>
          <w:rFonts w:ascii="Times New Roman" w:eastAsia="Times New Roman" w:hAnsi="Times New Roman" w:cs="Times New Roman"/>
          <w:color w:val="7030A0"/>
          <w:spacing w:val="-2"/>
          <w:sz w:val="24"/>
          <w:szCs w:val="24"/>
        </w:rPr>
        <w:t xml:space="preserve"> </w:t>
      </w:r>
      <w:r w:rsidRPr="00E76D4F">
        <w:rPr>
          <w:rFonts w:ascii="Times New Roman" w:eastAsia="Times New Roman" w:hAnsi="Times New Roman" w:cs="Times New Roman"/>
          <w:color w:val="7030A0"/>
          <w:sz w:val="24"/>
          <w:szCs w:val="24"/>
        </w:rPr>
        <w:t>presbyteries</w:t>
      </w:r>
      <w:r w:rsidRPr="00E76D4F">
        <w:rPr>
          <w:rFonts w:ascii="Times New Roman" w:eastAsia="Times New Roman" w:hAnsi="Times New Roman" w:cs="Times New Roman"/>
          <w:color w:val="7030A0"/>
          <w:spacing w:val="-2"/>
          <w:sz w:val="24"/>
          <w:szCs w:val="24"/>
        </w:rPr>
        <w:t xml:space="preserve"> </w:t>
      </w:r>
      <w:r w:rsidRPr="00E76D4F">
        <w:rPr>
          <w:rFonts w:ascii="Times New Roman" w:eastAsia="Times New Roman" w:hAnsi="Times New Roman" w:cs="Times New Roman"/>
          <w:color w:val="7030A0"/>
          <w:sz w:val="24"/>
          <w:szCs w:val="24"/>
        </w:rPr>
        <w:t>within</w:t>
      </w:r>
      <w:r w:rsidRPr="00E76D4F">
        <w:rPr>
          <w:rFonts w:ascii="Times New Roman" w:eastAsia="Times New Roman" w:hAnsi="Times New Roman" w:cs="Times New Roman"/>
          <w:color w:val="7030A0"/>
          <w:spacing w:val="-2"/>
          <w:sz w:val="24"/>
          <w:szCs w:val="24"/>
        </w:rPr>
        <w:t xml:space="preserve"> </w:t>
      </w:r>
      <w:r w:rsidRPr="00E76D4F">
        <w:rPr>
          <w:rFonts w:ascii="Times New Roman" w:eastAsia="Times New Roman" w:hAnsi="Times New Roman" w:cs="Times New Roman"/>
          <w:color w:val="7030A0"/>
          <w:sz w:val="24"/>
          <w:szCs w:val="24"/>
        </w:rPr>
        <w:t>the synod; the staff of other governing bodies in the Presbyterian Church (U.S.A.); the Executive</w:t>
      </w:r>
      <w:r w:rsidRPr="00E76D4F">
        <w:rPr>
          <w:rFonts w:ascii="Times New Roman" w:eastAsia="Times New Roman" w:hAnsi="Times New Roman" w:cs="Times New Roman"/>
          <w:color w:val="7030A0"/>
          <w:spacing w:val="-7"/>
          <w:sz w:val="24"/>
          <w:szCs w:val="24"/>
        </w:rPr>
        <w:t xml:space="preserve"> </w:t>
      </w:r>
      <w:r w:rsidRPr="00E76D4F">
        <w:rPr>
          <w:rFonts w:ascii="Times New Roman" w:eastAsia="Times New Roman" w:hAnsi="Times New Roman" w:cs="Times New Roman"/>
          <w:color w:val="7030A0"/>
          <w:sz w:val="24"/>
          <w:szCs w:val="24"/>
        </w:rPr>
        <w:t>Director</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of</w:t>
      </w:r>
      <w:r w:rsidRPr="00E76D4F">
        <w:rPr>
          <w:rFonts w:ascii="Times New Roman" w:eastAsia="Times New Roman" w:hAnsi="Times New Roman" w:cs="Times New Roman"/>
          <w:color w:val="7030A0"/>
          <w:spacing w:val="-5"/>
          <w:sz w:val="24"/>
          <w:szCs w:val="24"/>
        </w:rPr>
        <w:t xml:space="preserve"> </w:t>
      </w:r>
      <w:r w:rsidRPr="00E76D4F">
        <w:rPr>
          <w:rFonts w:ascii="Times New Roman" w:eastAsia="Times New Roman" w:hAnsi="Times New Roman" w:cs="Times New Roman"/>
          <w:color w:val="7030A0"/>
          <w:sz w:val="24"/>
          <w:szCs w:val="24"/>
        </w:rPr>
        <w:t>the</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General</w:t>
      </w:r>
      <w:r w:rsidRPr="00E76D4F">
        <w:rPr>
          <w:rFonts w:ascii="Times New Roman" w:eastAsia="Times New Roman" w:hAnsi="Times New Roman" w:cs="Times New Roman"/>
          <w:color w:val="7030A0"/>
          <w:spacing w:val="-15"/>
          <w:sz w:val="24"/>
          <w:szCs w:val="24"/>
        </w:rPr>
        <w:t xml:space="preserve"> </w:t>
      </w:r>
      <w:r w:rsidRPr="00E76D4F">
        <w:rPr>
          <w:rFonts w:ascii="Times New Roman" w:eastAsia="Times New Roman" w:hAnsi="Times New Roman" w:cs="Times New Roman"/>
          <w:color w:val="7030A0"/>
          <w:sz w:val="24"/>
          <w:szCs w:val="24"/>
        </w:rPr>
        <w:t>Assembly</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Council</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of</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the</w:t>
      </w:r>
      <w:r w:rsidRPr="00E76D4F">
        <w:rPr>
          <w:rFonts w:ascii="Times New Roman" w:eastAsia="Times New Roman" w:hAnsi="Times New Roman" w:cs="Times New Roman"/>
          <w:color w:val="7030A0"/>
          <w:spacing w:val="-6"/>
          <w:sz w:val="24"/>
          <w:szCs w:val="24"/>
        </w:rPr>
        <w:t xml:space="preserve"> </w:t>
      </w:r>
      <w:r w:rsidRPr="00E76D4F">
        <w:rPr>
          <w:rFonts w:ascii="Times New Roman" w:eastAsia="Times New Roman" w:hAnsi="Times New Roman" w:cs="Times New Roman"/>
          <w:color w:val="7030A0"/>
          <w:sz w:val="24"/>
          <w:szCs w:val="24"/>
        </w:rPr>
        <w:t>PC(USA);</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the</w:t>
      </w:r>
      <w:r w:rsidRPr="00E76D4F">
        <w:rPr>
          <w:rFonts w:ascii="Times New Roman" w:eastAsia="Times New Roman" w:hAnsi="Times New Roman" w:cs="Times New Roman"/>
          <w:color w:val="7030A0"/>
          <w:spacing w:val="-5"/>
          <w:sz w:val="24"/>
          <w:szCs w:val="24"/>
        </w:rPr>
        <w:t xml:space="preserve"> </w:t>
      </w:r>
      <w:r w:rsidRPr="00E76D4F">
        <w:rPr>
          <w:rFonts w:ascii="Times New Roman" w:eastAsia="Times New Roman" w:hAnsi="Times New Roman" w:cs="Times New Roman"/>
          <w:color w:val="7030A0"/>
          <w:sz w:val="24"/>
          <w:szCs w:val="24"/>
        </w:rPr>
        <w:t>Presbyterian News Service; ecumenical and community leaders within the Presbytery’s bounds and the news media.</w:t>
      </w:r>
    </w:p>
    <w:p w14:paraId="1B69B2E9" w14:textId="77777777" w:rsidR="00EB607C" w:rsidRPr="00E76D4F" w:rsidRDefault="00EB607C" w:rsidP="00EB607C">
      <w:pPr>
        <w:numPr>
          <w:ilvl w:val="1"/>
          <w:numId w:val="28"/>
        </w:numPr>
        <w:tabs>
          <w:tab w:val="left" w:pos="833"/>
          <w:tab w:val="left" w:pos="834"/>
        </w:tabs>
        <w:ind w:right="107"/>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Using the media guidelines provided in Section VI, the spokesperson will be the primary speaker</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to</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media</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on</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Presbytery’s</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behalf.</w:t>
      </w:r>
      <w:r w:rsidRPr="00E76D4F">
        <w:rPr>
          <w:rFonts w:ascii="Times New Roman" w:eastAsia="Times New Roman" w:hAnsi="Times New Roman" w:cs="Times New Roman"/>
          <w:color w:val="7030A0"/>
          <w:spacing w:val="-9"/>
          <w:sz w:val="24"/>
        </w:rPr>
        <w:t xml:space="preserve"> </w:t>
      </w:r>
      <w:r w:rsidRPr="00E76D4F">
        <w:rPr>
          <w:rFonts w:ascii="Times New Roman" w:eastAsia="Times New Roman" w:hAnsi="Times New Roman" w:cs="Times New Roman"/>
          <w:color w:val="7030A0"/>
          <w:sz w:val="24"/>
        </w:rPr>
        <w:t>This</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allows</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Presbytery’s</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point</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of</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view</w:t>
      </w:r>
      <w:r w:rsidRPr="00E76D4F">
        <w:rPr>
          <w:rFonts w:ascii="Times New Roman" w:eastAsia="Times New Roman" w:hAnsi="Times New Roman" w:cs="Times New Roman"/>
          <w:color w:val="7030A0"/>
          <w:spacing w:val="-6"/>
          <w:sz w:val="24"/>
        </w:rPr>
        <w:t xml:space="preserve"> </w:t>
      </w:r>
      <w:r w:rsidRPr="00E76D4F">
        <w:rPr>
          <w:rFonts w:ascii="Times New Roman" w:eastAsia="Times New Roman" w:hAnsi="Times New Roman" w:cs="Times New Roman"/>
          <w:color w:val="7030A0"/>
          <w:sz w:val="24"/>
        </w:rPr>
        <w:t>to</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be heard</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clearly</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and</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unambiguously.</w:t>
      </w:r>
      <w:r w:rsidRPr="00E76D4F">
        <w:rPr>
          <w:rFonts w:ascii="Times New Roman" w:eastAsia="Times New Roman" w:hAnsi="Times New Roman" w:cs="Times New Roman"/>
          <w:color w:val="7030A0"/>
          <w:spacing w:val="-7"/>
          <w:sz w:val="24"/>
        </w:rPr>
        <w:t xml:space="preserve"> </w:t>
      </w:r>
      <w:r w:rsidRPr="00E76D4F">
        <w:rPr>
          <w:rFonts w:ascii="Times New Roman" w:eastAsia="Times New Roman" w:hAnsi="Times New Roman" w:cs="Times New Roman"/>
          <w:color w:val="7030A0"/>
          <w:sz w:val="24"/>
        </w:rPr>
        <w:t>There</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will</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be</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situations</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where</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others</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might</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be</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asked</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to</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speak publicly to certain aspects of a crisis. When appropriate, the spokesperson, in consultation with the Crisis Team, will select these people. Those additional persons speaking on behalf of the Presbytery will communicate fully with the Crisis Team before and after acting in this role.</w:t>
      </w:r>
    </w:p>
    <w:p w14:paraId="41015C80" w14:textId="77777777" w:rsidR="00EB607C" w:rsidRPr="00E76D4F" w:rsidRDefault="00EB607C" w:rsidP="00EB607C">
      <w:pPr>
        <w:numPr>
          <w:ilvl w:val="1"/>
          <w:numId w:val="28"/>
        </w:numPr>
        <w:tabs>
          <w:tab w:val="left" w:pos="833"/>
          <w:tab w:val="left" w:pos="834"/>
        </w:tabs>
        <w:ind w:right="479"/>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6"/>
          <w:sz w:val="24"/>
        </w:rPr>
        <w:t xml:space="preserve"> </w:t>
      </w:r>
      <w:r w:rsidRPr="00E76D4F">
        <w:rPr>
          <w:rFonts w:ascii="Times New Roman" w:eastAsia="Times New Roman" w:hAnsi="Times New Roman" w:cs="Times New Roman"/>
          <w:color w:val="7030A0"/>
          <w:sz w:val="24"/>
        </w:rPr>
        <w:t>Crisis</w:t>
      </w:r>
      <w:r w:rsidRPr="00E76D4F">
        <w:rPr>
          <w:rFonts w:ascii="Times New Roman" w:eastAsia="Times New Roman" w:hAnsi="Times New Roman" w:cs="Times New Roman"/>
          <w:color w:val="7030A0"/>
          <w:spacing w:val="-9"/>
          <w:sz w:val="24"/>
        </w:rPr>
        <w:t xml:space="preserve"> </w:t>
      </w:r>
      <w:r w:rsidRPr="00E76D4F">
        <w:rPr>
          <w:rFonts w:ascii="Times New Roman" w:eastAsia="Times New Roman" w:hAnsi="Times New Roman" w:cs="Times New Roman"/>
          <w:color w:val="7030A0"/>
          <w:sz w:val="24"/>
        </w:rPr>
        <w:t>Team</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will</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follow</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these</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operational</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guidelines</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until</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crisis</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is</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determined</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by</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the team to be over, at which time the crisis team will carry out a post-crisis evaluation.</w:t>
      </w:r>
    </w:p>
    <w:p w14:paraId="6C467BC1" w14:textId="77777777" w:rsidR="00EB607C" w:rsidRPr="00E76D4F" w:rsidRDefault="00EB607C" w:rsidP="00EB607C">
      <w:pPr>
        <w:spacing w:before="3"/>
        <w:rPr>
          <w:rFonts w:ascii="Times New Roman" w:eastAsia="Times New Roman" w:hAnsi="Times New Roman" w:cs="Times New Roman"/>
          <w:color w:val="7030A0"/>
          <w:sz w:val="23"/>
          <w:szCs w:val="24"/>
        </w:rPr>
      </w:pPr>
    </w:p>
    <w:p w14:paraId="67069279" w14:textId="77777777" w:rsidR="00EB607C" w:rsidRPr="00E76D4F" w:rsidRDefault="00EB607C" w:rsidP="00C75A7B">
      <w:pPr>
        <w:numPr>
          <w:ilvl w:val="0"/>
          <w:numId w:val="28"/>
        </w:numPr>
        <w:tabs>
          <w:tab w:val="left" w:pos="360"/>
        </w:tabs>
        <w:ind w:left="0" w:firstLine="0"/>
        <w:outlineLvl w:val="0"/>
        <w:rPr>
          <w:rFonts w:ascii="Times New Roman" w:eastAsia="Times New Roman" w:hAnsi="Times New Roman" w:cs="Times New Roman"/>
          <w:b/>
          <w:bCs/>
          <w:color w:val="7030A0"/>
          <w:sz w:val="24"/>
          <w:szCs w:val="24"/>
        </w:rPr>
      </w:pPr>
      <w:r w:rsidRPr="00E76D4F">
        <w:rPr>
          <w:rFonts w:ascii="Times New Roman" w:eastAsia="Times New Roman" w:hAnsi="Times New Roman" w:cs="Times New Roman"/>
          <w:b/>
          <w:bCs/>
          <w:color w:val="7030A0"/>
          <w:sz w:val="24"/>
          <w:szCs w:val="24"/>
        </w:rPr>
        <w:t>Media</w:t>
      </w:r>
      <w:r w:rsidRPr="00E76D4F">
        <w:rPr>
          <w:rFonts w:ascii="Times New Roman" w:eastAsia="Times New Roman" w:hAnsi="Times New Roman" w:cs="Times New Roman"/>
          <w:b/>
          <w:bCs/>
          <w:color w:val="7030A0"/>
          <w:spacing w:val="-5"/>
          <w:sz w:val="24"/>
          <w:szCs w:val="24"/>
        </w:rPr>
        <w:t xml:space="preserve"> </w:t>
      </w:r>
      <w:r w:rsidRPr="00E76D4F">
        <w:rPr>
          <w:rFonts w:ascii="Times New Roman" w:eastAsia="Times New Roman" w:hAnsi="Times New Roman" w:cs="Times New Roman"/>
          <w:b/>
          <w:bCs/>
          <w:color w:val="7030A0"/>
          <w:spacing w:val="-2"/>
          <w:sz w:val="24"/>
          <w:szCs w:val="24"/>
        </w:rPr>
        <w:t>Guidelines</w:t>
      </w:r>
    </w:p>
    <w:p w14:paraId="022E1370" w14:textId="77777777" w:rsidR="00EB607C" w:rsidRPr="00E76D4F" w:rsidRDefault="00EB607C" w:rsidP="00EB607C">
      <w:pPr>
        <w:rPr>
          <w:rFonts w:ascii="Times New Roman" w:eastAsia="Times New Roman" w:hAnsi="Times New Roman" w:cs="Times New Roman"/>
          <w:color w:val="7030A0"/>
          <w:sz w:val="24"/>
          <w:szCs w:val="24"/>
        </w:rPr>
      </w:pPr>
      <w:r w:rsidRPr="00E76D4F">
        <w:rPr>
          <w:rFonts w:ascii="Times New Roman" w:eastAsia="Times New Roman" w:hAnsi="Times New Roman" w:cs="Times New Roman"/>
          <w:color w:val="7030A0"/>
          <w:sz w:val="24"/>
          <w:szCs w:val="24"/>
        </w:rPr>
        <w:t>The</w:t>
      </w:r>
      <w:r w:rsidRPr="00E76D4F">
        <w:rPr>
          <w:rFonts w:ascii="Times New Roman" w:eastAsia="Times New Roman" w:hAnsi="Times New Roman" w:cs="Times New Roman"/>
          <w:color w:val="7030A0"/>
          <w:spacing w:val="-5"/>
          <w:sz w:val="24"/>
          <w:szCs w:val="24"/>
        </w:rPr>
        <w:t xml:space="preserve"> </w:t>
      </w:r>
      <w:r w:rsidRPr="00E76D4F">
        <w:rPr>
          <w:rFonts w:ascii="Times New Roman" w:eastAsia="Times New Roman" w:hAnsi="Times New Roman" w:cs="Times New Roman"/>
          <w:color w:val="7030A0"/>
          <w:sz w:val="24"/>
          <w:szCs w:val="24"/>
        </w:rPr>
        <w:t>following</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media</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guidelines</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will</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be</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followed</w:t>
      </w:r>
      <w:r w:rsidRPr="00E76D4F">
        <w:rPr>
          <w:rFonts w:ascii="Times New Roman" w:eastAsia="Times New Roman" w:hAnsi="Times New Roman" w:cs="Times New Roman"/>
          <w:color w:val="7030A0"/>
          <w:spacing w:val="-1"/>
          <w:sz w:val="24"/>
          <w:szCs w:val="24"/>
        </w:rPr>
        <w:t xml:space="preserve"> </w:t>
      </w:r>
      <w:r w:rsidRPr="00E76D4F">
        <w:rPr>
          <w:rFonts w:ascii="Times New Roman" w:eastAsia="Times New Roman" w:hAnsi="Times New Roman" w:cs="Times New Roman"/>
          <w:color w:val="7030A0"/>
          <w:sz w:val="24"/>
          <w:szCs w:val="24"/>
        </w:rPr>
        <w:t>so</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that</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the</w:t>
      </w:r>
      <w:r w:rsidRPr="00E76D4F">
        <w:rPr>
          <w:rFonts w:ascii="Times New Roman" w:eastAsia="Times New Roman" w:hAnsi="Times New Roman" w:cs="Times New Roman"/>
          <w:color w:val="7030A0"/>
          <w:spacing w:val="-4"/>
          <w:sz w:val="24"/>
          <w:szCs w:val="24"/>
        </w:rPr>
        <w:t xml:space="preserve"> </w:t>
      </w:r>
      <w:r w:rsidRPr="00E76D4F">
        <w:rPr>
          <w:rFonts w:ascii="Times New Roman" w:eastAsia="Times New Roman" w:hAnsi="Times New Roman" w:cs="Times New Roman"/>
          <w:color w:val="7030A0"/>
          <w:sz w:val="24"/>
          <w:szCs w:val="24"/>
        </w:rPr>
        <w:t>crisis</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communication</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plan</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can</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be implemented effectively.</w:t>
      </w:r>
    </w:p>
    <w:p w14:paraId="3CAC5D3F" w14:textId="77777777" w:rsidR="00EB607C" w:rsidRPr="00E76D4F" w:rsidRDefault="00EB607C" w:rsidP="00EB607C">
      <w:pPr>
        <w:numPr>
          <w:ilvl w:val="1"/>
          <w:numId w:val="28"/>
        </w:numPr>
        <w:tabs>
          <w:tab w:val="left" w:pos="833"/>
          <w:tab w:val="left" w:pos="834"/>
        </w:tabs>
        <w:ind w:right="195"/>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Relating to the media in a cooperative manner is an important element of the crisis communication</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plan.</w:t>
      </w:r>
      <w:r w:rsidRPr="00E76D4F">
        <w:rPr>
          <w:rFonts w:ascii="Times New Roman" w:eastAsia="Times New Roman" w:hAnsi="Times New Roman" w:cs="Times New Roman"/>
          <w:color w:val="7030A0"/>
          <w:spacing w:val="-11"/>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Crisis</w:t>
      </w:r>
      <w:r w:rsidRPr="00E76D4F">
        <w:rPr>
          <w:rFonts w:ascii="Times New Roman" w:eastAsia="Times New Roman" w:hAnsi="Times New Roman" w:cs="Times New Roman"/>
          <w:color w:val="7030A0"/>
          <w:spacing w:val="-10"/>
          <w:sz w:val="24"/>
        </w:rPr>
        <w:t xml:space="preserve"> </w:t>
      </w:r>
      <w:r w:rsidRPr="00E76D4F">
        <w:rPr>
          <w:rFonts w:ascii="Times New Roman" w:eastAsia="Times New Roman" w:hAnsi="Times New Roman" w:cs="Times New Roman"/>
          <w:color w:val="7030A0"/>
          <w:sz w:val="24"/>
        </w:rPr>
        <w:t>Team,</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especially</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spokesperson,</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needs</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to</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follow</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these</w:t>
      </w:r>
      <w:r w:rsidRPr="00E76D4F">
        <w:rPr>
          <w:rFonts w:ascii="Times New Roman" w:eastAsia="Times New Roman" w:hAnsi="Times New Roman" w:cs="Times New Roman"/>
          <w:color w:val="7030A0"/>
          <w:spacing w:val="-7"/>
          <w:sz w:val="24"/>
        </w:rPr>
        <w:t xml:space="preserve"> </w:t>
      </w:r>
      <w:r w:rsidRPr="00E76D4F">
        <w:rPr>
          <w:rFonts w:ascii="Times New Roman" w:eastAsia="Times New Roman" w:hAnsi="Times New Roman" w:cs="Times New Roman"/>
          <w:color w:val="7030A0"/>
          <w:sz w:val="24"/>
        </w:rPr>
        <w:t>basic principles in maintaining positive media relations:</w:t>
      </w:r>
    </w:p>
    <w:p w14:paraId="3B81FE26" w14:textId="77777777" w:rsidR="00EB607C" w:rsidRPr="00E76D4F" w:rsidRDefault="00EB607C" w:rsidP="00EB607C">
      <w:pPr>
        <w:numPr>
          <w:ilvl w:val="2"/>
          <w:numId w:val="28"/>
        </w:numPr>
        <w:tabs>
          <w:tab w:val="left" w:pos="1698"/>
        </w:tabs>
        <w:spacing w:line="275" w:lineRule="exact"/>
        <w:ind w:left="1697" w:hanging="145"/>
        <w:rPr>
          <w:rFonts w:ascii="Times New Roman" w:eastAsia="Times New Roman" w:hAnsi="Times New Roman" w:cs="Times New Roman"/>
          <w:color w:val="7030A0"/>
          <w:sz w:val="24"/>
        </w:rPr>
      </w:pPr>
      <w:r w:rsidRPr="00E76D4F">
        <w:rPr>
          <w:rFonts w:ascii="Times New Roman" w:eastAsia="Times New Roman" w:hAnsi="Times New Roman" w:cs="Times New Roman"/>
          <w:color w:val="7030A0"/>
          <w:sz w:val="24"/>
        </w:rPr>
        <w:t>Be</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accessible</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and</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accommodating</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to</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2"/>
          <w:sz w:val="24"/>
        </w:rPr>
        <w:t xml:space="preserve"> media.</w:t>
      </w:r>
    </w:p>
    <w:p w14:paraId="04FFD47F" w14:textId="77777777" w:rsidR="00EB607C" w:rsidRPr="00E76D4F" w:rsidRDefault="00EB607C" w:rsidP="00EB607C">
      <w:pPr>
        <w:numPr>
          <w:ilvl w:val="2"/>
          <w:numId w:val="28"/>
        </w:numPr>
        <w:tabs>
          <w:tab w:val="left" w:pos="1683"/>
        </w:tabs>
        <w:ind w:left="1682" w:hanging="130"/>
        <w:rPr>
          <w:rFonts w:ascii="Times New Roman" w:eastAsia="Times New Roman" w:hAnsi="Times New Roman" w:cs="Times New Roman"/>
          <w:color w:val="7030A0"/>
          <w:sz w:val="24"/>
        </w:rPr>
      </w:pPr>
      <w:r w:rsidRPr="00E76D4F">
        <w:rPr>
          <w:rFonts w:ascii="Times New Roman" w:eastAsia="Times New Roman" w:hAnsi="Times New Roman" w:cs="Times New Roman"/>
          <w:color w:val="7030A0"/>
          <w:sz w:val="24"/>
        </w:rPr>
        <w:t>Avoid</w:t>
      </w:r>
      <w:r w:rsidRPr="00E76D4F">
        <w:rPr>
          <w:rFonts w:ascii="Times New Roman" w:eastAsia="Times New Roman" w:hAnsi="Times New Roman" w:cs="Times New Roman"/>
          <w:color w:val="7030A0"/>
          <w:spacing w:val="-8"/>
          <w:sz w:val="24"/>
        </w:rPr>
        <w:t xml:space="preserve"> </w:t>
      </w:r>
      <w:r w:rsidRPr="00E76D4F">
        <w:rPr>
          <w:rFonts w:ascii="Times New Roman" w:eastAsia="Times New Roman" w:hAnsi="Times New Roman" w:cs="Times New Roman"/>
          <w:color w:val="7030A0"/>
          <w:sz w:val="24"/>
        </w:rPr>
        <w:t>delaying</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responses</w:t>
      </w:r>
      <w:r w:rsidRPr="00E76D4F">
        <w:rPr>
          <w:rFonts w:ascii="Times New Roman" w:eastAsia="Times New Roman" w:hAnsi="Times New Roman" w:cs="Times New Roman"/>
          <w:color w:val="7030A0"/>
          <w:spacing w:val="-6"/>
          <w:sz w:val="24"/>
        </w:rPr>
        <w:t xml:space="preserve"> </w:t>
      </w:r>
      <w:r w:rsidRPr="00E76D4F">
        <w:rPr>
          <w:rFonts w:ascii="Times New Roman" w:eastAsia="Times New Roman" w:hAnsi="Times New Roman" w:cs="Times New Roman"/>
          <w:color w:val="7030A0"/>
          <w:sz w:val="24"/>
        </w:rPr>
        <w:t>to</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media</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requests,</w:t>
      </w:r>
      <w:r w:rsidRPr="00E76D4F">
        <w:rPr>
          <w:rFonts w:ascii="Times New Roman" w:eastAsia="Times New Roman" w:hAnsi="Times New Roman" w:cs="Times New Roman"/>
          <w:color w:val="7030A0"/>
          <w:spacing w:val="-6"/>
          <w:sz w:val="24"/>
        </w:rPr>
        <w:t xml:space="preserve"> </w:t>
      </w:r>
      <w:r w:rsidRPr="00E76D4F">
        <w:rPr>
          <w:rFonts w:ascii="Times New Roman" w:eastAsia="Times New Roman" w:hAnsi="Times New Roman" w:cs="Times New Roman"/>
          <w:color w:val="7030A0"/>
          <w:sz w:val="24"/>
        </w:rPr>
        <w:t>unless</w:t>
      </w:r>
      <w:r w:rsidRPr="00E76D4F">
        <w:rPr>
          <w:rFonts w:ascii="Times New Roman" w:eastAsia="Times New Roman" w:hAnsi="Times New Roman" w:cs="Times New Roman"/>
          <w:color w:val="7030A0"/>
          <w:spacing w:val="-5"/>
          <w:sz w:val="24"/>
        </w:rPr>
        <w:t xml:space="preserve"> </w:t>
      </w:r>
      <w:proofErr w:type="gramStart"/>
      <w:r w:rsidRPr="00E76D4F">
        <w:rPr>
          <w:rFonts w:ascii="Times New Roman" w:eastAsia="Times New Roman" w:hAnsi="Times New Roman" w:cs="Times New Roman"/>
          <w:color w:val="7030A0"/>
          <w:sz w:val="24"/>
        </w:rPr>
        <w:t>absolutely</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pacing w:val="-2"/>
          <w:sz w:val="24"/>
        </w:rPr>
        <w:t>necessary</w:t>
      </w:r>
      <w:proofErr w:type="gramEnd"/>
      <w:r w:rsidRPr="00E76D4F">
        <w:rPr>
          <w:rFonts w:ascii="Times New Roman" w:eastAsia="Times New Roman" w:hAnsi="Times New Roman" w:cs="Times New Roman"/>
          <w:color w:val="7030A0"/>
          <w:spacing w:val="-2"/>
          <w:sz w:val="24"/>
        </w:rPr>
        <w:t>.</w:t>
      </w:r>
    </w:p>
    <w:p w14:paraId="6587B3B2" w14:textId="77777777" w:rsidR="00EB607C" w:rsidRPr="00E76D4F" w:rsidRDefault="00EB607C" w:rsidP="00EB607C">
      <w:pPr>
        <w:numPr>
          <w:ilvl w:val="2"/>
          <w:numId w:val="28"/>
        </w:numPr>
        <w:tabs>
          <w:tab w:val="left" w:pos="1683"/>
        </w:tabs>
        <w:ind w:left="1682" w:hanging="130"/>
        <w:rPr>
          <w:rFonts w:ascii="Times New Roman" w:eastAsia="Times New Roman" w:hAnsi="Times New Roman" w:cs="Times New Roman"/>
          <w:color w:val="7030A0"/>
          <w:sz w:val="24"/>
        </w:rPr>
      </w:pPr>
      <w:r w:rsidRPr="00E76D4F">
        <w:rPr>
          <w:rFonts w:ascii="Times New Roman" w:eastAsia="Times New Roman" w:hAnsi="Times New Roman" w:cs="Times New Roman"/>
          <w:color w:val="7030A0"/>
          <w:sz w:val="24"/>
        </w:rPr>
        <w:t>Answer</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all</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questions</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directly</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and</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briefly</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as</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possible,</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in</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a</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straightforward</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pacing w:val="-2"/>
          <w:sz w:val="24"/>
        </w:rPr>
        <w:t>manner.</w:t>
      </w:r>
    </w:p>
    <w:p w14:paraId="2205B046" w14:textId="77777777" w:rsidR="00EB607C" w:rsidRPr="00E76D4F" w:rsidRDefault="00EB607C" w:rsidP="00EB607C">
      <w:pPr>
        <w:numPr>
          <w:ilvl w:val="2"/>
          <w:numId w:val="28"/>
        </w:numPr>
        <w:tabs>
          <w:tab w:val="left" w:pos="1698"/>
        </w:tabs>
        <w:spacing w:before="1"/>
        <w:ind w:left="1697" w:hanging="145"/>
        <w:rPr>
          <w:rFonts w:ascii="Times New Roman" w:eastAsia="Times New Roman" w:hAnsi="Times New Roman" w:cs="Times New Roman"/>
          <w:color w:val="7030A0"/>
          <w:sz w:val="24"/>
        </w:rPr>
      </w:pPr>
      <w:r w:rsidRPr="00E76D4F">
        <w:rPr>
          <w:rFonts w:ascii="Times New Roman" w:eastAsia="Times New Roman" w:hAnsi="Times New Roman" w:cs="Times New Roman"/>
          <w:color w:val="7030A0"/>
          <w:sz w:val="24"/>
        </w:rPr>
        <w:t>Respond</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to</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questions</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factually</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and</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not</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in</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a</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reactionary</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or</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defensive</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pacing w:val="-2"/>
          <w:sz w:val="24"/>
        </w:rPr>
        <w:t>manner.</w:t>
      </w:r>
    </w:p>
    <w:p w14:paraId="4F482387" w14:textId="77777777" w:rsidR="00EB607C" w:rsidRPr="00E76D4F" w:rsidRDefault="00EB607C" w:rsidP="00EB607C">
      <w:pPr>
        <w:numPr>
          <w:ilvl w:val="2"/>
          <w:numId w:val="28"/>
        </w:numPr>
        <w:tabs>
          <w:tab w:val="left" w:pos="1698"/>
        </w:tabs>
        <w:ind w:left="1697" w:hanging="145"/>
        <w:rPr>
          <w:rFonts w:ascii="Times New Roman" w:eastAsia="Times New Roman" w:hAnsi="Times New Roman" w:cs="Times New Roman"/>
          <w:color w:val="7030A0"/>
          <w:sz w:val="24"/>
        </w:rPr>
      </w:pPr>
      <w:r w:rsidRPr="00E76D4F">
        <w:rPr>
          <w:rFonts w:ascii="Times New Roman" w:eastAsia="Times New Roman" w:hAnsi="Times New Roman" w:cs="Times New Roman"/>
          <w:color w:val="7030A0"/>
          <w:sz w:val="24"/>
        </w:rPr>
        <w:t>Do</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not</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argue</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with</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reporters,</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and</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never</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speak</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“off</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2"/>
          <w:sz w:val="24"/>
        </w:rPr>
        <w:t xml:space="preserve"> record”.</w:t>
      </w:r>
    </w:p>
    <w:p w14:paraId="1D87D16E" w14:textId="77777777" w:rsidR="00EB607C" w:rsidRPr="00E76D4F" w:rsidRDefault="00EB607C" w:rsidP="00EB607C">
      <w:pPr>
        <w:numPr>
          <w:ilvl w:val="2"/>
          <w:numId w:val="28"/>
        </w:numPr>
        <w:tabs>
          <w:tab w:val="left" w:pos="1683"/>
        </w:tabs>
        <w:ind w:left="1682" w:hanging="130"/>
        <w:rPr>
          <w:rFonts w:ascii="Times New Roman" w:eastAsia="Times New Roman" w:hAnsi="Times New Roman" w:cs="Times New Roman"/>
          <w:color w:val="7030A0"/>
          <w:sz w:val="24"/>
        </w:rPr>
      </w:pPr>
      <w:r w:rsidRPr="00E76D4F">
        <w:rPr>
          <w:rFonts w:ascii="Times New Roman" w:eastAsia="Times New Roman" w:hAnsi="Times New Roman" w:cs="Times New Roman"/>
          <w:color w:val="7030A0"/>
          <w:sz w:val="24"/>
        </w:rPr>
        <w:t>Avoid</w:t>
      </w:r>
      <w:r w:rsidRPr="00E76D4F">
        <w:rPr>
          <w:rFonts w:ascii="Times New Roman" w:eastAsia="Times New Roman" w:hAnsi="Times New Roman" w:cs="Times New Roman"/>
          <w:color w:val="7030A0"/>
          <w:spacing w:val="-6"/>
          <w:sz w:val="24"/>
        </w:rPr>
        <w:t xml:space="preserve"> </w:t>
      </w:r>
      <w:r w:rsidRPr="00E76D4F">
        <w:rPr>
          <w:rFonts w:ascii="Times New Roman" w:eastAsia="Times New Roman" w:hAnsi="Times New Roman" w:cs="Times New Roman"/>
          <w:color w:val="7030A0"/>
          <w:sz w:val="24"/>
        </w:rPr>
        <w:t>speculation</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and</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allocation</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of</w:t>
      </w:r>
      <w:r w:rsidRPr="00E76D4F">
        <w:rPr>
          <w:rFonts w:ascii="Times New Roman" w:eastAsia="Times New Roman" w:hAnsi="Times New Roman" w:cs="Times New Roman"/>
          <w:color w:val="7030A0"/>
          <w:spacing w:val="-7"/>
          <w:sz w:val="24"/>
        </w:rPr>
        <w:t xml:space="preserve"> </w:t>
      </w:r>
      <w:r w:rsidRPr="00E76D4F">
        <w:rPr>
          <w:rFonts w:ascii="Times New Roman" w:eastAsia="Times New Roman" w:hAnsi="Times New Roman" w:cs="Times New Roman"/>
          <w:color w:val="7030A0"/>
          <w:spacing w:val="-2"/>
          <w:sz w:val="24"/>
        </w:rPr>
        <w:t>blame.</w:t>
      </w:r>
    </w:p>
    <w:p w14:paraId="7E7A2533" w14:textId="77777777" w:rsidR="00EB607C" w:rsidRPr="00E76D4F" w:rsidRDefault="00EB607C" w:rsidP="00EB607C">
      <w:pPr>
        <w:numPr>
          <w:ilvl w:val="2"/>
          <w:numId w:val="28"/>
        </w:numPr>
        <w:tabs>
          <w:tab w:val="left" w:pos="1698"/>
        </w:tabs>
        <w:ind w:left="1697" w:hanging="145"/>
        <w:rPr>
          <w:rFonts w:ascii="Times New Roman" w:eastAsia="Times New Roman" w:hAnsi="Times New Roman" w:cs="Times New Roman"/>
          <w:color w:val="7030A0"/>
          <w:sz w:val="24"/>
        </w:rPr>
      </w:pPr>
      <w:r w:rsidRPr="00E76D4F">
        <w:rPr>
          <w:rFonts w:ascii="Times New Roman" w:eastAsia="Times New Roman" w:hAnsi="Times New Roman" w:cs="Times New Roman"/>
          <w:color w:val="7030A0"/>
          <w:sz w:val="24"/>
        </w:rPr>
        <w:t>Provide</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supplemental</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information</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in</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form</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of</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fact</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pacing w:val="-2"/>
          <w:sz w:val="24"/>
        </w:rPr>
        <w:t>sheets.</w:t>
      </w:r>
    </w:p>
    <w:p w14:paraId="2EF2173B" w14:textId="77777777" w:rsidR="00EB607C" w:rsidRPr="00E76D4F" w:rsidRDefault="00EB607C" w:rsidP="00EB607C">
      <w:pPr>
        <w:numPr>
          <w:ilvl w:val="2"/>
          <w:numId w:val="28"/>
        </w:numPr>
        <w:tabs>
          <w:tab w:val="left" w:pos="1698"/>
        </w:tabs>
        <w:ind w:left="1697" w:hanging="145"/>
        <w:rPr>
          <w:rFonts w:ascii="Times New Roman" w:eastAsia="Times New Roman" w:hAnsi="Times New Roman" w:cs="Times New Roman"/>
          <w:color w:val="7030A0"/>
          <w:sz w:val="24"/>
        </w:rPr>
      </w:pPr>
      <w:r w:rsidRPr="00E76D4F">
        <w:rPr>
          <w:rFonts w:ascii="Times New Roman" w:eastAsia="Times New Roman" w:hAnsi="Times New Roman" w:cs="Times New Roman"/>
          <w:color w:val="7030A0"/>
          <w:sz w:val="24"/>
        </w:rPr>
        <w:t>Do</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not</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use</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church and ecclesiastical</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jargon</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without</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a</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clear</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definition</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or</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pacing w:val="-2"/>
          <w:sz w:val="24"/>
        </w:rPr>
        <w:t>explanation.</w:t>
      </w:r>
    </w:p>
    <w:p w14:paraId="1871F619" w14:textId="77777777" w:rsidR="00EB607C" w:rsidRPr="00E76D4F" w:rsidRDefault="00EB607C" w:rsidP="00EB607C">
      <w:pPr>
        <w:numPr>
          <w:ilvl w:val="2"/>
          <w:numId w:val="28"/>
        </w:numPr>
        <w:tabs>
          <w:tab w:val="left" w:pos="1693"/>
        </w:tabs>
        <w:ind w:right="669" w:hanging="120"/>
        <w:rPr>
          <w:rFonts w:ascii="Times New Roman" w:eastAsia="Times New Roman" w:hAnsi="Times New Roman" w:cs="Times New Roman"/>
          <w:color w:val="7030A0"/>
          <w:sz w:val="24"/>
        </w:rPr>
      </w:pPr>
      <w:r w:rsidRPr="00E76D4F">
        <w:rPr>
          <w:rFonts w:ascii="Times New Roman" w:eastAsia="Times New Roman" w:hAnsi="Times New Roman" w:cs="Times New Roman"/>
          <w:color w:val="7030A0"/>
          <w:sz w:val="24"/>
        </w:rPr>
        <w:t>When</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an answer</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is</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not</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available,</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explain</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1"/>
          <w:sz w:val="24"/>
        </w:rPr>
        <w:t xml:space="preserve"> </w:t>
      </w:r>
      <w:r w:rsidRPr="00E76D4F">
        <w:rPr>
          <w:rFonts w:ascii="Times New Roman" w:eastAsia="Times New Roman" w:hAnsi="Times New Roman" w:cs="Times New Roman"/>
          <w:color w:val="7030A0"/>
          <w:sz w:val="24"/>
        </w:rPr>
        <w:t>reason</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and</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offer</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to</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respond within</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a specific time frame.</w:t>
      </w:r>
    </w:p>
    <w:p w14:paraId="66FAD161" w14:textId="77777777" w:rsidR="00EB607C" w:rsidRPr="00E76D4F" w:rsidRDefault="00EB607C" w:rsidP="00EB607C">
      <w:pPr>
        <w:numPr>
          <w:ilvl w:val="1"/>
          <w:numId w:val="28"/>
        </w:numPr>
        <w:tabs>
          <w:tab w:val="left" w:pos="833"/>
          <w:tab w:val="left" w:pos="834"/>
        </w:tabs>
        <w:ind w:right="174"/>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 xml:space="preserve">Depending upon the </w:t>
      </w:r>
      <w:proofErr w:type="gramStart"/>
      <w:r w:rsidRPr="00E76D4F">
        <w:rPr>
          <w:rFonts w:ascii="Times New Roman" w:eastAsia="Times New Roman" w:hAnsi="Times New Roman" w:cs="Times New Roman"/>
          <w:color w:val="7030A0"/>
          <w:sz w:val="24"/>
        </w:rPr>
        <w:t>particular crisis</w:t>
      </w:r>
      <w:proofErr w:type="gramEnd"/>
      <w:r w:rsidRPr="00E76D4F">
        <w:rPr>
          <w:rFonts w:ascii="Times New Roman" w:eastAsia="Times New Roman" w:hAnsi="Times New Roman" w:cs="Times New Roman"/>
          <w:color w:val="7030A0"/>
          <w:sz w:val="24"/>
        </w:rPr>
        <w:t xml:space="preserve"> and time constraints, the Crisis Team will make appropriate</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use</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of</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communication</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tools</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such</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as</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in-person</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contacts,</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virtual</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meetings,</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telephone,</w:t>
      </w:r>
    </w:p>
    <w:p w14:paraId="3F3F6E33" w14:textId="77777777" w:rsidR="00EB607C" w:rsidRPr="00E76D4F" w:rsidRDefault="00EB607C" w:rsidP="00EB607C">
      <w:pPr>
        <w:rPr>
          <w:rFonts w:ascii="Symbol" w:eastAsia="Times New Roman" w:hAnsi="Symbol" w:cs="Times New Roman"/>
          <w:color w:val="7030A0"/>
          <w:sz w:val="24"/>
        </w:rPr>
        <w:sectPr w:rsidR="00EB607C" w:rsidRPr="00E76D4F">
          <w:pgSz w:w="12240" w:h="15840"/>
          <w:pgMar w:top="1060" w:right="1040" w:bottom="720" w:left="1020" w:header="0" w:footer="523" w:gutter="0"/>
          <w:cols w:space="720"/>
        </w:sectPr>
      </w:pPr>
    </w:p>
    <w:p w14:paraId="7F736CF2" w14:textId="77777777" w:rsidR="00EB607C" w:rsidRPr="00E76D4F" w:rsidRDefault="00EB607C" w:rsidP="00EB607C">
      <w:pPr>
        <w:spacing w:before="72"/>
        <w:rPr>
          <w:rFonts w:ascii="Times New Roman" w:eastAsia="Times New Roman" w:hAnsi="Times New Roman" w:cs="Times New Roman"/>
          <w:color w:val="7030A0"/>
          <w:sz w:val="24"/>
          <w:szCs w:val="24"/>
        </w:rPr>
      </w:pPr>
      <w:r w:rsidRPr="00E76D4F">
        <w:rPr>
          <w:rFonts w:ascii="Times New Roman" w:eastAsia="Times New Roman" w:hAnsi="Times New Roman" w:cs="Times New Roman"/>
          <w:color w:val="7030A0"/>
          <w:sz w:val="24"/>
          <w:szCs w:val="24"/>
        </w:rPr>
        <w:lastRenderedPageBreak/>
        <w:t>email,</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website,</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newsletters,</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regular</w:t>
      </w:r>
      <w:r w:rsidRPr="00E76D4F">
        <w:rPr>
          <w:rFonts w:ascii="Times New Roman" w:eastAsia="Times New Roman" w:hAnsi="Times New Roman" w:cs="Times New Roman"/>
          <w:color w:val="7030A0"/>
          <w:spacing w:val="-5"/>
          <w:sz w:val="24"/>
          <w:szCs w:val="24"/>
        </w:rPr>
        <w:t xml:space="preserve"> </w:t>
      </w:r>
      <w:r w:rsidRPr="00E76D4F">
        <w:rPr>
          <w:rFonts w:ascii="Times New Roman" w:eastAsia="Times New Roman" w:hAnsi="Times New Roman" w:cs="Times New Roman"/>
          <w:color w:val="7030A0"/>
          <w:sz w:val="24"/>
          <w:szCs w:val="24"/>
        </w:rPr>
        <w:t>mail,</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and</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express</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pacing w:val="-2"/>
          <w:sz w:val="24"/>
          <w:szCs w:val="24"/>
        </w:rPr>
        <w:t>services.</w:t>
      </w:r>
    </w:p>
    <w:p w14:paraId="0A2778A1" w14:textId="77777777" w:rsidR="00EB607C" w:rsidRPr="00E76D4F" w:rsidRDefault="00EB607C" w:rsidP="00EB607C">
      <w:pPr>
        <w:numPr>
          <w:ilvl w:val="1"/>
          <w:numId w:val="28"/>
        </w:numPr>
        <w:tabs>
          <w:tab w:val="left" w:pos="833"/>
          <w:tab w:val="left" w:pos="834"/>
        </w:tabs>
        <w:ind w:right="394"/>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Whenever</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practical,</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communications</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with</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both</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internal</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and</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external</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audiences</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are</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to</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contain the key message(s) identified by the Crisis Team.</w:t>
      </w:r>
    </w:p>
    <w:p w14:paraId="274B5D94" w14:textId="77777777" w:rsidR="00EB607C" w:rsidRPr="00E76D4F" w:rsidRDefault="00EB607C" w:rsidP="00EB607C">
      <w:pPr>
        <w:numPr>
          <w:ilvl w:val="1"/>
          <w:numId w:val="28"/>
        </w:numPr>
        <w:tabs>
          <w:tab w:val="left" w:pos="833"/>
          <w:tab w:val="left" w:pos="834"/>
        </w:tabs>
        <w:spacing w:before="1"/>
        <w:ind w:right="258"/>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designated</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recorder</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will</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maintain</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a</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media</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log</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throughout</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crisis.</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log</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will</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include</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a listing</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of</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all</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media</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calls</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received,</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issues</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raised</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by</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media,</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and</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media</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coverage</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of</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crisis.</w:t>
      </w:r>
    </w:p>
    <w:p w14:paraId="1151CD3C" w14:textId="77777777" w:rsidR="00EB607C" w:rsidRPr="00E76D4F" w:rsidRDefault="00EB607C" w:rsidP="00EB607C">
      <w:pPr>
        <w:numPr>
          <w:ilvl w:val="1"/>
          <w:numId w:val="28"/>
        </w:numPr>
        <w:tabs>
          <w:tab w:val="left" w:pos="833"/>
          <w:tab w:val="left" w:pos="834"/>
        </w:tabs>
        <w:ind w:right="456"/>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The recorder will also be responsible for keeping copies of all documents prepared and distributed</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to</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internal</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and</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external</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audiences</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throughout</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crisis</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and</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will</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maintain</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a</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file</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of final reports.</w:t>
      </w:r>
    </w:p>
    <w:p w14:paraId="0A3B41CE" w14:textId="77777777" w:rsidR="00EB607C" w:rsidRPr="00E76D4F" w:rsidRDefault="00EB607C" w:rsidP="00EB607C">
      <w:pPr>
        <w:rPr>
          <w:rFonts w:ascii="Times New Roman" w:eastAsia="Times New Roman" w:hAnsi="Times New Roman" w:cs="Times New Roman"/>
          <w:color w:val="7030A0"/>
          <w:sz w:val="26"/>
          <w:szCs w:val="24"/>
        </w:rPr>
      </w:pPr>
    </w:p>
    <w:p w14:paraId="1E58287F" w14:textId="77777777" w:rsidR="00EB607C" w:rsidRPr="00E76D4F" w:rsidRDefault="00EB607C" w:rsidP="00EB607C">
      <w:pPr>
        <w:spacing w:before="9"/>
        <w:rPr>
          <w:rFonts w:ascii="Times New Roman" w:eastAsia="Times New Roman" w:hAnsi="Times New Roman" w:cs="Times New Roman"/>
          <w:color w:val="7030A0"/>
          <w:sz w:val="21"/>
          <w:szCs w:val="24"/>
        </w:rPr>
      </w:pPr>
    </w:p>
    <w:p w14:paraId="37164D81" w14:textId="77777777" w:rsidR="00EB607C" w:rsidRPr="00E76D4F" w:rsidRDefault="00EB607C" w:rsidP="00C75A7B">
      <w:pPr>
        <w:numPr>
          <w:ilvl w:val="0"/>
          <w:numId w:val="28"/>
        </w:numPr>
        <w:tabs>
          <w:tab w:val="left" w:pos="540"/>
        </w:tabs>
        <w:ind w:left="0" w:firstLine="0"/>
        <w:outlineLvl w:val="0"/>
        <w:rPr>
          <w:rFonts w:ascii="Times New Roman" w:eastAsia="Times New Roman" w:hAnsi="Times New Roman" w:cs="Times New Roman"/>
          <w:b/>
          <w:bCs/>
          <w:color w:val="7030A0"/>
          <w:sz w:val="24"/>
          <w:szCs w:val="24"/>
        </w:rPr>
      </w:pPr>
      <w:r w:rsidRPr="00E76D4F">
        <w:rPr>
          <w:rFonts w:ascii="Times New Roman" w:eastAsia="Times New Roman" w:hAnsi="Times New Roman" w:cs="Times New Roman"/>
          <w:b/>
          <w:bCs/>
          <w:color w:val="7030A0"/>
          <w:sz w:val="24"/>
          <w:szCs w:val="24"/>
        </w:rPr>
        <w:t>Possible</w:t>
      </w:r>
      <w:r w:rsidRPr="00E76D4F">
        <w:rPr>
          <w:rFonts w:ascii="Times New Roman" w:eastAsia="Times New Roman" w:hAnsi="Times New Roman" w:cs="Times New Roman"/>
          <w:b/>
          <w:bCs/>
          <w:color w:val="7030A0"/>
          <w:spacing w:val="-7"/>
          <w:sz w:val="24"/>
          <w:szCs w:val="24"/>
        </w:rPr>
        <w:t xml:space="preserve"> </w:t>
      </w:r>
      <w:r w:rsidRPr="00E76D4F">
        <w:rPr>
          <w:rFonts w:ascii="Times New Roman" w:eastAsia="Times New Roman" w:hAnsi="Times New Roman" w:cs="Times New Roman"/>
          <w:b/>
          <w:bCs/>
          <w:color w:val="7030A0"/>
          <w:spacing w:val="-2"/>
          <w:sz w:val="24"/>
          <w:szCs w:val="24"/>
        </w:rPr>
        <w:t>Crises</w:t>
      </w:r>
    </w:p>
    <w:p w14:paraId="6DA81EA2" w14:textId="77777777" w:rsidR="00EB607C" w:rsidRPr="00E76D4F" w:rsidRDefault="00EB607C" w:rsidP="00EB607C">
      <w:pPr>
        <w:ind w:right="99"/>
        <w:rPr>
          <w:rFonts w:ascii="Times New Roman" w:eastAsia="Times New Roman" w:hAnsi="Times New Roman" w:cs="Times New Roman"/>
          <w:color w:val="7030A0"/>
          <w:sz w:val="24"/>
          <w:szCs w:val="24"/>
        </w:rPr>
      </w:pPr>
      <w:r w:rsidRPr="00E76D4F">
        <w:rPr>
          <w:rFonts w:ascii="Times New Roman" w:eastAsia="Times New Roman" w:hAnsi="Times New Roman" w:cs="Times New Roman"/>
          <w:color w:val="7030A0"/>
          <w:sz w:val="24"/>
          <w:szCs w:val="24"/>
        </w:rPr>
        <w:t>The</w:t>
      </w:r>
      <w:r w:rsidRPr="00E76D4F">
        <w:rPr>
          <w:rFonts w:ascii="Times New Roman" w:eastAsia="Times New Roman" w:hAnsi="Times New Roman" w:cs="Times New Roman"/>
          <w:color w:val="7030A0"/>
          <w:spacing w:val="-5"/>
          <w:sz w:val="24"/>
          <w:szCs w:val="24"/>
        </w:rPr>
        <w:t xml:space="preserve"> </w:t>
      </w:r>
      <w:r w:rsidRPr="00E76D4F">
        <w:rPr>
          <w:rFonts w:ascii="Times New Roman" w:eastAsia="Times New Roman" w:hAnsi="Times New Roman" w:cs="Times New Roman"/>
          <w:color w:val="7030A0"/>
          <w:sz w:val="24"/>
          <w:szCs w:val="24"/>
        </w:rPr>
        <w:t>following</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categories</w:t>
      </w:r>
      <w:r w:rsidRPr="00E76D4F">
        <w:rPr>
          <w:rFonts w:ascii="Times New Roman" w:eastAsia="Times New Roman" w:hAnsi="Times New Roman" w:cs="Times New Roman"/>
          <w:color w:val="7030A0"/>
          <w:spacing w:val="-1"/>
          <w:sz w:val="24"/>
          <w:szCs w:val="24"/>
        </w:rPr>
        <w:t xml:space="preserve"> </w:t>
      </w:r>
      <w:r w:rsidRPr="00E76D4F">
        <w:rPr>
          <w:rFonts w:ascii="Times New Roman" w:eastAsia="Times New Roman" w:hAnsi="Times New Roman" w:cs="Times New Roman"/>
          <w:color w:val="7030A0"/>
          <w:sz w:val="24"/>
          <w:szCs w:val="24"/>
        </w:rPr>
        <w:t>and</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examples</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are</w:t>
      </w:r>
      <w:r w:rsidRPr="00E76D4F">
        <w:rPr>
          <w:rFonts w:ascii="Times New Roman" w:eastAsia="Times New Roman" w:hAnsi="Times New Roman" w:cs="Times New Roman"/>
          <w:color w:val="7030A0"/>
          <w:spacing w:val="-5"/>
          <w:sz w:val="24"/>
          <w:szCs w:val="24"/>
        </w:rPr>
        <w:t xml:space="preserve"> </w:t>
      </w:r>
      <w:r w:rsidRPr="00E76D4F">
        <w:rPr>
          <w:rFonts w:ascii="Times New Roman" w:eastAsia="Times New Roman" w:hAnsi="Times New Roman" w:cs="Times New Roman"/>
          <w:color w:val="7030A0"/>
          <w:sz w:val="24"/>
          <w:szCs w:val="24"/>
        </w:rPr>
        <w:t>noted</w:t>
      </w:r>
      <w:r w:rsidRPr="00E76D4F">
        <w:rPr>
          <w:rFonts w:ascii="Times New Roman" w:eastAsia="Times New Roman" w:hAnsi="Times New Roman" w:cs="Times New Roman"/>
          <w:color w:val="7030A0"/>
          <w:spacing w:val="-3"/>
          <w:sz w:val="24"/>
          <w:szCs w:val="24"/>
        </w:rPr>
        <w:t xml:space="preserve"> </w:t>
      </w:r>
      <w:proofErr w:type="gramStart"/>
      <w:r w:rsidRPr="00E76D4F">
        <w:rPr>
          <w:rFonts w:ascii="Times New Roman" w:eastAsia="Times New Roman" w:hAnsi="Times New Roman" w:cs="Times New Roman"/>
          <w:color w:val="7030A0"/>
          <w:sz w:val="24"/>
          <w:szCs w:val="24"/>
        </w:rPr>
        <w:t>in</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an</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attempt</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to</w:t>
      </w:r>
      <w:proofErr w:type="gramEnd"/>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anticipate</w:t>
      </w:r>
      <w:r w:rsidRPr="00E76D4F">
        <w:rPr>
          <w:rFonts w:ascii="Times New Roman" w:eastAsia="Times New Roman" w:hAnsi="Times New Roman" w:cs="Times New Roman"/>
          <w:color w:val="7030A0"/>
          <w:spacing w:val="-2"/>
          <w:sz w:val="24"/>
          <w:szCs w:val="24"/>
        </w:rPr>
        <w:t xml:space="preserve"> </w:t>
      </w:r>
      <w:r w:rsidRPr="00E76D4F">
        <w:rPr>
          <w:rFonts w:ascii="Times New Roman" w:eastAsia="Times New Roman" w:hAnsi="Times New Roman" w:cs="Times New Roman"/>
          <w:color w:val="7030A0"/>
          <w:sz w:val="24"/>
          <w:szCs w:val="24"/>
        </w:rPr>
        <w:t>the</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kinds</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of</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crises</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that</w:t>
      </w:r>
      <w:r w:rsidRPr="00E76D4F">
        <w:rPr>
          <w:rFonts w:ascii="Times New Roman" w:eastAsia="Times New Roman" w:hAnsi="Times New Roman" w:cs="Times New Roman"/>
          <w:color w:val="7030A0"/>
          <w:spacing w:val="-3"/>
          <w:sz w:val="24"/>
          <w:szCs w:val="24"/>
        </w:rPr>
        <w:t xml:space="preserve"> </w:t>
      </w:r>
      <w:r w:rsidRPr="00E76D4F">
        <w:rPr>
          <w:rFonts w:ascii="Times New Roman" w:eastAsia="Times New Roman" w:hAnsi="Times New Roman" w:cs="Times New Roman"/>
          <w:color w:val="7030A0"/>
          <w:sz w:val="24"/>
          <w:szCs w:val="24"/>
        </w:rPr>
        <w:t>are possible. They are not intended to be an exhaustive list. They are offered to reduce the element of surprise and to better prepare for dealing with them.</w:t>
      </w:r>
    </w:p>
    <w:p w14:paraId="65AC25B5" w14:textId="77777777" w:rsidR="00EB607C" w:rsidRPr="00E76D4F" w:rsidRDefault="00EB607C" w:rsidP="00EB607C">
      <w:pPr>
        <w:spacing w:before="1"/>
        <w:rPr>
          <w:rFonts w:ascii="Times New Roman" w:eastAsia="Times New Roman" w:hAnsi="Times New Roman" w:cs="Times New Roman"/>
          <w:color w:val="7030A0"/>
          <w:sz w:val="24"/>
          <w:szCs w:val="24"/>
        </w:rPr>
      </w:pPr>
    </w:p>
    <w:p w14:paraId="182F9082" w14:textId="77777777" w:rsidR="00EB607C" w:rsidRPr="00E76D4F" w:rsidRDefault="00EB607C" w:rsidP="00EB607C">
      <w:pPr>
        <w:spacing w:line="276" w:lineRule="exact"/>
        <w:outlineLvl w:val="0"/>
        <w:rPr>
          <w:rFonts w:ascii="Times New Roman" w:eastAsia="Times New Roman" w:hAnsi="Times New Roman" w:cs="Times New Roman"/>
          <w:b/>
          <w:bCs/>
          <w:color w:val="7030A0"/>
          <w:sz w:val="24"/>
          <w:szCs w:val="24"/>
        </w:rPr>
      </w:pPr>
      <w:r w:rsidRPr="00E76D4F">
        <w:rPr>
          <w:rFonts w:ascii="Times New Roman" w:eastAsia="Times New Roman" w:hAnsi="Times New Roman" w:cs="Times New Roman"/>
          <w:b/>
          <w:bCs/>
          <w:color w:val="7030A0"/>
          <w:sz w:val="24"/>
          <w:szCs w:val="24"/>
        </w:rPr>
        <w:t>Natural</w:t>
      </w:r>
      <w:r w:rsidRPr="00E76D4F">
        <w:rPr>
          <w:rFonts w:ascii="Times New Roman" w:eastAsia="Times New Roman" w:hAnsi="Times New Roman" w:cs="Times New Roman"/>
          <w:b/>
          <w:bCs/>
          <w:color w:val="7030A0"/>
          <w:spacing w:val="-9"/>
          <w:sz w:val="24"/>
          <w:szCs w:val="24"/>
        </w:rPr>
        <w:t xml:space="preserve"> </w:t>
      </w:r>
      <w:r w:rsidRPr="00E76D4F">
        <w:rPr>
          <w:rFonts w:ascii="Times New Roman" w:eastAsia="Times New Roman" w:hAnsi="Times New Roman" w:cs="Times New Roman"/>
          <w:b/>
          <w:bCs/>
          <w:color w:val="7030A0"/>
          <w:spacing w:val="-2"/>
          <w:sz w:val="24"/>
          <w:szCs w:val="24"/>
        </w:rPr>
        <w:t>disasters</w:t>
      </w:r>
    </w:p>
    <w:p w14:paraId="73C79973" w14:textId="77777777" w:rsidR="00EB607C" w:rsidRPr="00E76D4F" w:rsidRDefault="00EB607C" w:rsidP="00EB607C">
      <w:pPr>
        <w:numPr>
          <w:ilvl w:val="1"/>
          <w:numId w:val="28"/>
        </w:numPr>
        <w:tabs>
          <w:tab w:val="left" w:pos="833"/>
          <w:tab w:val="left" w:pos="834"/>
        </w:tabs>
        <w:spacing w:line="293" w:lineRule="exact"/>
        <w:ind w:hanging="361"/>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Examples:</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flood,</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tornado,</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fire,</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blizzard,</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windstorm,</w:t>
      </w:r>
      <w:r w:rsidRPr="00E76D4F">
        <w:rPr>
          <w:rFonts w:ascii="Times New Roman" w:eastAsia="Times New Roman" w:hAnsi="Times New Roman" w:cs="Times New Roman"/>
          <w:color w:val="7030A0"/>
          <w:spacing w:val="-5"/>
          <w:sz w:val="24"/>
        </w:rPr>
        <w:t xml:space="preserve"> </w:t>
      </w:r>
      <w:proofErr w:type="gramStart"/>
      <w:r w:rsidRPr="00E76D4F">
        <w:rPr>
          <w:rFonts w:ascii="Times New Roman" w:eastAsia="Times New Roman" w:hAnsi="Times New Roman" w:cs="Times New Roman"/>
          <w:color w:val="7030A0"/>
          <w:sz w:val="24"/>
        </w:rPr>
        <w:t>earthquake</w:t>
      </w:r>
      <w:proofErr w:type="gramEnd"/>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and</w:t>
      </w:r>
      <w:r w:rsidRPr="00E76D4F">
        <w:rPr>
          <w:rFonts w:ascii="Times New Roman" w:eastAsia="Times New Roman" w:hAnsi="Times New Roman" w:cs="Times New Roman"/>
          <w:color w:val="7030A0"/>
          <w:spacing w:val="-6"/>
          <w:sz w:val="24"/>
        </w:rPr>
        <w:t xml:space="preserve"> </w:t>
      </w:r>
      <w:r w:rsidRPr="00E76D4F">
        <w:rPr>
          <w:rFonts w:ascii="Times New Roman" w:eastAsia="Times New Roman" w:hAnsi="Times New Roman" w:cs="Times New Roman"/>
          <w:color w:val="7030A0"/>
          <w:spacing w:val="-2"/>
          <w:sz w:val="24"/>
        </w:rPr>
        <w:t>epidemic</w:t>
      </w:r>
    </w:p>
    <w:p w14:paraId="4B56C2E5" w14:textId="77777777" w:rsidR="00EB607C" w:rsidRPr="00E76D4F" w:rsidRDefault="00EB607C" w:rsidP="00EB607C">
      <w:pPr>
        <w:spacing w:line="275" w:lineRule="exact"/>
        <w:outlineLvl w:val="0"/>
        <w:rPr>
          <w:rFonts w:ascii="Times New Roman" w:eastAsia="Times New Roman" w:hAnsi="Times New Roman" w:cs="Times New Roman"/>
          <w:b/>
          <w:bCs/>
          <w:color w:val="7030A0"/>
          <w:sz w:val="24"/>
          <w:szCs w:val="24"/>
        </w:rPr>
      </w:pPr>
      <w:r w:rsidRPr="00E76D4F">
        <w:rPr>
          <w:rFonts w:ascii="Times New Roman" w:eastAsia="Times New Roman" w:hAnsi="Times New Roman" w:cs="Times New Roman"/>
          <w:b/>
          <w:bCs/>
          <w:color w:val="7030A0"/>
          <w:sz w:val="24"/>
          <w:szCs w:val="24"/>
        </w:rPr>
        <w:t>Terrorist</w:t>
      </w:r>
      <w:r w:rsidRPr="00E76D4F">
        <w:rPr>
          <w:rFonts w:ascii="Times New Roman" w:eastAsia="Times New Roman" w:hAnsi="Times New Roman" w:cs="Times New Roman"/>
          <w:b/>
          <w:bCs/>
          <w:color w:val="7030A0"/>
          <w:spacing w:val="-9"/>
          <w:sz w:val="24"/>
          <w:szCs w:val="24"/>
        </w:rPr>
        <w:t xml:space="preserve"> </w:t>
      </w:r>
      <w:r w:rsidRPr="00E76D4F">
        <w:rPr>
          <w:rFonts w:ascii="Times New Roman" w:eastAsia="Times New Roman" w:hAnsi="Times New Roman" w:cs="Times New Roman"/>
          <w:b/>
          <w:bCs/>
          <w:color w:val="7030A0"/>
          <w:sz w:val="24"/>
          <w:szCs w:val="24"/>
        </w:rPr>
        <w:t>acts,</w:t>
      </w:r>
      <w:r w:rsidRPr="00E76D4F">
        <w:rPr>
          <w:rFonts w:ascii="Times New Roman" w:eastAsia="Times New Roman" w:hAnsi="Times New Roman" w:cs="Times New Roman"/>
          <w:b/>
          <w:bCs/>
          <w:color w:val="7030A0"/>
          <w:spacing w:val="-9"/>
          <w:sz w:val="24"/>
          <w:szCs w:val="24"/>
        </w:rPr>
        <w:t xml:space="preserve"> </w:t>
      </w:r>
      <w:r w:rsidRPr="00E76D4F">
        <w:rPr>
          <w:rFonts w:ascii="Times New Roman" w:eastAsia="Times New Roman" w:hAnsi="Times New Roman" w:cs="Times New Roman"/>
          <w:b/>
          <w:bCs/>
          <w:color w:val="7030A0"/>
          <w:sz w:val="24"/>
          <w:szCs w:val="24"/>
        </w:rPr>
        <w:t>demonstrations,</w:t>
      </w:r>
      <w:r w:rsidRPr="00E76D4F">
        <w:rPr>
          <w:rFonts w:ascii="Times New Roman" w:eastAsia="Times New Roman" w:hAnsi="Times New Roman" w:cs="Times New Roman"/>
          <w:b/>
          <w:bCs/>
          <w:color w:val="7030A0"/>
          <w:spacing w:val="-8"/>
          <w:sz w:val="24"/>
          <w:szCs w:val="24"/>
        </w:rPr>
        <w:t xml:space="preserve"> </w:t>
      </w:r>
      <w:r w:rsidRPr="00E76D4F">
        <w:rPr>
          <w:rFonts w:ascii="Times New Roman" w:eastAsia="Times New Roman" w:hAnsi="Times New Roman" w:cs="Times New Roman"/>
          <w:b/>
          <w:bCs/>
          <w:color w:val="7030A0"/>
          <w:sz w:val="24"/>
          <w:szCs w:val="24"/>
        </w:rPr>
        <w:t>violent</w:t>
      </w:r>
      <w:r w:rsidRPr="00E76D4F">
        <w:rPr>
          <w:rFonts w:ascii="Times New Roman" w:eastAsia="Times New Roman" w:hAnsi="Times New Roman" w:cs="Times New Roman"/>
          <w:b/>
          <w:bCs/>
          <w:color w:val="7030A0"/>
          <w:spacing w:val="-9"/>
          <w:sz w:val="24"/>
          <w:szCs w:val="24"/>
        </w:rPr>
        <w:t xml:space="preserve"> </w:t>
      </w:r>
      <w:proofErr w:type="gramStart"/>
      <w:r w:rsidRPr="00E76D4F">
        <w:rPr>
          <w:rFonts w:ascii="Times New Roman" w:eastAsia="Times New Roman" w:hAnsi="Times New Roman" w:cs="Times New Roman"/>
          <w:b/>
          <w:bCs/>
          <w:color w:val="7030A0"/>
          <w:sz w:val="24"/>
          <w:szCs w:val="24"/>
        </w:rPr>
        <w:t>deaths</w:t>
      </w:r>
      <w:proofErr w:type="gramEnd"/>
      <w:r w:rsidRPr="00E76D4F">
        <w:rPr>
          <w:rFonts w:ascii="Times New Roman" w:eastAsia="Times New Roman" w:hAnsi="Times New Roman" w:cs="Times New Roman"/>
          <w:b/>
          <w:bCs/>
          <w:color w:val="7030A0"/>
          <w:spacing w:val="-9"/>
          <w:sz w:val="24"/>
          <w:szCs w:val="24"/>
        </w:rPr>
        <w:t xml:space="preserve"> </w:t>
      </w:r>
      <w:r w:rsidRPr="00E76D4F">
        <w:rPr>
          <w:rFonts w:ascii="Times New Roman" w:eastAsia="Times New Roman" w:hAnsi="Times New Roman" w:cs="Times New Roman"/>
          <w:b/>
          <w:bCs/>
          <w:color w:val="7030A0"/>
          <w:sz w:val="24"/>
          <w:szCs w:val="24"/>
        </w:rPr>
        <w:t>or</w:t>
      </w:r>
      <w:r w:rsidRPr="00E76D4F">
        <w:rPr>
          <w:rFonts w:ascii="Times New Roman" w:eastAsia="Times New Roman" w:hAnsi="Times New Roman" w:cs="Times New Roman"/>
          <w:b/>
          <w:bCs/>
          <w:color w:val="7030A0"/>
          <w:spacing w:val="-14"/>
          <w:sz w:val="24"/>
          <w:szCs w:val="24"/>
        </w:rPr>
        <w:t xml:space="preserve"> </w:t>
      </w:r>
      <w:r w:rsidRPr="00E76D4F">
        <w:rPr>
          <w:rFonts w:ascii="Times New Roman" w:eastAsia="Times New Roman" w:hAnsi="Times New Roman" w:cs="Times New Roman"/>
          <w:b/>
          <w:bCs/>
          <w:color w:val="7030A0"/>
          <w:spacing w:val="-2"/>
          <w:sz w:val="24"/>
          <w:szCs w:val="24"/>
        </w:rPr>
        <w:t>injuries</w:t>
      </w:r>
    </w:p>
    <w:p w14:paraId="5A7F973E" w14:textId="77777777" w:rsidR="00EB607C" w:rsidRPr="00E76D4F" w:rsidRDefault="00EB607C" w:rsidP="00EB607C">
      <w:pPr>
        <w:numPr>
          <w:ilvl w:val="1"/>
          <w:numId w:val="28"/>
        </w:numPr>
        <w:tabs>
          <w:tab w:val="left" w:pos="833"/>
          <w:tab w:val="left" w:pos="834"/>
        </w:tabs>
        <w:ind w:right="198"/>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Examples: bomb threat; explosion; hostage situation; threat against staff; acts of war; demonstrations</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against</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Presbytery</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of</w:t>
      </w:r>
      <w:r w:rsidRPr="00E76D4F">
        <w:rPr>
          <w:rFonts w:ascii="Times New Roman" w:eastAsia="Times New Roman" w:hAnsi="Times New Roman" w:cs="Times New Roman"/>
          <w:color w:val="7030A0"/>
          <w:spacing w:val="-5"/>
          <w:sz w:val="24"/>
        </w:rPr>
        <w:t xml:space="preserve"> </w:t>
      </w:r>
      <w:proofErr w:type="gramStart"/>
      <w:r w:rsidRPr="00E76D4F">
        <w:rPr>
          <w:rFonts w:ascii="Times New Roman" w:eastAsia="Times New Roman" w:hAnsi="Times New Roman" w:cs="Times New Roman"/>
          <w:color w:val="7030A0"/>
          <w:sz w:val="24"/>
        </w:rPr>
        <w:t>Des</w:t>
      </w:r>
      <w:proofErr w:type="gramEnd"/>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Moines;</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injury,</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homicide</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or</w:t>
      </w:r>
      <w:r w:rsidRPr="00E76D4F">
        <w:rPr>
          <w:rFonts w:ascii="Times New Roman" w:eastAsia="Times New Roman" w:hAnsi="Times New Roman" w:cs="Times New Roman"/>
          <w:color w:val="7030A0"/>
          <w:spacing w:val="-7"/>
          <w:sz w:val="24"/>
        </w:rPr>
        <w:t xml:space="preserve"> </w:t>
      </w:r>
      <w:r w:rsidRPr="00E76D4F">
        <w:rPr>
          <w:rFonts w:ascii="Times New Roman" w:eastAsia="Times New Roman" w:hAnsi="Times New Roman" w:cs="Times New Roman"/>
          <w:color w:val="7030A0"/>
          <w:sz w:val="24"/>
        </w:rPr>
        <w:t>suicide</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of</w:t>
      </w:r>
      <w:r w:rsidRPr="00E76D4F">
        <w:rPr>
          <w:rFonts w:ascii="Times New Roman" w:eastAsia="Times New Roman" w:hAnsi="Times New Roman" w:cs="Times New Roman"/>
          <w:color w:val="7030A0"/>
          <w:spacing w:val="-7"/>
          <w:sz w:val="24"/>
        </w:rPr>
        <w:t xml:space="preserve"> </w:t>
      </w:r>
      <w:r w:rsidRPr="00E76D4F">
        <w:rPr>
          <w:rFonts w:ascii="Times New Roman" w:eastAsia="Times New Roman" w:hAnsi="Times New Roman" w:cs="Times New Roman"/>
          <w:color w:val="7030A0"/>
          <w:sz w:val="24"/>
        </w:rPr>
        <w:t>presbytery staff or member</w:t>
      </w:r>
    </w:p>
    <w:p w14:paraId="6BDA0D5F" w14:textId="77777777" w:rsidR="00EB607C" w:rsidRPr="00E76D4F" w:rsidRDefault="00EB607C" w:rsidP="00EB607C">
      <w:pPr>
        <w:spacing w:line="275" w:lineRule="exact"/>
        <w:outlineLvl w:val="0"/>
        <w:rPr>
          <w:rFonts w:ascii="Times New Roman" w:eastAsia="Times New Roman" w:hAnsi="Times New Roman" w:cs="Times New Roman"/>
          <w:b/>
          <w:bCs/>
          <w:color w:val="7030A0"/>
          <w:sz w:val="24"/>
          <w:szCs w:val="24"/>
        </w:rPr>
      </w:pPr>
      <w:r w:rsidRPr="00E76D4F">
        <w:rPr>
          <w:rFonts w:ascii="Times New Roman" w:eastAsia="Times New Roman" w:hAnsi="Times New Roman" w:cs="Times New Roman"/>
          <w:b/>
          <w:bCs/>
          <w:color w:val="7030A0"/>
          <w:sz w:val="24"/>
          <w:szCs w:val="24"/>
        </w:rPr>
        <w:t>Criminal</w:t>
      </w:r>
      <w:r w:rsidRPr="00E76D4F">
        <w:rPr>
          <w:rFonts w:ascii="Times New Roman" w:eastAsia="Times New Roman" w:hAnsi="Times New Roman" w:cs="Times New Roman"/>
          <w:b/>
          <w:bCs/>
          <w:color w:val="7030A0"/>
          <w:spacing w:val="-8"/>
          <w:sz w:val="24"/>
          <w:szCs w:val="24"/>
        </w:rPr>
        <w:t xml:space="preserve"> </w:t>
      </w:r>
      <w:r w:rsidRPr="00E76D4F">
        <w:rPr>
          <w:rFonts w:ascii="Times New Roman" w:eastAsia="Times New Roman" w:hAnsi="Times New Roman" w:cs="Times New Roman"/>
          <w:b/>
          <w:bCs/>
          <w:color w:val="7030A0"/>
          <w:spacing w:val="-4"/>
          <w:sz w:val="24"/>
          <w:szCs w:val="24"/>
        </w:rPr>
        <w:t>acts</w:t>
      </w:r>
    </w:p>
    <w:p w14:paraId="273FEC46" w14:textId="77777777" w:rsidR="00EB607C" w:rsidRPr="00E76D4F" w:rsidRDefault="00EB607C" w:rsidP="00EB607C">
      <w:pPr>
        <w:numPr>
          <w:ilvl w:val="1"/>
          <w:numId w:val="28"/>
        </w:numPr>
        <w:tabs>
          <w:tab w:val="left" w:pos="833"/>
          <w:tab w:val="left" w:pos="834"/>
        </w:tabs>
        <w:ind w:right="489"/>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Examples:</w:t>
      </w:r>
      <w:r w:rsidRPr="00E76D4F">
        <w:rPr>
          <w:rFonts w:ascii="Times New Roman" w:eastAsia="Times New Roman" w:hAnsi="Times New Roman" w:cs="Times New Roman"/>
          <w:color w:val="7030A0"/>
          <w:spacing w:val="-6"/>
          <w:sz w:val="24"/>
        </w:rPr>
        <w:t xml:space="preserve"> </w:t>
      </w:r>
      <w:r w:rsidRPr="00E76D4F">
        <w:rPr>
          <w:rFonts w:ascii="Times New Roman" w:eastAsia="Times New Roman" w:hAnsi="Times New Roman" w:cs="Times New Roman"/>
          <w:color w:val="7030A0"/>
          <w:sz w:val="24"/>
        </w:rPr>
        <w:t>staff,</w:t>
      </w:r>
      <w:r w:rsidRPr="00E76D4F">
        <w:rPr>
          <w:rFonts w:ascii="Times New Roman" w:eastAsia="Times New Roman" w:hAnsi="Times New Roman" w:cs="Times New Roman"/>
          <w:color w:val="7030A0"/>
          <w:spacing w:val="-7"/>
          <w:sz w:val="24"/>
        </w:rPr>
        <w:t xml:space="preserve"> </w:t>
      </w:r>
      <w:r w:rsidRPr="00E76D4F">
        <w:rPr>
          <w:rFonts w:ascii="Times New Roman" w:eastAsia="Times New Roman" w:hAnsi="Times New Roman" w:cs="Times New Roman"/>
          <w:color w:val="7030A0"/>
          <w:sz w:val="24"/>
        </w:rPr>
        <w:t>member,</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volunteer,</w:t>
      </w:r>
      <w:r w:rsidRPr="00E76D4F">
        <w:rPr>
          <w:rFonts w:ascii="Times New Roman" w:eastAsia="Times New Roman" w:hAnsi="Times New Roman" w:cs="Times New Roman"/>
          <w:color w:val="7030A0"/>
          <w:spacing w:val="-7"/>
          <w:sz w:val="24"/>
        </w:rPr>
        <w:t xml:space="preserve"> </w:t>
      </w:r>
      <w:proofErr w:type="gramStart"/>
      <w:r w:rsidRPr="00E76D4F">
        <w:rPr>
          <w:rFonts w:ascii="Times New Roman" w:eastAsia="Times New Roman" w:hAnsi="Times New Roman" w:cs="Times New Roman"/>
          <w:color w:val="7030A0"/>
          <w:sz w:val="24"/>
        </w:rPr>
        <w:t>vendor</w:t>
      </w:r>
      <w:proofErr w:type="gramEnd"/>
      <w:r w:rsidRPr="00E76D4F">
        <w:rPr>
          <w:rFonts w:ascii="Times New Roman" w:eastAsia="Times New Roman" w:hAnsi="Times New Roman" w:cs="Times New Roman"/>
          <w:color w:val="7030A0"/>
          <w:spacing w:val="-8"/>
          <w:sz w:val="24"/>
        </w:rPr>
        <w:t xml:space="preserve"> </w:t>
      </w:r>
      <w:r w:rsidRPr="00E76D4F">
        <w:rPr>
          <w:rFonts w:ascii="Times New Roman" w:eastAsia="Times New Roman" w:hAnsi="Times New Roman" w:cs="Times New Roman"/>
          <w:color w:val="7030A0"/>
          <w:sz w:val="24"/>
        </w:rPr>
        <w:t>or</w:t>
      </w:r>
      <w:r w:rsidRPr="00E76D4F">
        <w:rPr>
          <w:rFonts w:ascii="Times New Roman" w:eastAsia="Times New Roman" w:hAnsi="Times New Roman" w:cs="Times New Roman"/>
          <w:color w:val="7030A0"/>
          <w:spacing w:val="-7"/>
          <w:sz w:val="24"/>
        </w:rPr>
        <w:t xml:space="preserve"> </w:t>
      </w:r>
      <w:r w:rsidRPr="00E76D4F">
        <w:rPr>
          <w:rFonts w:ascii="Times New Roman" w:eastAsia="Times New Roman" w:hAnsi="Times New Roman" w:cs="Times New Roman"/>
          <w:color w:val="7030A0"/>
          <w:sz w:val="24"/>
        </w:rPr>
        <w:t>anyone</w:t>
      </w:r>
      <w:r w:rsidRPr="00E76D4F">
        <w:rPr>
          <w:rFonts w:ascii="Times New Roman" w:eastAsia="Times New Roman" w:hAnsi="Times New Roman" w:cs="Times New Roman"/>
          <w:color w:val="7030A0"/>
          <w:spacing w:val="-8"/>
          <w:sz w:val="24"/>
        </w:rPr>
        <w:t xml:space="preserve"> </w:t>
      </w:r>
      <w:r w:rsidRPr="00E76D4F">
        <w:rPr>
          <w:rFonts w:ascii="Times New Roman" w:eastAsia="Times New Roman" w:hAnsi="Times New Roman" w:cs="Times New Roman"/>
          <w:color w:val="7030A0"/>
          <w:sz w:val="24"/>
        </w:rPr>
        <w:t>affiliated</w:t>
      </w:r>
      <w:r w:rsidRPr="00E76D4F">
        <w:rPr>
          <w:rFonts w:ascii="Times New Roman" w:eastAsia="Times New Roman" w:hAnsi="Times New Roman" w:cs="Times New Roman"/>
          <w:color w:val="7030A0"/>
          <w:spacing w:val="-7"/>
          <w:sz w:val="24"/>
        </w:rPr>
        <w:t xml:space="preserve"> </w:t>
      </w:r>
      <w:r w:rsidRPr="00E76D4F">
        <w:rPr>
          <w:rFonts w:ascii="Times New Roman" w:eastAsia="Times New Roman" w:hAnsi="Times New Roman" w:cs="Times New Roman"/>
          <w:color w:val="7030A0"/>
          <w:sz w:val="24"/>
        </w:rPr>
        <w:t>with</w:t>
      </w:r>
      <w:r w:rsidRPr="00E76D4F">
        <w:rPr>
          <w:rFonts w:ascii="Times New Roman" w:eastAsia="Times New Roman" w:hAnsi="Times New Roman" w:cs="Times New Roman"/>
          <w:color w:val="7030A0"/>
          <w:spacing w:val="-7"/>
          <w:sz w:val="24"/>
        </w:rPr>
        <w:t xml:space="preserve"> </w:t>
      </w:r>
      <w:r w:rsidRPr="00E76D4F">
        <w:rPr>
          <w:rFonts w:ascii="Times New Roman" w:eastAsia="Times New Roman" w:hAnsi="Times New Roman" w:cs="Times New Roman"/>
          <w:color w:val="7030A0"/>
          <w:sz w:val="24"/>
        </w:rPr>
        <w:t>the</w:t>
      </w:r>
      <w:r w:rsidRPr="00E76D4F">
        <w:rPr>
          <w:rFonts w:ascii="Times New Roman" w:eastAsia="Times New Roman" w:hAnsi="Times New Roman" w:cs="Times New Roman"/>
          <w:color w:val="7030A0"/>
          <w:spacing w:val="-8"/>
          <w:sz w:val="24"/>
        </w:rPr>
        <w:t xml:space="preserve"> </w:t>
      </w:r>
      <w:r w:rsidRPr="00E76D4F">
        <w:rPr>
          <w:rFonts w:ascii="Times New Roman" w:eastAsia="Times New Roman" w:hAnsi="Times New Roman" w:cs="Times New Roman"/>
          <w:color w:val="7030A0"/>
          <w:sz w:val="24"/>
        </w:rPr>
        <w:t>presbytery</w:t>
      </w:r>
      <w:r w:rsidRPr="00E76D4F">
        <w:rPr>
          <w:rFonts w:ascii="Times New Roman" w:eastAsia="Times New Roman" w:hAnsi="Times New Roman" w:cs="Times New Roman"/>
          <w:color w:val="7030A0"/>
          <w:spacing w:val="-7"/>
          <w:sz w:val="24"/>
        </w:rPr>
        <w:t xml:space="preserve"> </w:t>
      </w:r>
      <w:r w:rsidRPr="00E76D4F">
        <w:rPr>
          <w:rFonts w:ascii="Times New Roman" w:eastAsia="Times New Roman" w:hAnsi="Times New Roman" w:cs="Times New Roman"/>
          <w:color w:val="7030A0"/>
          <w:sz w:val="24"/>
        </w:rPr>
        <w:t>charged with a crime, burglary, robbery, arson, etc.</w:t>
      </w:r>
    </w:p>
    <w:p w14:paraId="5A580F85" w14:textId="77777777" w:rsidR="00EB607C" w:rsidRPr="00E76D4F" w:rsidRDefault="00EB607C" w:rsidP="00EB607C">
      <w:pPr>
        <w:spacing w:line="275" w:lineRule="exact"/>
        <w:outlineLvl w:val="0"/>
        <w:rPr>
          <w:rFonts w:ascii="Times New Roman" w:eastAsia="Times New Roman" w:hAnsi="Times New Roman" w:cs="Times New Roman"/>
          <w:b/>
          <w:bCs/>
          <w:color w:val="7030A0"/>
          <w:sz w:val="24"/>
          <w:szCs w:val="24"/>
        </w:rPr>
      </w:pPr>
      <w:r w:rsidRPr="00E76D4F">
        <w:rPr>
          <w:rFonts w:ascii="Times New Roman" w:eastAsia="Times New Roman" w:hAnsi="Times New Roman" w:cs="Times New Roman"/>
          <w:b/>
          <w:bCs/>
          <w:color w:val="7030A0"/>
          <w:sz w:val="24"/>
          <w:szCs w:val="24"/>
        </w:rPr>
        <w:t>Legal</w:t>
      </w:r>
      <w:r w:rsidRPr="00E76D4F">
        <w:rPr>
          <w:rFonts w:ascii="Times New Roman" w:eastAsia="Times New Roman" w:hAnsi="Times New Roman" w:cs="Times New Roman"/>
          <w:b/>
          <w:bCs/>
          <w:color w:val="7030A0"/>
          <w:spacing w:val="-3"/>
          <w:sz w:val="24"/>
          <w:szCs w:val="24"/>
        </w:rPr>
        <w:t xml:space="preserve"> </w:t>
      </w:r>
      <w:r w:rsidRPr="00E76D4F">
        <w:rPr>
          <w:rFonts w:ascii="Times New Roman" w:eastAsia="Times New Roman" w:hAnsi="Times New Roman" w:cs="Times New Roman"/>
          <w:b/>
          <w:bCs/>
          <w:color w:val="7030A0"/>
          <w:spacing w:val="-2"/>
          <w:sz w:val="24"/>
          <w:szCs w:val="24"/>
        </w:rPr>
        <w:t>crises</w:t>
      </w:r>
    </w:p>
    <w:p w14:paraId="7F585633" w14:textId="77777777" w:rsidR="00EB607C" w:rsidRPr="00E76D4F" w:rsidRDefault="00EB607C" w:rsidP="00EB607C">
      <w:pPr>
        <w:numPr>
          <w:ilvl w:val="1"/>
          <w:numId w:val="28"/>
        </w:numPr>
        <w:tabs>
          <w:tab w:val="left" w:pos="833"/>
          <w:tab w:val="left" w:pos="834"/>
        </w:tabs>
        <w:ind w:right="792"/>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Examples:</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b/>
          <w:color w:val="7030A0"/>
          <w:sz w:val="24"/>
        </w:rPr>
        <w:t>s</w:t>
      </w:r>
      <w:r w:rsidRPr="00E76D4F">
        <w:rPr>
          <w:rFonts w:ascii="Times New Roman" w:eastAsia="Times New Roman" w:hAnsi="Times New Roman" w:cs="Times New Roman"/>
          <w:color w:val="7030A0"/>
          <w:sz w:val="24"/>
        </w:rPr>
        <w:t>exual</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harassment,</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lawsuit</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or</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wrongful</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termination</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action</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brought</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against</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 xml:space="preserve">the Presbytery of </w:t>
      </w:r>
      <w:proofErr w:type="gramStart"/>
      <w:r w:rsidRPr="00E76D4F">
        <w:rPr>
          <w:rFonts w:ascii="Times New Roman" w:eastAsia="Times New Roman" w:hAnsi="Times New Roman" w:cs="Times New Roman"/>
          <w:color w:val="7030A0"/>
          <w:sz w:val="24"/>
        </w:rPr>
        <w:t>Des</w:t>
      </w:r>
      <w:proofErr w:type="gramEnd"/>
      <w:r w:rsidRPr="00E76D4F">
        <w:rPr>
          <w:rFonts w:ascii="Times New Roman" w:eastAsia="Times New Roman" w:hAnsi="Times New Roman" w:cs="Times New Roman"/>
          <w:color w:val="7030A0"/>
          <w:sz w:val="24"/>
        </w:rPr>
        <w:t xml:space="preserve"> Moines</w:t>
      </w:r>
    </w:p>
    <w:p w14:paraId="7AEFF083" w14:textId="77777777" w:rsidR="00EB607C" w:rsidRPr="00E76D4F" w:rsidRDefault="00EB607C" w:rsidP="00EB607C">
      <w:pPr>
        <w:spacing w:line="275" w:lineRule="exact"/>
        <w:outlineLvl w:val="0"/>
        <w:rPr>
          <w:rFonts w:ascii="Times New Roman" w:eastAsia="Times New Roman" w:hAnsi="Times New Roman" w:cs="Times New Roman"/>
          <w:b/>
          <w:bCs/>
          <w:color w:val="7030A0"/>
          <w:sz w:val="24"/>
          <w:szCs w:val="24"/>
        </w:rPr>
      </w:pPr>
      <w:r w:rsidRPr="00E76D4F">
        <w:rPr>
          <w:rFonts w:ascii="Times New Roman" w:eastAsia="Times New Roman" w:hAnsi="Times New Roman" w:cs="Times New Roman"/>
          <w:b/>
          <w:bCs/>
          <w:color w:val="7030A0"/>
          <w:sz w:val="24"/>
          <w:szCs w:val="24"/>
        </w:rPr>
        <w:t>Pastoral</w:t>
      </w:r>
      <w:r w:rsidRPr="00E76D4F">
        <w:rPr>
          <w:rFonts w:ascii="Times New Roman" w:eastAsia="Times New Roman" w:hAnsi="Times New Roman" w:cs="Times New Roman"/>
          <w:b/>
          <w:bCs/>
          <w:color w:val="7030A0"/>
          <w:spacing w:val="-12"/>
          <w:sz w:val="24"/>
          <w:szCs w:val="24"/>
        </w:rPr>
        <w:t xml:space="preserve"> </w:t>
      </w:r>
      <w:r w:rsidRPr="00E76D4F">
        <w:rPr>
          <w:rFonts w:ascii="Times New Roman" w:eastAsia="Times New Roman" w:hAnsi="Times New Roman" w:cs="Times New Roman"/>
          <w:b/>
          <w:bCs/>
          <w:color w:val="7030A0"/>
          <w:spacing w:val="-2"/>
          <w:sz w:val="24"/>
          <w:szCs w:val="24"/>
        </w:rPr>
        <w:t>crises</w:t>
      </w:r>
    </w:p>
    <w:p w14:paraId="61EAD9E2" w14:textId="77777777" w:rsidR="00EB607C" w:rsidRPr="00E76D4F" w:rsidRDefault="00EB607C" w:rsidP="00EB607C">
      <w:pPr>
        <w:numPr>
          <w:ilvl w:val="1"/>
          <w:numId w:val="28"/>
        </w:numPr>
        <w:tabs>
          <w:tab w:val="left" w:pos="833"/>
          <w:tab w:val="left" w:pos="834"/>
        </w:tabs>
        <w:ind w:right="489"/>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Examples: situations involving ministers which demand further follow-up beyond the Commission</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on</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Ministry</w:t>
      </w:r>
      <w:r w:rsidRPr="00E76D4F">
        <w:rPr>
          <w:rFonts w:ascii="Times New Roman" w:eastAsia="Times New Roman" w:hAnsi="Times New Roman" w:cs="Times New Roman"/>
          <w:color w:val="7030A0"/>
          <w:spacing w:val="-7"/>
          <w:sz w:val="24"/>
        </w:rPr>
        <w:t xml:space="preserve"> </w:t>
      </w:r>
      <w:r w:rsidRPr="00E76D4F">
        <w:rPr>
          <w:rFonts w:ascii="Times New Roman" w:eastAsia="Times New Roman" w:hAnsi="Times New Roman" w:cs="Times New Roman"/>
          <w:color w:val="7030A0"/>
          <w:sz w:val="24"/>
        </w:rPr>
        <w:t>(in</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consultation</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with</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COM);</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minister</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charged</w:t>
      </w:r>
      <w:r w:rsidRPr="00E76D4F">
        <w:rPr>
          <w:rFonts w:ascii="Times New Roman" w:eastAsia="Times New Roman" w:hAnsi="Times New Roman" w:cs="Times New Roman"/>
          <w:color w:val="7030A0"/>
          <w:spacing w:val="-2"/>
          <w:sz w:val="24"/>
        </w:rPr>
        <w:t xml:space="preserve"> </w:t>
      </w:r>
      <w:r w:rsidRPr="00E76D4F">
        <w:rPr>
          <w:rFonts w:ascii="Times New Roman" w:eastAsia="Times New Roman" w:hAnsi="Times New Roman" w:cs="Times New Roman"/>
          <w:color w:val="7030A0"/>
          <w:sz w:val="24"/>
        </w:rPr>
        <w:t>with</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crime;</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death</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or suicide of a minister.</w:t>
      </w:r>
    </w:p>
    <w:p w14:paraId="09B59C88" w14:textId="77777777" w:rsidR="00EB607C" w:rsidRPr="00E76D4F" w:rsidRDefault="00EB607C" w:rsidP="00EB607C">
      <w:pPr>
        <w:spacing w:before="1" w:line="276" w:lineRule="exact"/>
        <w:outlineLvl w:val="0"/>
        <w:rPr>
          <w:rFonts w:ascii="Times New Roman" w:eastAsia="Times New Roman" w:hAnsi="Times New Roman" w:cs="Times New Roman"/>
          <w:b/>
          <w:bCs/>
          <w:color w:val="7030A0"/>
          <w:sz w:val="24"/>
          <w:szCs w:val="24"/>
        </w:rPr>
      </w:pPr>
      <w:r w:rsidRPr="00E76D4F">
        <w:rPr>
          <w:rFonts w:ascii="Times New Roman" w:eastAsia="Times New Roman" w:hAnsi="Times New Roman" w:cs="Times New Roman"/>
          <w:b/>
          <w:bCs/>
          <w:color w:val="7030A0"/>
          <w:sz w:val="24"/>
          <w:szCs w:val="24"/>
        </w:rPr>
        <w:t>Financial</w:t>
      </w:r>
      <w:r w:rsidRPr="00E76D4F">
        <w:rPr>
          <w:rFonts w:ascii="Times New Roman" w:eastAsia="Times New Roman" w:hAnsi="Times New Roman" w:cs="Times New Roman"/>
          <w:b/>
          <w:bCs/>
          <w:color w:val="7030A0"/>
          <w:spacing w:val="-9"/>
          <w:sz w:val="24"/>
          <w:szCs w:val="24"/>
        </w:rPr>
        <w:t xml:space="preserve"> </w:t>
      </w:r>
      <w:r w:rsidRPr="00E76D4F">
        <w:rPr>
          <w:rFonts w:ascii="Times New Roman" w:eastAsia="Times New Roman" w:hAnsi="Times New Roman" w:cs="Times New Roman"/>
          <w:b/>
          <w:bCs/>
          <w:color w:val="7030A0"/>
          <w:spacing w:val="-2"/>
          <w:sz w:val="24"/>
          <w:szCs w:val="24"/>
        </w:rPr>
        <w:t>crises</w:t>
      </w:r>
    </w:p>
    <w:p w14:paraId="1742B053" w14:textId="77777777" w:rsidR="00EB607C" w:rsidRPr="00E76D4F" w:rsidRDefault="00EB607C" w:rsidP="00EB607C">
      <w:pPr>
        <w:numPr>
          <w:ilvl w:val="1"/>
          <w:numId w:val="28"/>
        </w:numPr>
        <w:tabs>
          <w:tab w:val="left" w:pos="833"/>
          <w:tab w:val="left" w:pos="834"/>
        </w:tabs>
        <w:ind w:right="210"/>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Examples:</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embezzlement</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by</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staff</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member</w:t>
      </w:r>
      <w:r w:rsidRPr="00E76D4F">
        <w:rPr>
          <w:rFonts w:ascii="Times New Roman" w:eastAsia="Times New Roman" w:hAnsi="Times New Roman" w:cs="Times New Roman"/>
          <w:color w:val="7030A0"/>
          <w:spacing w:val="-6"/>
          <w:sz w:val="24"/>
        </w:rPr>
        <w:t xml:space="preserve"> </w:t>
      </w:r>
      <w:r w:rsidRPr="00E76D4F">
        <w:rPr>
          <w:rFonts w:ascii="Times New Roman" w:eastAsia="Times New Roman" w:hAnsi="Times New Roman" w:cs="Times New Roman"/>
          <w:color w:val="7030A0"/>
          <w:sz w:val="24"/>
        </w:rPr>
        <w:t>or</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volunteer</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at</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Presbytery</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or</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church,</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failure</w:t>
      </w:r>
      <w:r w:rsidRPr="00E76D4F">
        <w:rPr>
          <w:rFonts w:ascii="Times New Roman" w:eastAsia="Times New Roman" w:hAnsi="Times New Roman" w:cs="Times New Roman"/>
          <w:color w:val="7030A0"/>
          <w:spacing w:val="-5"/>
          <w:sz w:val="24"/>
        </w:rPr>
        <w:t xml:space="preserve"> </w:t>
      </w:r>
      <w:r w:rsidRPr="00E76D4F">
        <w:rPr>
          <w:rFonts w:ascii="Times New Roman" w:eastAsia="Times New Roman" w:hAnsi="Times New Roman" w:cs="Times New Roman"/>
          <w:color w:val="7030A0"/>
          <w:sz w:val="24"/>
        </w:rPr>
        <w:t>of</w:t>
      </w:r>
      <w:r w:rsidRPr="00E76D4F">
        <w:rPr>
          <w:rFonts w:ascii="Times New Roman" w:eastAsia="Times New Roman" w:hAnsi="Times New Roman" w:cs="Times New Roman"/>
          <w:color w:val="7030A0"/>
          <w:spacing w:val="-4"/>
          <w:sz w:val="24"/>
        </w:rPr>
        <w:t xml:space="preserve"> </w:t>
      </w:r>
      <w:r w:rsidRPr="00E76D4F">
        <w:rPr>
          <w:rFonts w:ascii="Times New Roman" w:eastAsia="Times New Roman" w:hAnsi="Times New Roman" w:cs="Times New Roman"/>
          <w:color w:val="7030A0"/>
          <w:sz w:val="24"/>
        </w:rPr>
        <w:t xml:space="preserve">bank that holds Presbytery funds, sharp drop in the Presbytery of </w:t>
      </w:r>
      <w:proofErr w:type="gramStart"/>
      <w:r w:rsidRPr="00E76D4F">
        <w:rPr>
          <w:rFonts w:ascii="Times New Roman" w:eastAsia="Times New Roman" w:hAnsi="Times New Roman" w:cs="Times New Roman"/>
          <w:color w:val="7030A0"/>
          <w:sz w:val="24"/>
        </w:rPr>
        <w:t>Des</w:t>
      </w:r>
      <w:proofErr w:type="gramEnd"/>
      <w:r w:rsidRPr="00E76D4F">
        <w:rPr>
          <w:rFonts w:ascii="Times New Roman" w:eastAsia="Times New Roman" w:hAnsi="Times New Roman" w:cs="Times New Roman"/>
          <w:color w:val="7030A0"/>
          <w:sz w:val="24"/>
        </w:rPr>
        <w:t xml:space="preserve"> Moines income</w:t>
      </w:r>
    </w:p>
    <w:p w14:paraId="74732C5A" w14:textId="77777777" w:rsidR="00EB607C" w:rsidRPr="00E76D4F" w:rsidRDefault="00EB607C" w:rsidP="00EB607C">
      <w:pPr>
        <w:spacing w:line="275" w:lineRule="exact"/>
        <w:outlineLvl w:val="0"/>
        <w:rPr>
          <w:rFonts w:ascii="Times New Roman" w:eastAsia="Times New Roman" w:hAnsi="Times New Roman" w:cs="Times New Roman"/>
          <w:b/>
          <w:bCs/>
          <w:color w:val="7030A0"/>
          <w:sz w:val="24"/>
          <w:szCs w:val="24"/>
        </w:rPr>
      </w:pPr>
      <w:r w:rsidRPr="00E76D4F">
        <w:rPr>
          <w:rFonts w:ascii="Times New Roman" w:eastAsia="Times New Roman" w:hAnsi="Times New Roman" w:cs="Times New Roman"/>
          <w:b/>
          <w:bCs/>
          <w:color w:val="7030A0"/>
          <w:w w:val="95"/>
          <w:sz w:val="24"/>
          <w:szCs w:val="24"/>
        </w:rPr>
        <w:t>Denominational</w:t>
      </w:r>
      <w:r w:rsidRPr="00E76D4F">
        <w:rPr>
          <w:rFonts w:ascii="Times New Roman" w:eastAsia="Times New Roman" w:hAnsi="Times New Roman" w:cs="Times New Roman"/>
          <w:b/>
          <w:bCs/>
          <w:color w:val="7030A0"/>
          <w:spacing w:val="62"/>
          <w:sz w:val="24"/>
          <w:szCs w:val="24"/>
        </w:rPr>
        <w:t xml:space="preserve"> </w:t>
      </w:r>
      <w:r w:rsidRPr="00E76D4F">
        <w:rPr>
          <w:rFonts w:ascii="Times New Roman" w:eastAsia="Times New Roman" w:hAnsi="Times New Roman" w:cs="Times New Roman"/>
          <w:b/>
          <w:bCs/>
          <w:color w:val="7030A0"/>
          <w:spacing w:val="-2"/>
          <w:sz w:val="24"/>
          <w:szCs w:val="24"/>
        </w:rPr>
        <w:t>crises</w:t>
      </w:r>
    </w:p>
    <w:p w14:paraId="605C3DC7" w14:textId="3368EA9E" w:rsidR="00C75A7B" w:rsidRPr="00E76D4F" w:rsidRDefault="00C75A7B" w:rsidP="00C75A7B">
      <w:pPr>
        <w:numPr>
          <w:ilvl w:val="1"/>
          <w:numId w:val="28"/>
        </w:numPr>
        <w:tabs>
          <w:tab w:val="left" w:pos="833"/>
          <w:tab w:val="left" w:pos="834"/>
        </w:tabs>
        <w:ind w:right="210"/>
        <w:rPr>
          <w:rFonts w:ascii="Symbol" w:eastAsia="Times New Roman" w:hAnsi="Symbol" w:cs="Times New Roman"/>
          <w:color w:val="7030A0"/>
          <w:sz w:val="24"/>
        </w:rPr>
      </w:pPr>
      <w:r w:rsidRPr="00E76D4F">
        <w:rPr>
          <w:rFonts w:ascii="Times New Roman" w:eastAsia="Times New Roman" w:hAnsi="Times New Roman" w:cs="Times New Roman"/>
          <w:color w:val="7030A0"/>
          <w:sz w:val="24"/>
        </w:rPr>
        <w:t>Examples:</w:t>
      </w:r>
      <w:r w:rsidRPr="00E76D4F">
        <w:rPr>
          <w:rFonts w:ascii="Times New Roman" w:eastAsia="Times New Roman" w:hAnsi="Times New Roman" w:cs="Times New Roman"/>
          <w:color w:val="7030A0"/>
          <w:spacing w:val="-3"/>
          <w:sz w:val="24"/>
        </w:rPr>
        <w:t xml:space="preserve"> </w:t>
      </w:r>
      <w:r w:rsidRPr="00E76D4F">
        <w:rPr>
          <w:rFonts w:ascii="Times New Roman" w:eastAsia="Times New Roman" w:hAnsi="Times New Roman" w:cs="Times New Roman"/>
          <w:color w:val="7030A0"/>
          <w:sz w:val="24"/>
        </w:rPr>
        <w:t xml:space="preserve">churches within the Presbytery submit dissolution forms to cut ties with denomination over a General Assembly vote; Presbytery receives a pledge for a large </w:t>
      </w:r>
      <w:proofErr w:type="gramStart"/>
      <w:r w:rsidRPr="00E76D4F">
        <w:rPr>
          <w:rFonts w:ascii="Times New Roman" w:eastAsia="Times New Roman" w:hAnsi="Times New Roman" w:cs="Times New Roman"/>
          <w:color w:val="7030A0"/>
          <w:sz w:val="24"/>
        </w:rPr>
        <w:t>bequest,</w:t>
      </w:r>
      <w:proofErr w:type="gramEnd"/>
      <w:r w:rsidRPr="00E76D4F">
        <w:rPr>
          <w:rFonts w:ascii="Times New Roman" w:eastAsia="Times New Roman" w:hAnsi="Times New Roman" w:cs="Times New Roman"/>
          <w:color w:val="7030A0"/>
          <w:sz w:val="24"/>
        </w:rPr>
        <w:t xml:space="preserve"> however the donor is not financially able to donate the fund</w:t>
      </w:r>
      <w:r w:rsidR="00283134" w:rsidRPr="00E76D4F">
        <w:rPr>
          <w:rFonts w:ascii="Times New Roman" w:eastAsia="Times New Roman" w:hAnsi="Times New Roman" w:cs="Times New Roman"/>
          <w:color w:val="7030A0"/>
          <w:sz w:val="24"/>
        </w:rPr>
        <w:t>s</w:t>
      </w:r>
    </w:p>
    <w:p w14:paraId="5AFD7B13" w14:textId="6EC7EE61" w:rsidR="00283134" w:rsidRPr="00E76D4F" w:rsidRDefault="00283134" w:rsidP="00283134">
      <w:pPr>
        <w:tabs>
          <w:tab w:val="left" w:pos="833"/>
          <w:tab w:val="left" w:pos="834"/>
        </w:tabs>
        <w:ind w:right="210"/>
        <w:rPr>
          <w:rFonts w:ascii="Times New Roman" w:eastAsia="Times New Roman" w:hAnsi="Times New Roman" w:cs="Times New Roman"/>
          <w:color w:val="7030A0"/>
          <w:sz w:val="24"/>
        </w:rPr>
      </w:pPr>
    </w:p>
    <w:p w14:paraId="0710E452" w14:textId="6EDE7FB6" w:rsidR="00F6347D" w:rsidRPr="00E76D4F" w:rsidRDefault="00F6347D">
      <w:pPr>
        <w:rPr>
          <w:rFonts w:ascii="Times New Roman" w:eastAsia="Times New Roman" w:hAnsi="Times New Roman" w:cs="Times New Roman"/>
          <w:color w:val="7030A0"/>
          <w:sz w:val="24"/>
        </w:rPr>
      </w:pPr>
      <w:r w:rsidRPr="00E76D4F">
        <w:rPr>
          <w:rFonts w:ascii="Times New Roman" w:eastAsia="Times New Roman" w:hAnsi="Times New Roman" w:cs="Times New Roman"/>
          <w:color w:val="7030A0"/>
          <w:sz w:val="24"/>
        </w:rPr>
        <w:br w:type="page"/>
      </w:r>
    </w:p>
    <w:p w14:paraId="60BC29DE" w14:textId="0EA4C762" w:rsidR="00611BF0" w:rsidRPr="00E76D4F" w:rsidRDefault="00611BF0" w:rsidP="00611BF0">
      <w:pPr>
        <w:tabs>
          <w:tab w:val="left" w:pos="1200"/>
        </w:tabs>
        <w:spacing w:before="199"/>
        <w:ind w:right="601"/>
        <w:jc w:val="center"/>
        <w:rPr>
          <w:b/>
          <w:bCs/>
          <w:color w:val="7030A0"/>
          <w:sz w:val="28"/>
          <w:szCs w:val="28"/>
        </w:rPr>
      </w:pPr>
      <w:r w:rsidRPr="00E76D4F">
        <w:rPr>
          <w:b/>
          <w:bCs/>
          <w:color w:val="7030A0"/>
          <w:sz w:val="28"/>
          <w:szCs w:val="28"/>
        </w:rPr>
        <w:lastRenderedPageBreak/>
        <w:t>APPENDIX 3</w:t>
      </w:r>
    </w:p>
    <w:p w14:paraId="6281A815" w14:textId="77777777" w:rsidR="00611BF0" w:rsidRPr="00E76D4F" w:rsidRDefault="00611BF0" w:rsidP="00611BF0">
      <w:pPr>
        <w:tabs>
          <w:tab w:val="left" w:pos="1200"/>
        </w:tabs>
        <w:ind w:right="605"/>
        <w:rPr>
          <w:b/>
          <w:bCs/>
          <w:color w:val="7030A0"/>
          <w:sz w:val="28"/>
          <w:szCs w:val="28"/>
        </w:rPr>
      </w:pPr>
    </w:p>
    <w:p w14:paraId="54BFF836" w14:textId="77777777" w:rsidR="00D8004C" w:rsidRPr="00E76D4F" w:rsidRDefault="00D8004C" w:rsidP="00D8004C">
      <w:pPr>
        <w:spacing w:line="345" w:lineRule="exact"/>
        <w:ind w:left="20"/>
        <w:rPr>
          <w:rFonts w:ascii="Calibri Light"/>
          <w:color w:val="7030A0"/>
          <w:sz w:val="32"/>
        </w:rPr>
      </w:pPr>
      <w:r w:rsidRPr="00E76D4F">
        <w:rPr>
          <w:rFonts w:ascii="Calibri Light"/>
          <w:color w:val="7030A0"/>
          <w:sz w:val="32"/>
        </w:rPr>
        <w:t>United</w:t>
      </w:r>
      <w:r w:rsidRPr="00E76D4F">
        <w:rPr>
          <w:rFonts w:ascii="Calibri Light"/>
          <w:color w:val="7030A0"/>
          <w:spacing w:val="-10"/>
          <w:sz w:val="32"/>
        </w:rPr>
        <w:t xml:space="preserve"> </w:t>
      </w:r>
      <w:r w:rsidRPr="00E76D4F">
        <w:rPr>
          <w:rFonts w:ascii="Calibri Light"/>
          <w:color w:val="7030A0"/>
          <w:sz w:val="32"/>
        </w:rPr>
        <w:t>Presbyteries</w:t>
      </w:r>
      <w:r w:rsidRPr="00E76D4F">
        <w:rPr>
          <w:rFonts w:ascii="Calibri Light"/>
          <w:color w:val="7030A0"/>
          <w:spacing w:val="-11"/>
          <w:sz w:val="32"/>
        </w:rPr>
        <w:t xml:space="preserve"> </w:t>
      </w:r>
      <w:r w:rsidRPr="00E76D4F">
        <w:rPr>
          <w:rFonts w:ascii="Calibri Light"/>
          <w:color w:val="7030A0"/>
          <w:sz w:val="32"/>
        </w:rPr>
        <w:t>of</w:t>
      </w:r>
      <w:r w:rsidRPr="00E76D4F">
        <w:rPr>
          <w:rFonts w:ascii="Calibri Light"/>
          <w:color w:val="7030A0"/>
          <w:spacing w:val="-8"/>
          <w:sz w:val="32"/>
        </w:rPr>
        <w:t xml:space="preserve"> </w:t>
      </w:r>
      <w:r w:rsidRPr="00E76D4F">
        <w:rPr>
          <w:rFonts w:ascii="Calibri Light"/>
          <w:color w:val="7030A0"/>
          <w:sz w:val="32"/>
        </w:rPr>
        <w:t>the</w:t>
      </w:r>
      <w:r w:rsidRPr="00E76D4F">
        <w:rPr>
          <w:rFonts w:ascii="Calibri Light"/>
          <w:color w:val="7030A0"/>
          <w:spacing w:val="-9"/>
          <w:sz w:val="32"/>
        </w:rPr>
        <w:t xml:space="preserve"> </w:t>
      </w:r>
      <w:r w:rsidRPr="00E76D4F">
        <w:rPr>
          <w:rFonts w:ascii="Calibri Light"/>
          <w:color w:val="7030A0"/>
          <w:spacing w:val="-2"/>
          <w:sz w:val="32"/>
        </w:rPr>
        <w:t>Plains</w:t>
      </w:r>
    </w:p>
    <w:p w14:paraId="63A20569" w14:textId="77777777" w:rsidR="00D8004C" w:rsidRPr="00E76D4F" w:rsidRDefault="00D8004C" w:rsidP="00D8004C">
      <w:pPr>
        <w:ind w:left="20"/>
        <w:rPr>
          <w:rFonts w:ascii="Calibri Light"/>
          <w:color w:val="7030A0"/>
          <w:sz w:val="32"/>
        </w:rPr>
      </w:pPr>
      <w:r w:rsidRPr="00E76D4F">
        <w:rPr>
          <w:rFonts w:ascii="Calibri Light"/>
          <w:color w:val="7030A0"/>
          <w:spacing w:val="-2"/>
          <w:sz w:val="32"/>
        </w:rPr>
        <w:t>Operational</w:t>
      </w:r>
      <w:r w:rsidRPr="00E76D4F">
        <w:rPr>
          <w:rFonts w:ascii="Calibri Light"/>
          <w:color w:val="7030A0"/>
          <w:spacing w:val="3"/>
          <w:sz w:val="32"/>
        </w:rPr>
        <w:t xml:space="preserve"> </w:t>
      </w:r>
      <w:r w:rsidRPr="00E76D4F">
        <w:rPr>
          <w:rFonts w:ascii="Calibri Light"/>
          <w:color w:val="7030A0"/>
          <w:spacing w:val="-2"/>
          <w:sz w:val="32"/>
        </w:rPr>
        <w:t>Covenant</w:t>
      </w:r>
    </w:p>
    <w:p w14:paraId="68D64C78" w14:textId="1AB54C8E" w:rsidR="00283134" w:rsidRPr="00E76D4F" w:rsidRDefault="00283134" w:rsidP="00283134">
      <w:pPr>
        <w:tabs>
          <w:tab w:val="left" w:pos="833"/>
          <w:tab w:val="left" w:pos="834"/>
        </w:tabs>
        <w:ind w:right="210"/>
        <w:rPr>
          <w:rFonts w:ascii="Symbol" w:eastAsia="Times New Roman" w:hAnsi="Symbol" w:cs="Times New Roman"/>
          <w:color w:val="7030A0"/>
          <w:sz w:val="24"/>
        </w:rPr>
      </w:pPr>
    </w:p>
    <w:p w14:paraId="078E2D72" w14:textId="77777777" w:rsidR="00D8004C" w:rsidRPr="00E76D4F" w:rsidRDefault="00D8004C" w:rsidP="00D8004C">
      <w:pPr>
        <w:numPr>
          <w:ilvl w:val="0"/>
          <w:numId w:val="32"/>
        </w:numPr>
        <w:tabs>
          <w:tab w:val="left" w:pos="840"/>
        </w:tabs>
        <w:spacing w:before="51"/>
        <w:outlineLvl w:val="0"/>
        <w:rPr>
          <w:b/>
          <w:bCs/>
          <w:color w:val="7030A0"/>
        </w:rPr>
      </w:pPr>
      <w:r w:rsidRPr="00E76D4F">
        <w:rPr>
          <w:b/>
          <w:bCs/>
          <w:color w:val="7030A0"/>
          <w:spacing w:val="-2"/>
        </w:rPr>
        <w:t>Purpose</w:t>
      </w:r>
    </w:p>
    <w:p w14:paraId="74721A2B" w14:textId="77777777" w:rsidR="00D8004C" w:rsidRPr="00E76D4F" w:rsidRDefault="00D8004C" w:rsidP="00D8004C">
      <w:pPr>
        <w:numPr>
          <w:ilvl w:val="1"/>
          <w:numId w:val="32"/>
        </w:numPr>
        <w:tabs>
          <w:tab w:val="left" w:pos="1560"/>
        </w:tabs>
        <w:spacing w:before="24" w:line="237" w:lineRule="auto"/>
        <w:ind w:right="1843"/>
        <w:rPr>
          <w:color w:val="7030A0"/>
        </w:rPr>
      </w:pPr>
      <w:r w:rsidRPr="00E76D4F">
        <w:rPr>
          <w:color w:val="7030A0"/>
        </w:rPr>
        <w:t>The</w:t>
      </w:r>
      <w:r w:rsidRPr="00E76D4F">
        <w:rPr>
          <w:color w:val="7030A0"/>
          <w:spacing w:val="-2"/>
        </w:rPr>
        <w:t xml:space="preserve"> </w:t>
      </w:r>
      <w:r w:rsidRPr="00E76D4F">
        <w:rPr>
          <w:color w:val="7030A0"/>
        </w:rPr>
        <w:t>following</w:t>
      </w:r>
      <w:r w:rsidRPr="00E76D4F">
        <w:rPr>
          <w:color w:val="7030A0"/>
          <w:spacing w:val="-3"/>
        </w:rPr>
        <w:t xml:space="preserve"> </w:t>
      </w:r>
      <w:r w:rsidRPr="00E76D4F">
        <w:rPr>
          <w:color w:val="7030A0"/>
        </w:rPr>
        <w:t>Presbyteries</w:t>
      </w:r>
      <w:r w:rsidRPr="00E76D4F">
        <w:rPr>
          <w:color w:val="7030A0"/>
          <w:spacing w:val="-7"/>
        </w:rPr>
        <w:t xml:space="preserve"> </w:t>
      </w:r>
      <w:r w:rsidRPr="00E76D4F">
        <w:rPr>
          <w:color w:val="7030A0"/>
        </w:rPr>
        <w:t>covenant</w:t>
      </w:r>
      <w:r w:rsidRPr="00E76D4F">
        <w:rPr>
          <w:color w:val="7030A0"/>
          <w:spacing w:val="-2"/>
        </w:rPr>
        <w:t xml:space="preserve"> </w:t>
      </w:r>
      <w:r w:rsidRPr="00E76D4F">
        <w:rPr>
          <w:color w:val="7030A0"/>
        </w:rPr>
        <w:t>to</w:t>
      </w:r>
      <w:r w:rsidRPr="00E76D4F">
        <w:rPr>
          <w:color w:val="7030A0"/>
          <w:spacing w:val="-2"/>
        </w:rPr>
        <w:t xml:space="preserve"> </w:t>
      </w:r>
      <w:r w:rsidRPr="00E76D4F">
        <w:rPr>
          <w:color w:val="7030A0"/>
        </w:rPr>
        <w:t>faithfully</w:t>
      </w:r>
      <w:r w:rsidRPr="00E76D4F">
        <w:rPr>
          <w:color w:val="7030A0"/>
          <w:spacing w:val="-2"/>
        </w:rPr>
        <w:t xml:space="preserve"> </w:t>
      </w:r>
      <w:r w:rsidRPr="00E76D4F">
        <w:rPr>
          <w:color w:val="7030A0"/>
        </w:rPr>
        <w:t>share</w:t>
      </w:r>
      <w:r w:rsidRPr="00E76D4F">
        <w:rPr>
          <w:color w:val="7030A0"/>
          <w:spacing w:val="-4"/>
        </w:rPr>
        <w:t xml:space="preserve"> </w:t>
      </w:r>
      <w:r w:rsidRPr="00E76D4F">
        <w:rPr>
          <w:color w:val="7030A0"/>
        </w:rPr>
        <w:t>staff</w:t>
      </w:r>
      <w:r w:rsidRPr="00E76D4F">
        <w:rPr>
          <w:color w:val="7030A0"/>
          <w:spacing w:val="-2"/>
        </w:rPr>
        <w:t xml:space="preserve"> </w:t>
      </w:r>
      <w:r w:rsidRPr="00E76D4F">
        <w:rPr>
          <w:color w:val="7030A0"/>
        </w:rPr>
        <w:t>as</w:t>
      </w:r>
      <w:r w:rsidRPr="00E76D4F">
        <w:rPr>
          <w:color w:val="7030A0"/>
          <w:spacing w:val="-4"/>
        </w:rPr>
        <w:t xml:space="preserve"> </w:t>
      </w:r>
      <w:r w:rsidRPr="00E76D4F">
        <w:rPr>
          <w:color w:val="7030A0"/>
        </w:rPr>
        <w:t>set</w:t>
      </w:r>
      <w:r w:rsidRPr="00E76D4F">
        <w:rPr>
          <w:color w:val="7030A0"/>
          <w:spacing w:val="-4"/>
        </w:rPr>
        <w:t xml:space="preserve"> </w:t>
      </w:r>
      <w:r w:rsidRPr="00E76D4F">
        <w:rPr>
          <w:color w:val="7030A0"/>
        </w:rPr>
        <w:t>forth</w:t>
      </w:r>
      <w:r w:rsidRPr="00E76D4F">
        <w:rPr>
          <w:color w:val="7030A0"/>
          <w:spacing w:val="-3"/>
        </w:rPr>
        <w:t xml:space="preserve"> </w:t>
      </w:r>
      <w:r w:rsidRPr="00E76D4F">
        <w:rPr>
          <w:color w:val="7030A0"/>
        </w:rPr>
        <w:t>in</w:t>
      </w:r>
      <w:r w:rsidRPr="00E76D4F">
        <w:rPr>
          <w:color w:val="7030A0"/>
          <w:spacing w:val="-3"/>
        </w:rPr>
        <w:t xml:space="preserve"> </w:t>
      </w:r>
      <w:r w:rsidRPr="00E76D4F">
        <w:rPr>
          <w:color w:val="7030A0"/>
        </w:rPr>
        <w:t>the</w:t>
      </w:r>
      <w:r w:rsidRPr="00E76D4F">
        <w:rPr>
          <w:color w:val="7030A0"/>
          <w:spacing w:val="-4"/>
        </w:rPr>
        <w:t xml:space="preserve"> </w:t>
      </w:r>
      <w:r w:rsidRPr="00E76D4F">
        <w:rPr>
          <w:color w:val="7030A0"/>
        </w:rPr>
        <w:t xml:space="preserve">separate document titled </w:t>
      </w:r>
      <w:r w:rsidRPr="00E76D4F">
        <w:rPr>
          <w:b/>
          <w:i/>
          <w:color w:val="7030A0"/>
        </w:rPr>
        <w:t>Joint Presbytery Staffing Plan Final Report</w:t>
      </w:r>
      <w:r w:rsidRPr="00E76D4F">
        <w:rPr>
          <w:color w:val="7030A0"/>
        </w:rPr>
        <w:t>:</w:t>
      </w:r>
    </w:p>
    <w:p w14:paraId="5862E6D2" w14:textId="77777777" w:rsidR="00D8004C" w:rsidRPr="00E76D4F" w:rsidRDefault="00D8004C" w:rsidP="00D8004C">
      <w:pPr>
        <w:spacing w:before="1"/>
        <w:ind w:left="2279" w:right="3299"/>
        <w:rPr>
          <w:i/>
          <w:color w:val="7030A0"/>
        </w:rPr>
      </w:pPr>
      <w:r w:rsidRPr="00E76D4F">
        <w:rPr>
          <w:i/>
          <w:color w:val="7030A0"/>
        </w:rPr>
        <w:t>Presbytery of Des Moines</w:t>
      </w:r>
      <w:r w:rsidRPr="00E76D4F">
        <w:rPr>
          <w:color w:val="7030A0"/>
        </w:rPr>
        <w:t xml:space="preserve">, </w:t>
      </w:r>
      <w:r w:rsidRPr="00E76D4F">
        <w:rPr>
          <w:i/>
          <w:color w:val="7030A0"/>
        </w:rPr>
        <w:t xml:space="preserve">as approved Nov 12, </w:t>
      </w:r>
      <w:proofErr w:type="gramStart"/>
      <w:r w:rsidRPr="00E76D4F">
        <w:rPr>
          <w:i/>
          <w:color w:val="7030A0"/>
        </w:rPr>
        <w:t>2019</w:t>
      </w:r>
      <w:proofErr w:type="gramEnd"/>
      <w:r w:rsidRPr="00E76D4F">
        <w:rPr>
          <w:i/>
          <w:color w:val="7030A0"/>
        </w:rPr>
        <w:t xml:space="preserve"> Presbytery</w:t>
      </w:r>
      <w:r w:rsidRPr="00E76D4F">
        <w:rPr>
          <w:i/>
          <w:color w:val="7030A0"/>
          <w:spacing w:val="-3"/>
        </w:rPr>
        <w:t xml:space="preserve"> </w:t>
      </w:r>
      <w:r w:rsidRPr="00E76D4F">
        <w:rPr>
          <w:i/>
          <w:color w:val="7030A0"/>
        </w:rPr>
        <w:t>of</w:t>
      </w:r>
      <w:r w:rsidRPr="00E76D4F">
        <w:rPr>
          <w:i/>
          <w:color w:val="7030A0"/>
          <w:spacing w:val="-3"/>
        </w:rPr>
        <w:t xml:space="preserve"> </w:t>
      </w:r>
      <w:r w:rsidRPr="00E76D4F">
        <w:rPr>
          <w:i/>
          <w:color w:val="7030A0"/>
        </w:rPr>
        <w:t>North</w:t>
      </w:r>
      <w:r w:rsidRPr="00E76D4F">
        <w:rPr>
          <w:i/>
          <w:color w:val="7030A0"/>
          <w:spacing w:val="-4"/>
        </w:rPr>
        <w:t xml:space="preserve"> </w:t>
      </w:r>
      <w:r w:rsidRPr="00E76D4F">
        <w:rPr>
          <w:i/>
          <w:color w:val="7030A0"/>
        </w:rPr>
        <w:t>Central</w:t>
      </w:r>
      <w:r w:rsidRPr="00E76D4F">
        <w:rPr>
          <w:i/>
          <w:color w:val="7030A0"/>
          <w:spacing w:val="-6"/>
        </w:rPr>
        <w:t xml:space="preserve"> </w:t>
      </w:r>
      <w:r w:rsidRPr="00E76D4F">
        <w:rPr>
          <w:i/>
          <w:color w:val="7030A0"/>
        </w:rPr>
        <w:t>Iowa</w:t>
      </w:r>
      <w:r w:rsidRPr="00E76D4F">
        <w:rPr>
          <w:color w:val="7030A0"/>
        </w:rPr>
        <w:t>,</w:t>
      </w:r>
      <w:r w:rsidRPr="00E76D4F">
        <w:rPr>
          <w:color w:val="7030A0"/>
          <w:spacing w:val="-3"/>
        </w:rPr>
        <w:t xml:space="preserve"> </w:t>
      </w:r>
      <w:r w:rsidRPr="00E76D4F">
        <w:rPr>
          <w:i/>
          <w:color w:val="7030A0"/>
        </w:rPr>
        <w:t>as</w:t>
      </w:r>
      <w:r w:rsidRPr="00E76D4F">
        <w:rPr>
          <w:i/>
          <w:color w:val="7030A0"/>
          <w:spacing w:val="-2"/>
        </w:rPr>
        <w:t xml:space="preserve"> </w:t>
      </w:r>
      <w:r w:rsidRPr="00E76D4F">
        <w:rPr>
          <w:i/>
          <w:color w:val="7030A0"/>
        </w:rPr>
        <w:t>approved</w:t>
      </w:r>
      <w:r w:rsidRPr="00E76D4F">
        <w:rPr>
          <w:i/>
          <w:color w:val="7030A0"/>
          <w:spacing w:val="-4"/>
        </w:rPr>
        <w:t xml:space="preserve"> </w:t>
      </w:r>
      <w:r w:rsidRPr="00E76D4F">
        <w:rPr>
          <w:i/>
          <w:color w:val="7030A0"/>
        </w:rPr>
        <w:t>Nov</w:t>
      </w:r>
      <w:r w:rsidRPr="00E76D4F">
        <w:rPr>
          <w:i/>
          <w:color w:val="7030A0"/>
          <w:spacing w:val="-5"/>
        </w:rPr>
        <w:t xml:space="preserve"> </w:t>
      </w:r>
      <w:r w:rsidRPr="00E76D4F">
        <w:rPr>
          <w:i/>
          <w:color w:val="7030A0"/>
        </w:rPr>
        <w:t>3,</w:t>
      </w:r>
      <w:r w:rsidRPr="00E76D4F">
        <w:rPr>
          <w:i/>
          <w:color w:val="7030A0"/>
          <w:spacing w:val="-5"/>
        </w:rPr>
        <w:t xml:space="preserve"> </w:t>
      </w:r>
      <w:r w:rsidRPr="00E76D4F">
        <w:rPr>
          <w:i/>
          <w:color w:val="7030A0"/>
        </w:rPr>
        <w:t>2019 Presbytery of Prospect Hill</w:t>
      </w:r>
      <w:r w:rsidRPr="00E76D4F">
        <w:rPr>
          <w:color w:val="7030A0"/>
        </w:rPr>
        <w:t xml:space="preserve">, </w:t>
      </w:r>
      <w:r w:rsidRPr="00E76D4F">
        <w:rPr>
          <w:i/>
          <w:color w:val="7030A0"/>
        </w:rPr>
        <w:t>as approved Oct 26, 2019</w:t>
      </w:r>
    </w:p>
    <w:p w14:paraId="653DE239" w14:textId="77777777" w:rsidR="00D8004C" w:rsidRPr="00E76D4F" w:rsidRDefault="00D8004C" w:rsidP="00D8004C">
      <w:pPr>
        <w:numPr>
          <w:ilvl w:val="1"/>
          <w:numId w:val="32"/>
        </w:numPr>
        <w:tabs>
          <w:tab w:val="left" w:pos="1560"/>
        </w:tabs>
        <w:ind w:left="1558" w:right="1043"/>
        <w:rPr>
          <w:color w:val="7030A0"/>
        </w:rPr>
      </w:pPr>
      <w:r w:rsidRPr="00E76D4F">
        <w:rPr>
          <w:color w:val="7030A0"/>
        </w:rPr>
        <w:t>This</w:t>
      </w:r>
      <w:r w:rsidRPr="00E76D4F">
        <w:rPr>
          <w:color w:val="7030A0"/>
          <w:spacing w:val="-2"/>
        </w:rPr>
        <w:t xml:space="preserve"> </w:t>
      </w:r>
      <w:r w:rsidRPr="00E76D4F">
        <w:rPr>
          <w:color w:val="7030A0"/>
        </w:rPr>
        <w:t>covenant</w:t>
      </w:r>
      <w:r w:rsidRPr="00E76D4F">
        <w:rPr>
          <w:color w:val="7030A0"/>
          <w:spacing w:val="-4"/>
        </w:rPr>
        <w:t xml:space="preserve"> </w:t>
      </w:r>
      <w:r w:rsidRPr="00E76D4F">
        <w:rPr>
          <w:color w:val="7030A0"/>
        </w:rPr>
        <w:t>is</w:t>
      </w:r>
      <w:r w:rsidRPr="00E76D4F">
        <w:rPr>
          <w:color w:val="7030A0"/>
          <w:spacing w:val="-2"/>
        </w:rPr>
        <w:t xml:space="preserve"> </w:t>
      </w:r>
      <w:r w:rsidRPr="00E76D4F">
        <w:rPr>
          <w:color w:val="7030A0"/>
        </w:rPr>
        <w:t>a</w:t>
      </w:r>
      <w:r w:rsidRPr="00E76D4F">
        <w:rPr>
          <w:color w:val="7030A0"/>
          <w:spacing w:val="-4"/>
        </w:rPr>
        <w:t xml:space="preserve"> </w:t>
      </w:r>
      <w:r w:rsidRPr="00E76D4F">
        <w:rPr>
          <w:color w:val="7030A0"/>
        </w:rPr>
        <w:t>supplement</w:t>
      </w:r>
      <w:r w:rsidRPr="00E76D4F">
        <w:rPr>
          <w:color w:val="7030A0"/>
          <w:spacing w:val="-1"/>
        </w:rPr>
        <w:t xml:space="preserve"> </w:t>
      </w:r>
      <w:r w:rsidRPr="00E76D4F">
        <w:rPr>
          <w:color w:val="7030A0"/>
        </w:rPr>
        <w:t>to</w:t>
      </w:r>
      <w:r w:rsidRPr="00E76D4F">
        <w:rPr>
          <w:color w:val="7030A0"/>
          <w:spacing w:val="-1"/>
        </w:rPr>
        <w:t xml:space="preserve"> </w:t>
      </w:r>
      <w:r w:rsidRPr="00E76D4F">
        <w:rPr>
          <w:color w:val="7030A0"/>
        </w:rPr>
        <w:t>the</w:t>
      </w:r>
      <w:r w:rsidRPr="00E76D4F">
        <w:rPr>
          <w:color w:val="7030A0"/>
          <w:spacing w:val="-1"/>
        </w:rPr>
        <w:t xml:space="preserve"> </w:t>
      </w:r>
      <w:r w:rsidRPr="00E76D4F">
        <w:rPr>
          <w:b/>
          <w:i/>
          <w:color w:val="7030A0"/>
        </w:rPr>
        <w:t>Joint</w:t>
      </w:r>
      <w:r w:rsidRPr="00E76D4F">
        <w:rPr>
          <w:b/>
          <w:i/>
          <w:color w:val="7030A0"/>
          <w:spacing w:val="-4"/>
        </w:rPr>
        <w:t xml:space="preserve"> </w:t>
      </w:r>
      <w:r w:rsidRPr="00E76D4F">
        <w:rPr>
          <w:b/>
          <w:i/>
          <w:color w:val="7030A0"/>
        </w:rPr>
        <w:t>Presbytery</w:t>
      </w:r>
      <w:r w:rsidRPr="00E76D4F">
        <w:rPr>
          <w:b/>
          <w:i/>
          <w:color w:val="7030A0"/>
          <w:spacing w:val="-5"/>
        </w:rPr>
        <w:t xml:space="preserve"> </w:t>
      </w:r>
      <w:r w:rsidRPr="00E76D4F">
        <w:rPr>
          <w:b/>
          <w:i/>
          <w:color w:val="7030A0"/>
        </w:rPr>
        <w:t>Staffing</w:t>
      </w:r>
      <w:r w:rsidRPr="00E76D4F">
        <w:rPr>
          <w:b/>
          <w:i/>
          <w:color w:val="7030A0"/>
          <w:spacing w:val="-1"/>
        </w:rPr>
        <w:t xml:space="preserve"> </w:t>
      </w:r>
      <w:r w:rsidRPr="00E76D4F">
        <w:rPr>
          <w:b/>
          <w:i/>
          <w:color w:val="7030A0"/>
        </w:rPr>
        <w:t>Plan</w:t>
      </w:r>
      <w:r w:rsidRPr="00E76D4F">
        <w:rPr>
          <w:b/>
          <w:i/>
          <w:color w:val="7030A0"/>
          <w:spacing w:val="-1"/>
        </w:rPr>
        <w:t xml:space="preserve"> </w:t>
      </w:r>
      <w:r w:rsidRPr="00E76D4F">
        <w:rPr>
          <w:b/>
          <w:i/>
          <w:color w:val="7030A0"/>
        </w:rPr>
        <w:t>Final</w:t>
      </w:r>
      <w:r w:rsidRPr="00E76D4F">
        <w:rPr>
          <w:b/>
          <w:i/>
          <w:color w:val="7030A0"/>
          <w:spacing w:val="-1"/>
        </w:rPr>
        <w:t xml:space="preserve"> </w:t>
      </w:r>
      <w:r w:rsidRPr="00E76D4F">
        <w:rPr>
          <w:b/>
          <w:i/>
          <w:color w:val="7030A0"/>
        </w:rPr>
        <w:t>Report</w:t>
      </w:r>
      <w:r w:rsidRPr="00E76D4F">
        <w:rPr>
          <w:b/>
          <w:i/>
          <w:color w:val="7030A0"/>
          <w:spacing w:val="-7"/>
        </w:rPr>
        <w:t xml:space="preserve"> </w:t>
      </w:r>
      <w:r w:rsidRPr="00E76D4F">
        <w:rPr>
          <w:color w:val="7030A0"/>
        </w:rPr>
        <w:t>and</w:t>
      </w:r>
      <w:r w:rsidRPr="00E76D4F">
        <w:rPr>
          <w:color w:val="7030A0"/>
          <w:spacing w:val="-3"/>
        </w:rPr>
        <w:t xml:space="preserve"> </w:t>
      </w:r>
      <w:r w:rsidRPr="00E76D4F">
        <w:rPr>
          <w:color w:val="7030A0"/>
        </w:rPr>
        <w:t>serves</w:t>
      </w:r>
      <w:r w:rsidRPr="00E76D4F">
        <w:rPr>
          <w:color w:val="7030A0"/>
          <w:spacing w:val="-2"/>
        </w:rPr>
        <w:t xml:space="preserve"> </w:t>
      </w:r>
      <w:r w:rsidRPr="00E76D4F">
        <w:rPr>
          <w:color w:val="7030A0"/>
        </w:rPr>
        <w:t>as</w:t>
      </w:r>
      <w:r w:rsidRPr="00E76D4F">
        <w:rPr>
          <w:color w:val="7030A0"/>
          <w:spacing w:val="-4"/>
        </w:rPr>
        <w:t xml:space="preserve"> </w:t>
      </w:r>
      <w:r w:rsidRPr="00E76D4F">
        <w:rPr>
          <w:color w:val="7030A0"/>
        </w:rPr>
        <w:t>a guide to operational matters and responsibilities of the Personnel Commission. If the need arises to modify provisions contained in this covenant, then the matter shall be referred to the leadership councils of all member presbyteries for review, revision, and final approval.</w:t>
      </w:r>
    </w:p>
    <w:p w14:paraId="121CA00B" w14:textId="77777777" w:rsidR="00D8004C" w:rsidRPr="00E76D4F" w:rsidRDefault="00D8004C" w:rsidP="00D8004C">
      <w:pPr>
        <w:numPr>
          <w:ilvl w:val="1"/>
          <w:numId w:val="32"/>
        </w:numPr>
        <w:tabs>
          <w:tab w:val="left" w:pos="1558"/>
          <w:tab w:val="left" w:pos="1559"/>
        </w:tabs>
        <w:spacing w:before="1"/>
        <w:ind w:left="1558" w:hanging="361"/>
        <w:rPr>
          <w:color w:val="7030A0"/>
        </w:rPr>
      </w:pPr>
      <w:r w:rsidRPr="00E76D4F">
        <w:rPr>
          <w:color w:val="7030A0"/>
        </w:rPr>
        <w:t>The</w:t>
      </w:r>
      <w:r w:rsidRPr="00E76D4F">
        <w:rPr>
          <w:color w:val="7030A0"/>
          <w:spacing w:val="-5"/>
        </w:rPr>
        <w:t xml:space="preserve"> </w:t>
      </w:r>
      <w:r w:rsidRPr="00E76D4F">
        <w:rPr>
          <w:color w:val="7030A0"/>
        </w:rPr>
        <w:t>presbyteries</w:t>
      </w:r>
      <w:r w:rsidRPr="00E76D4F">
        <w:rPr>
          <w:color w:val="7030A0"/>
          <w:spacing w:val="-4"/>
        </w:rPr>
        <w:t xml:space="preserve"> </w:t>
      </w:r>
      <w:r w:rsidRPr="00E76D4F">
        <w:rPr>
          <w:color w:val="7030A0"/>
        </w:rPr>
        <w:t>have</w:t>
      </w:r>
      <w:r w:rsidRPr="00E76D4F">
        <w:rPr>
          <w:color w:val="7030A0"/>
          <w:spacing w:val="-2"/>
        </w:rPr>
        <w:t xml:space="preserve"> </w:t>
      </w:r>
      <w:r w:rsidRPr="00E76D4F">
        <w:rPr>
          <w:color w:val="7030A0"/>
        </w:rPr>
        <w:t>agreed</w:t>
      </w:r>
      <w:r w:rsidRPr="00E76D4F">
        <w:rPr>
          <w:color w:val="7030A0"/>
          <w:spacing w:val="-5"/>
        </w:rPr>
        <w:t xml:space="preserve"> </w:t>
      </w:r>
      <w:r w:rsidRPr="00E76D4F">
        <w:rPr>
          <w:color w:val="7030A0"/>
        </w:rPr>
        <w:t>to</w:t>
      </w:r>
      <w:r w:rsidRPr="00E76D4F">
        <w:rPr>
          <w:color w:val="7030A0"/>
          <w:spacing w:val="-4"/>
        </w:rPr>
        <w:t xml:space="preserve"> </w:t>
      </w:r>
      <w:r w:rsidRPr="00E76D4F">
        <w:rPr>
          <w:color w:val="7030A0"/>
        </w:rPr>
        <w:t>share</w:t>
      </w:r>
      <w:r w:rsidRPr="00E76D4F">
        <w:rPr>
          <w:color w:val="7030A0"/>
          <w:spacing w:val="-6"/>
        </w:rPr>
        <w:t xml:space="preserve"> </w:t>
      </w:r>
      <w:r w:rsidRPr="00E76D4F">
        <w:rPr>
          <w:color w:val="7030A0"/>
        </w:rPr>
        <w:t>staff</w:t>
      </w:r>
      <w:r w:rsidRPr="00E76D4F">
        <w:rPr>
          <w:color w:val="7030A0"/>
          <w:spacing w:val="-3"/>
        </w:rPr>
        <w:t xml:space="preserve"> </w:t>
      </w:r>
      <w:r w:rsidRPr="00E76D4F">
        <w:rPr>
          <w:color w:val="7030A0"/>
        </w:rPr>
        <w:t>for</w:t>
      </w:r>
      <w:r w:rsidRPr="00E76D4F">
        <w:rPr>
          <w:color w:val="7030A0"/>
          <w:spacing w:val="-4"/>
        </w:rPr>
        <w:t xml:space="preserve"> </w:t>
      </w:r>
      <w:r w:rsidRPr="00E76D4F">
        <w:rPr>
          <w:color w:val="7030A0"/>
        </w:rPr>
        <w:t>a</w:t>
      </w:r>
      <w:r w:rsidRPr="00E76D4F">
        <w:rPr>
          <w:color w:val="7030A0"/>
          <w:spacing w:val="-5"/>
        </w:rPr>
        <w:t xml:space="preserve"> </w:t>
      </w:r>
      <w:r w:rsidRPr="00E76D4F">
        <w:rPr>
          <w:color w:val="7030A0"/>
        </w:rPr>
        <w:t>period</w:t>
      </w:r>
      <w:r w:rsidRPr="00E76D4F">
        <w:rPr>
          <w:color w:val="7030A0"/>
          <w:spacing w:val="-4"/>
        </w:rPr>
        <w:t xml:space="preserve"> </w:t>
      </w:r>
      <w:r w:rsidRPr="00E76D4F">
        <w:rPr>
          <w:color w:val="7030A0"/>
        </w:rPr>
        <w:t>of</w:t>
      </w:r>
      <w:r w:rsidRPr="00E76D4F">
        <w:rPr>
          <w:color w:val="7030A0"/>
          <w:spacing w:val="-4"/>
        </w:rPr>
        <w:t xml:space="preserve"> </w:t>
      </w:r>
      <w:r w:rsidRPr="00E76D4F">
        <w:rPr>
          <w:color w:val="7030A0"/>
        </w:rPr>
        <w:t>seven</w:t>
      </w:r>
      <w:r w:rsidRPr="00E76D4F">
        <w:rPr>
          <w:color w:val="7030A0"/>
          <w:spacing w:val="-4"/>
        </w:rPr>
        <w:t xml:space="preserve"> </w:t>
      </w:r>
      <w:r w:rsidRPr="00E76D4F">
        <w:rPr>
          <w:color w:val="7030A0"/>
        </w:rPr>
        <w:t>years</w:t>
      </w:r>
      <w:r w:rsidRPr="00E76D4F">
        <w:rPr>
          <w:color w:val="7030A0"/>
          <w:spacing w:val="-4"/>
        </w:rPr>
        <w:t xml:space="preserve"> </w:t>
      </w:r>
      <w:r w:rsidRPr="00E76D4F">
        <w:rPr>
          <w:color w:val="7030A0"/>
        </w:rPr>
        <w:t>through</w:t>
      </w:r>
      <w:r w:rsidRPr="00E76D4F">
        <w:rPr>
          <w:color w:val="7030A0"/>
          <w:spacing w:val="-4"/>
        </w:rPr>
        <w:t xml:space="preserve"> </w:t>
      </w:r>
      <w:r w:rsidRPr="00E76D4F">
        <w:rPr>
          <w:color w:val="7030A0"/>
          <w:spacing w:val="-2"/>
        </w:rPr>
        <w:t>2027.</w:t>
      </w:r>
    </w:p>
    <w:p w14:paraId="6F3478B8" w14:textId="77777777" w:rsidR="00D8004C" w:rsidRPr="00E76D4F" w:rsidRDefault="00D8004C" w:rsidP="00D8004C">
      <w:pPr>
        <w:numPr>
          <w:ilvl w:val="1"/>
          <w:numId w:val="32"/>
        </w:numPr>
        <w:tabs>
          <w:tab w:val="left" w:pos="1560"/>
        </w:tabs>
        <w:spacing w:line="268" w:lineRule="exact"/>
        <w:ind w:hanging="361"/>
        <w:rPr>
          <w:color w:val="7030A0"/>
        </w:rPr>
      </w:pPr>
      <w:r w:rsidRPr="00E76D4F">
        <w:rPr>
          <w:color w:val="7030A0"/>
        </w:rPr>
        <w:t>The</w:t>
      </w:r>
      <w:r w:rsidRPr="00E76D4F">
        <w:rPr>
          <w:color w:val="7030A0"/>
          <w:spacing w:val="-2"/>
        </w:rPr>
        <w:t xml:space="preserve"> </w:t>
      </w:r>
      <w:r w:rsidRPr="00E76D4F">
        <w:rPr>
          <w:color w:val="7030A0"/>
        </w:rPr>
        <w:t>five</w:t>
      </w:r>
      <w:r w:rsidRPr="00E76D4F">
        <w:rPr>
          <w:color w:val="7030A0"/>
          <w:spacing w:val="-2"/>
        </w:rPr>
        <w:t xml:space="preserve"> </w:t>
      </w:r>
      <w:r w:rsidRPr="00E76D4F">
        <w:rPr>
          <w:color w:val="7030A0"/>
        </w:rPr>
        <w:t>shared</w:t>
      </w:r>
      <w:r w:rsidRPr="00E76D4F">
        <w:rPr>
          <w:color w:val="7030A0"/>
          <w:spacing w:val="-4"/>
        </w:rPr>
        <w:t xml:space="preserve"> </w:t>
      </w:r>
      <w:r w:rsidRPr="00E76D4F">
        <w:rPr>
          <w:color w:val="7030A0"/>
        </w:rPr>
        <w:t>staff</w:t>
      </w:r>
      <w:r w:rsidRPr="00E76D4F">
        <w:rPr>
          <w:color w:val="7030A0"/>
          <w:spacing w:val="-4"/>
        </w:rPr>
        <w:t xml:space="preserve"> </w:t>
      </w:r>
      <w:r w:rsidRPr="00E76D4F">
        <w:rPr>
          <w:color w:val="7030A0"/>
        </w:rPr>
        <w:t>positions</w:t>
      </w:r>
      <w:r w:rsidRPr="00E76D4F">
        <w:rPr>
          <w:color w:val="7030A0"/>
          <w:spacing w:val="-3"/>
        </w:rPr>
        <w:t xml:space="preserve"> </w:t>
      </w:r>
      <w:r w:rsidRPr="00E76D4F">
        <w:rPr>
          <w:color w:val="7030A0"/>
        </w:rPr>
        <w:t>consist</w:t>
      </w:r>
      <w:r w:rsidRPr="00E76D4F">
        <w:rPr>
          <w:color w:val="7030A0"/>
          <w:spacing w:val="-4"/>
        </w:rPr>
        <w:t xml:space="preserve"> </w:t>
      </w:r>
      <w:r w:rsidRPr="00E76D4F">
        <w:rPr>
          <w:color w:val="7030A0"/>
        </w:rPr>
        <w:t>of</w:t>
      </w:r>
      <w:r w:rsidRPr="00E76D4F">
        <w:rPr>
          <w:color w:val="7030A0"/>
          <w:spacing w:val="-6"/>
        </w:rPr>
        <w:t xml:space="preserve"> </w:t>
      </w:r>
      <w:r w:rsidRPr="00E76D4F">
        <w:rPr>
          <w:color w:val="7030A0"/>
        </w:rPr>
        <w:t>the</w:t>
      </w:r>
      <w:r w:rsidRPr="00E76D4F">
        <w:rPr>
          <w:color w:val="7030A0"/>
          <w:spacing w:val="-1"/>
        </w:rPr>
        <w:t xml:space="preserve"> </w:t>
      </w:r>
      <w:r w:rsidRPr="00E76D4F">
        <w:rPr>
          <w:color w:val="7030A0"/>
          <w:spacing w:val="-2"/>
        </w:rPr>
        <w:t>following:</w:t>
      </w:r>
    </w:p>
    <w:p w14:paraId="4B0829EC" w14:textId="77777777" w:rsidR="00D8004C" w:rsidRPr="00E76D4F" w:rsidRDefault="00D8004C" w:rsidP="00D8004C">
      <w:pPr>
        <w:spacing w:line="268" w:lineRule="exact"/>
        <w:ind w:left="2279"/>
        <w:rPr>
          <w:i/>
          <w:color w:val="7030A0"/>
        </w:rPr>
      </w:pPr>
      <w:r w:rsidRPr="00E76D4F">
        <w:rPr>
          <w:i/>
          <w:color w:val="7030A0"/>
        </w:rPr>
        <w:t>Mission</w:t>
      </w:r>
      <w:r w:rsidRPr="00E76D4F">
        <w:rPr>
          <w:i/>
          <w:color w:val="7030A0"/>
          <w:spacing w:val="-6"/>
        </w:rPr>
        <w:t xml:space="preserve"> </w:t>
      </w:r>
      <w:r w:rsidRPr="00E76D4F">
        <w:rPr>
          <w:i/>
          <w:color w:val="7030A0"/>
          <w:spacing w:val="-2"/>
        </w:rPr>
        <w:t>Executive</w:t>
      </w:r>
    </w:p>
    <w:p w14:paraId="133D1EF9" w14:textId="77777777" w:rsidR="00D8004C" w:rsidRPr="00E76D4F" w:rsidRDefault="00D8004C" w:rsidP="00D8004C">
      <w:pPr>
        <w:ind w:left="2279" w:right="5328"/>
        <w:rPr>
          <w:i/>
          <w:color w:val="7030A0"/>
        </w:rPr>
      </w:pPr>
      <w:r w:rsidRPr="00E76D4F">
        <w:rPr>
          <w:i/>
          <w:color w:val="7030A0"/>
        </w:rPr>
        <w:t>Pastor to the Presbyteries Administrative</w:t>
      </w:r>
      <w:r w:rsidRPr="00E76D4F">
        <w:rPr>
          <w:i/>
          <w:color w:val="7030A0"/>
          <w:spacing w:val="-13"/>
        </w:rPr>
        <w:t xml:space="preserve"> </w:t>
      </w:r>
      <w:r w:rsidRPr="00E76D4F">
        <w:rPr>
          <w:i/>
          <w:color w:val="7030A0"/>
        </w:rPr>
        <w:t>Executive/Stated</w:t>
      </w:r>
      <w:r w:rsidRPr="00E76D4F">
        <w:rPr>
          <w:i/>
          <w:color w:val="7030A0"/>
          <w:spacing w:val="-12"/>
        </w:rPr>
        <w:t xml:space="preserve"> </w:t>
      </w:r>
      <w:r w:rsidRPr="00E76D4F">
        <w:rPr>
          <w:i/>
          <w:color w:val="7030A0"/>
        </w:rPr>
        <w:t>Clerk Office Administrator</w:t>
      </w:r>
    </w:p>
    <w:p w14:paraId="2ADA00F0" w14:textId="77777777" w:rsidR="00D8004C" w:rsidRPr="00E76D4F" w:rsidRDefault="00D8004C" w:rsidP="00D8004C">
      <w:pPr>
        <w:spacing w:before="1"/>
        <w:ind w:left="2279"/>
        <w:rPr>
          <w:i/>
          <w:color w:val="7030A0"/>
        </w:rPr>
      </w:pPr>
      <w:r w:rsidRPr="00E76D4F">
        <w:rPr>
          <w:i/>
          <w:color w:val="7030A0"/>
        </w:rPr>
        <w:t>Program</w:t>
      </w:r>
      <w:r w:rsidRPr="00E76D4F">
        <w:rPr>
          <w:i/>
          <w:color w:val="7030A0"/>
          <w:spacing w:val="-6"/>
        </w:rPr>
        <w:t xml:space="preserve"> </w:t>
      </w:r>
      <w:r w:rsidRPr="00E76D4F">
        <w:rPr>
          <w:i/>
          <w:color w:val="7030A0"/>
        </w:rPr>
        <w:t>and</w:t>
      </w:r>
      <w:r w:rsidRPr="00E76D4F">
        <w:rPr>
          <w:i/>
          <w:color w:val="7030A0"/>
          <w:spacing w:val="-7"/>
        </w:rPr>
        <w:t xml:space="preserve"> </w:t>
      </w:r>
      <w:r w:rsidRPr="00E76D4F">
        <w:rPr>
          <w:i/>
          <w:color w:val="7030A0"/>
        </w:rPr>
        <w:t>Communications</w:t>
      </w:r>
      <w:r w:rsidRPr="00E76D4F">
        <w:rPr>
          <w:i/>
          <w:color w:val="7030A0"/>
          <w:spacing w:val="-5"/>
        </w:rPr>
        <w:t xml:space="preserve"> </w:t>
      </w:r>
      <w:r w:rsidRPr="00E76D4F">
        <w:rPr>
          <w:i/>
          <w:color w:val="7030A0"/>
          <w:spacing w:val="-2"/>
        </w:rPr>
        <w:t>Administrator</w:t>
      </w:r>
    </w:p>
    <w:p w14:paraId="0862BFCC" w14:textId="77777777" w:rsidR="00D8004C" w:rsidRPr="00E76D4F" w:rsidRDefault="00D8004C" w:rsidP="00D8004C">
      <w:pPr>
        <w:numPr>
          <w:ilvl w:val="0"/>
          <w:numId w:val="32"/>
        </w:numPr>
        <w:tabs>
          <w:tab w:val="left" w:pos="840"/>
        </w:tabs>
        <w:jc w:val="both"/>
        <w:outlineLvl w:val="0"/>
        <w:rPr>
          <w:b/>
          <w:bCs/>
          <w:color w:val="7030A0"/>
        </w:rPr>
      </w:pPr>
      <w:r w:rsidRPr="00E76D4F">
        <w:rPr>
          <w:b/>
          <w:bCs/>
          <w:color w:val="7030A0"/>
          <w:spacing w:val="-2"/>
        </w:rPr>
        <w:t>Finances</w:t>
      </w:r>
    </w:p>
    <w:p w14:paraId="4F64A8F6" w14:textId="77777777" w:rsidR="00D8004C" w:rsidRPr="00E76D4F" w:rsidRDefault="00D8004C" w:rsidP="00D8004C">
      <w:pPr>
        <w:numPr>
          <w:ilvl w:val="1"/>
          <w:numId w:val="32"/>
        </w:numPr>
        <w:tabs>
          <w:tab w:val="left" w:pos="1560"/>
        </w:tabs>
        <w:ind w:hanging="361"/>
        <w:jc w:val="both"/>
        <w:rPr>
          <w:color w:val="7030A0"/>
        </w:rPr>
      </w:pPr>
      <w:r w:rsidRPr="00E76D4F">
        <w:rPr>
          <w:color w:val="7030A0"/>
          <w:spacing w:val="-2"/>
        </w:rPr>
        <w:t>Banking</w:t>
      </w:r>
    </w:p>
    <w:p w14:paraId="63B2B384" w14:textId="77777777" w:rsidR="00D8004C" w:rsidRPr="00E76D4F" w:rsidRDefault="00D8004C" w:rsidP="00D8004C">
      <w:pPr>
        <w:numPr>
          <w:ilvl w:val="2"/>
          <w:numId w:val="32"/>
        </w:numPr>
        <w:tabs>
          <w:tab w:val="left" w:pos="2279"/>
        </w:tabs>
        <w:spacing w:before="22" w:line="256" w:lineRule="auto"/>
        <w:ind w:right="1198"/>
        <w:jc w:val="both"/>
        <w:rPr>
          <w:color w:val="7030A0"/>
        </w:rPr>
      </w:pPr>
      <w:r w:rsidRPr="00E76D4F">
        <w:rPr>
          <w:color w:val="7030A0"/>
        </w:rPr>
        <w:t>The</w:t>
      </w:r>
      <w:r w:rsidRPr="00E76D4F">
        <w:rPr>
          <w:color w:val="7030A0"/>
          <w:spacing w:val="-2"/>
        </w:rPr>
        <w:t xml:space="preserve"> </w:t>
      </w:r>
      <w:r w:rsidRPr="00E76D4F">
        <w:rPr>
          <w:color w:val="7030A0"/>
        </w:rPr>
        <w:t>Presbytery</w:t>
      </w:r>
      <w:r w:rsidRPr="00E76D4F">
        <w:rPr>
          <w:color w:val="7030A0"/>
          <w:spacing w:val="-4"/>
        </w:rPr>
        <w:t xml:space="preserve"> </w:t>
      </w:r>
      <w:r w:rsidRPr="00E76D4F">
        <w:rPr>
          <w:color w:val="7030A0"/>
        </w:rPr>
        <w:t>of</w:t>
      </w:r>
      <w:r w:rsidRPr="00E76D4F">
        <w:rPr>
          <w:color w:val="7030A0"/>
          <w:spacing w:val="-3"/>
        </w:rPr>
        <w:t xml:space="preserve"> </w:t>
      </w:r>
      <w:r w:rsidRPr="00E76D4F">
        <w:rPr>
          <w:color w:val="7030A0"/>
        </w:rPr>
        <w:t>North</w:t>
      </w:r>
      <w:r w:rsidRPr="00E76D4F">
        <w:rPr>
          <w:color w:val="7030A0"/>
          <w:spacing w:val="-4"/>
        </w:rPr>
        <w:t xml:space="preserve"> </w:t>
      </w:r>
      <w:r w:rsidRPr="00E76D4F">
        <w:rPr>
          <w:color w:val="7030A0"/>
        </w:rPr>
        <w:t>Central</w:t>
      </w:r>
      <w:r w:rsidRPr="00E76D4F">
        <w:rPr>
          <w:color w:val="7030A0"/>
          <w:spacing w:val="-3"/>
        </w:rPr>
        <w:t xml:space="preserve"> </w:t>
      </w:r>
      <w:r w:rsidRPr="00E76D4F">
        <w:rPr>
          <w:color w:val="7030A0"/>
        </w:rPr>
        <w:t>Iowa</w:t>
      </w:r>
      <w:r w:rsidRPr="00E76D4F">
        <w:rPr>
          <w:color w:val="7030A0"/>
          <w:spacing w:val="-3"/>
        </w:rPr>
        <w:t xml:space="preserve"> </w:t>
      </w:r>
      <w:r w:rsidRPr="00E76D4F">
        <w:rPr>
          <w:color w:val="7030A0"/>
        </w:rPr>
        <w:t>will</w:t>
      </w:r>
      <w:r w:rsidRPr="00E76D4F">
        <w:rPr>
          <w:color w:val="7030A0"/>
          <w:spacing w:val="-5"/>
        </w:rPr>
        <w:t xml:space="preserve"> </w:t>
      </w:r>
      <w:r w:rsidRPr="00E76D4F">
        <w:rPr>
          <w:color w:val="7030A0"/>
        </w:rPr>
        <w:t>establish</w:t>
      </w:r>
      <w:r w:rsidRPr="00E76D4F">
        <w:rPr>
          <w:color w:val="7030A0"/>
          <w:spacing w:val="-6"/>
        </w:rPr>
        <w:t xml:space="preserve"> </w:t>
      </w:r>
      <w:r w:rsidRPr="00E76D4F">
        <w:rPr>
          <w:color w:val="7030A0"/>
        </w:rPr>
        <w:t>a</w:t>
      </w:r>
      <w:r w:rsidRPr="00E76D4F">
        <w:rPr>
          <w:color w:val="7030A0"/>
          <w:spacing w:val="-3"/>
        </w:rPr>
        <w:t xml:space="preserve"> </w:t>
      </w:r>
      <w:r w:rsidRPr="00E76D4F">
        <w:rPr>
          <w:color w:val="7030A0"/>
        </w:rPr>
        <w:t>separate</w:t>
      </w:r>
      <w:r w:rsidRPr="00E76D4F">
        <w:rPr>
          <w:color w:val="7030A0"/>
          <w:spacing w:val="-2"/>
        </w:rPr>
        <w:t xml:space="preserve"> </w:t>
      </w:r>
      <w:r w:rsidRPr="00E76D4F">
        <w:rPr>
          <w:color w:val="7030A0"/>
        </w:rPr>
        <w:t>bank</w:t>
      </w:r>
      <w:r w:rsidRPr="00E76D4F">
        <w:rPr>
          <w:color w:val="7030A0"/>
          <w:spacing w:val="-5"/>
        </w:rPr>
        <w:t xml:space="preserve"> </w:t>
      </w:r>
      <w:r w:rsidRPr="00E76D4F">
        <w:rPr>
          <w:color w:val="7030A0"/>
        </w:rPr>
        <w:t>account</w:t>
      </w:r>
      <w:r w:rsidRPr="00E76D4F">
        <w:rPr>
          <w:color w:val="7030A0"/>
          <w:spacing w:val="-2"/>
        </w:rPr>
        <w:t xml:space="preserve"> </w:t>
      </w:r>
      <w:r w:rsidRPr="00E76D4F">
        <w:rPr>
          <w:color w:val="7030A0"/>
        </w:rPr>
        <w:t>under</w:t>
      </w:r>
      <w:r w:rsidRPr="00E76D4F">
        <w:rPr>
          <w:color w:val="7030A0"/>
          <w:spacing w:val="-3"/>
        </w:rPr>
        <w:t xml:space="preserve"> </w:t>
      </w:r>
      <w:r w:rsidRPr="00E76D4F">
        <w:rPr>
          <w:color w:val="7030A0"/>
        </w:rPr>
        <w:t>the name of United Presbyteries of the Plains.</w:t>
      </w:r>
    </w:p>
    <w:p w14:paraId="599DBA19" w14:textId="77777777" w:rsidR="00D8004C" w:rsidRPr="00E76D4F" w:rsidRDefault="00D8004C" w:rsidP="00D8004C">
      <w:pPr>
        <w:numPr>
          <w:ilvl w:val="2"/>
          <w:numId w:val="32"/>
        </w:numPr>
        <w:tabs>
          <w:tab w:val="left" w:pos="2279"/>
        </w:tabs>
        <w:spacing w:before="3" w:line="259" w:lineRule="auto"/>
        <w:ind w:right="1044" w:hanging="337"/>
        <w:jc w:val="both"/>
        <w:rPr>
          <w:color w:val="7030A0"/>
        </w:rPr>
      </w:pPr>
      <w:r w:rsidRPr="00E76D4F">
        <w:rPr>
          <w:color w:val="7030A0"/>
        </w:rPr>
        <w:t>The</w:t>
      </w:r>
      <w:r w:rsidRPr="00E76D4F">
        <w:rPr>
          <w:color w:val="7030A0"/>
          <w:spacing w:val="-1"/>
        </w:rPr>
        <w:t xml:space="preserve"> </w:t>
      </w:r>
      <w:r w:rsidRPr="00E76D4F">
        <w:rPr>
          <w:color w:val="7030A0"/>
        </w:rPr>
        <w:t>Presbytery</w:t>
      </w:r>
      <w:r w:rsidRPr="00E76D4F">
        <w:rPr>
          <w:color w:val="7030A0"/>
          <w:spacing w:val="-3"/>
        </w:rPr>
        <w:t xml:space="preserve"> </w:t>
      </w:r>
      <w:r w:rsidRPr="00E76D4F">
        <w:rPr>
          <w:color w:val="7030A0"/>
        </w:rPr>
        <w:t>of</w:t>
      </w:r>
      <w:r w:rsidRPr="00E76D4F">
        <w:rPr>
          <w:color w:val="7030A0"/>
          <w:spacing w:val="-2"/>
        </w:rPr>
        <w:t xml:space="preserve"> </w:t>
      </w:r>
      <w:r w:rsidRPr="00E76D4F">
        <w:rPr>
          <w:color w:val="7030A0"/>
        </w:rPr>
        <w:t>North</w:t>
      </w:r>
      <w:r w:rsidRPr="00E76D4F">
        <w:rPr>
          <w:color w:val="7030A0"/>
          <w:spacing w:val="-3"/>
        </w:rPr>
        <w:t xml:space="preserve"> </w:t>
      </w:r>
      <w:r w:rsidRPr="00E76D4F">
        <w:rPr>
          <w:color w:val="7030A0"/>
        </w:rPr>
        <w:t>Central</w:t>
      </w:r>
      <w:r w:rsidRPr="00E76D4F">
        <w:rPr>
          <w:color w:val="7030A0"/>
          <w:spacing w:val="-2"/>
        </w:rPr>
        <w:t xml:space="preserve"> </w:t>
      </w:r>
      <w:r w:rsidRPr="00E76D4F">
        <w:rPr>
          <w:color w:val="7030A0"/>
        </w:rPr>
        <w:t>Iowa</w:t>
      </w:r>
      <w:r w:rsidRPr="00E76D4F">
        <w:rPr>
          <w:color w:val="7030A0"/>
          <w:spacing w:val="-2"/>
        </w:rPr>
        <w:t xml:space="preserve"> </w:t>
      </w:r>
      <w:r w:rsidRPr="00E76D4F">
        <w:rPr>
          <w:color w:val="7030A0"/>
        </w:rPr>
        <w:t>agrees</w:t>
      </w:r>
      <w:r w:rsidRPr="00E76D4F">
        <w:rPr>
          <w:color w:val="7030A0"/>
          <w:spacing w:val="-2"/>
        </w:rPr>
        <w:t xml:space="preserve"> </w:t>
      </w:r>
      <w:r w:rsidRPr="00E76D4F">
        <w:rPr>
          <w:color w:val="7030A0"/>
        </w:rPr>
        <w:t>to</w:t>
      </w:r>
      <w:r w:rsidRPr="00E76D4F">
        <w:rPr>
          <w:color w:val="7030A0"/>
          <w:spacing w:val="-1"/>
        </w:rPr>
        <w:t xml:space="preserve"> </w:t>
      </w:r>
      <w:r w:rsidRPr="00E76D4F">
        <w:rPr>
          <w:color w:val="7030A0"/>
        </w:rPr>
        <w:t>serve</w:t>
      </w:r>
      <w:r w:rsidRPr="00E76D4F">
        <w:rPr>
          <w:color w:val="7030A0"/>
          <w:spacing w:val="-4"/>
        </w:rPr>
        <w:t xml:space="preserve"> </w:t>
      </w:r>
      <w:r w:rsidRPr="00E76D4F">
        <w:rPr>
          <w:color w:val="7030A0"/>
        </w:rPr>
        <w:t>as</w:t>
      </w:r>
      <w:r w:rsidRPr="00E76D4F">
        <w:rPr>
          <w:color w:val="7030A0"/>
          <w:spacing w:val="-2"/>
        </w:rPr>
        <w:t xml:space="preserve"> </w:t>
      </w:r>
      <w:r w:rsidRPr="00E76D4F">
        <w:rPr>
          <w:color w:val="7030A0"/>
        </w:rPr>
        <w:t>the</w:t>
      </w:r>
      <w:r w:rsidRPr="00E76D4F">
        <w:rPr>
          <w:color w:val="7030A0"/>
          <w:spacing w:val="-4"/>
        </w:rPr>
        <w:t xml:space="preserve"> </w:t>
      </w:r>
      <w:r w:rsidRPr="00E76D4F">
        <w:rPr>
          <w:color w:val="7030A0"/>
        </w:rPr>
        <w:t>custodian</w:t>
      </w:r>
      <w:r w:rsidRPr="00E76D4F">
        <w:rPr>
          <w:color w:val="7030A0"/>
          <w:spacing w:val="-5"/>
        </w:rPr>
        <w:t xml:space="preserve"> </w:t>
      </w:r>
      <w:r w:rsidRPr="00E76D4F">
        <w:rPr>
          <w:color w:val="7030A0"/>
        </w:rPr>
        <w:t>of</w:t>
      </w:r>
      <w:r w:rsidRPr="00E76D4F">
        <w:rPr>
          <w:color w:val="7030A0"/>
          <w:spacing w:val="-5"/>
        </w:rPr>
        <w:t xml:space="preserve"> </w:t>
      </w:r>
      <w:r w:rsidRPr="00E76D4F">
        <w:rPr>
          <w:color w:val="7030A0"/>
        </w:rPr>
        <w:t>the</w:t>
      </w:r>
      <w:r w:rsidRPr="00E76D4F">
        <w:rPr>
          <w:color w:val="7030A0"/>
          <w:spacing w:val="-1"/>
        </w:rPr>
        <w:t xml:space="preserve"> </w:t>
      </w:r>
      <w:r w:rsidRPr="00E76D4F">
        <w:rPr>
          <w:color w:val="7030A0"/>
        </w:rPr>
        <w:t>funds</w:t>
      </w:r>
      <w:r w:rsidRPr="00E76D4F">
        <w:rPr>
          <w:color w:val="7030A0"/>
          <w:spacing w:val="-2"/>
        </w:rPr>
        <w:t xml:space="preserve"> </w:t>
      </w:r>
      <w:r w:rsidRPr="00E76D4F">
        <w:rPr>
          <w:color w:val="7030A0"/>
        </w:rPr>
        <w:t>for</w:t>
      </w:r>
      <w:r w:rsidRPr="00E76D4F">
        <w:rPr>
          <w:color w:val="7030A0"/>
          <w:spacing w:val="-2"/>
        </w:rPr>
        <w:t xml:space="preserve"> </w:t>
      </w:r>
      <w:r w:rsidRPr="00E76D4F">
        <w:rPr>
          <w:color w:val="7030A0"/>
        </w:rPr>
        <w:t>a period</w:t>
      </w:r>
      <w:r w:rsidRPr="00E76D4F">
        <w:rPr>
          <w:color w:val="7030A0"/>
          <w:spacing w:val="-5"/>
        </w:rPr>
        <w:t xml:space="preserve"> </w:t>
      </w:r>
      <w:r w:rsidRPr="00E76D4F">
        <w:rPr>
          <w:color w:val="7030A0"/>
        </w:rPr>
        <w:t>of</w:t>
      </w:r>
      <w:r w:rsidRPr="00E76D4F">
        <w:rPr>
          <w:color w:val="7030A0"/>
          <w:spacing w:val="-2"/>
        </w:rPr>
        <w:t xml:space="preserve"> </w:t>
      </w:r>
      <w:r w:rsidRPr="00E76D4F">
        <w:rPr>
          <w:color w:val="7030A0"/>
        </w:rPr>
        <w:t>three</w:t>
      </w:r>
      <w:r w:rsidRPr="00E76D4F">
        <w:rPr>
          <w:color w:val="7030A0"/>
          <w:spacing w:val="-4"/>
        </w:rPr>
        <w:t xml:space="preserve"> </w:t>
      </w:r>
      <w:r w:rsidRPr="00E76D4F">
        <w:rPr>
          <w:color w:val="7030A0"/>
        </w:rPr>
        <w:t>years</w:t>
      </w:r>
      <w:r w:rsidRPr="00E76D4F">
        <w:rPr>
          <w:color w:val="7030A0"/>
          <w:spacing w:val="-4"/>
        </w:rPr>
        <w:t xml:space="preserve"> </w:t>
      </w:r>
      <w:r w:rsidRPr="00E76D4F">
        <w:rPr>
          <w:color w:val="7030A0"/>
        </w:rPr>
        <w:t>(2021-2023).</w:t>
      </w:r>
      <w:r w:rsidRPr="00E76D4F">
        <w:rPr>
          <w:color w:val="7030A0"/>
          <w:spacing w:val="-2"/>
        </w:rPr>
        <w:t xml:space="preserve"> </w:t>
      </w:r>
      <w:r w:rsidRPr="00E76D4F">
        <w:rPr>
          <w:color w:val="7030A0"/>
        </w:rPr>
        <w:t>After</w:t>
      </w:r>
      <w:r w:rsidRPr="00E76D4F">
        <w:rPr>
          <w:color w:val="7030A0"/>
          <w:spacing w:val="-4"/>
        </w:rPr>
        <w:t xml:space="preserve"> </w:t>
      </w:r>
      <w:r w:rsidRPr="00E76D4F">
        <w:rPr>
          <w:color w:val="7030A0"/>
        </w:rPr>
        <w:t>that</w:t>
      </w:r>
      <w:r w:rsidRPr="00E76D4F">
        <w:rPr>
          <w:color w:val="7030A0"/>
          <w:spacing w:val="-1"/>
        </w:rPr>
        <w:t xml:space="preserve"> </w:t>
      </w:r>
      <w:r w:rsidRPr="00E76D4F">
        <w:rPr>
          <w:color w:val="7030A0"/>
        </w:rPr>
        <w:t>time,</w:t>
      </w:r>
      <w:r w:rsidRPr="00E76D4F">
        <w:rPr>
          <w:color w:val="7030A0"/>
          <w:spacing w:val="-2"/>
        </w:rPr>
        <w:t xml:space="preserve"> </w:t>
      </w:r>
      <w:r w:rsidRPr="00E76D4F">
        <w:rPr>
          <w:color w:val="7030A0"/>
        </w:rPr>
        <w:t>this</w:t>
      </w:r>
      <w:r w:rsidRPr="00E76D4F">
        <w:rPr>
          <w:color w:val="7030A0"/>
          <w:spacing w:val="-4"/>
        </w:rPr>
        <w:t xml:space="preserve"> </w:t>
      </w:r>
      <w:r w:rsidRPr="00E76D4F">
        <w:rPr>
          <w:color w:val="7030A0"/>
        </w:rPr>
        <w:t>arrangement</w:t>
      </w:r>
      <w:r w:rsidRPr="00E76D4F">
        <w:rPr>
          <w:color w:val="7030A0"/>
          <w:spacing w:val="-1"/>
        </w:rPr>
        <w:t xml:space="preserve"> </w:t>
      </w:r>
      <w:r w:rsidRPr="00E76D4F">
        <w:rPr>
          <w:color w:val="7030A0"/>
        </w:rPr>
        <w:t>can</w:t>
      </w:r>
      <w:r w:rsidRPr="00E76D4F">
        <w:rPr>
          <w:color w:val="7030A0"/>
          <w:spacing w:val="-5"/>
        </w:rPr>
        <w:t xml:space="preserve"> </w:t>
      </w:r>
      <w:r w:rsidRPr="00E76D4F">
        <w:rPr>
          <w:color w:val="7030A0"/>
        </w:rPr>
        <w:t>be</w:t>
      </w:r>
      <w:r w:rsidRPr="00E76D4F">
        <w:rPr>
          <w:color w:val="7030A0"/>
          <w:spacing w:val="-1"/>
        </w:rPr>
        <w:t xml:space="preserve"> </w:t>
      </w:r>
      <w:r w:rsidRPr="00E76D4F">
        <w:rPr>
          <w:color w:val="7030A0"/>
        </w:rPr>
        <w:t>renewed</w:t>
      </w:r>
      <w:r w:rsidRPr="00E76D4F">
        <w:rPr>
          <w:color w:val="7030A0"/>
          <w:spacing w:val="-3"/>
        </w:rPr>
        <w:t xml:space="preserve"> </w:t>
      </w:r>
      <w:r w:rsidRPr="00E76D4F">
        <w:rPr>
          <w:color w:val="7030A0"/>
        </w:rPr>
        <w:t>by each presbytery’s leadership council or moved to another of the member presbyteries.</w:t>
      </w:r>
    </w:p>
    <w:p w14:paraId="12F9478C" w14:textId="77777777" w:rsidR="00D8004C" w:rsidRPr="00E76D4F" w:rsidRDefault="00D8004C" w:rsidP="00D8004C">
      <w:pPr>
        <w:numPr>
          <w:ilvl w:val="2"/>
          <w:numId w:val="32"/>
        </w:numPr>
        <w:tabs>
          <w:tab w:val="left" w:pos="2280"/>
        </w:tabs>
        <w:spacing w:line="259" w:lineRule="auto"/>
        <w:ind w:left="2279" w:right="1447" w:hanging="387"/>
        <w:jc w:val="both"/>
        <w:rPr>
          <w:color w:val="7030A0"/>
        </w:rPr>
      </w:pPr>
      <w:r w:rsidRPr="00E76D4F">
        <w:rPr>
          <w:color w:val="7030A0"/>
        </w:rPr>
        <w:t>Each</w:t>
      </w:r>
      <w:r w:rsidRPr="00E76D4F">
        <w:rPr>
          <w:color w:val="7030A0"/>
          <w:spacing w:val="-4"/>
        </w:rPr>
        <w:t xml:space="preserve"> </w:t>
      </w:r>
      <w:r w:rsidRPr="00E76D4F">
        <w:rPr>
          <w:color w:val="7030A0"/>
        </w:rPr>
        <w:t>presbytery</w:t>
      </w:r>
      <w:r w:rsidRPr="00E76D4F">
        <w:rPr>
          <w:color w:val="7030A0"/>
          <w:spacing w:val="-3"/>
        </w:rPr>
        <w:t xml:space="preserve"> </w:t>
      </w:r>
      <w:r w:rsidRPr="00E76D4F">
        <w:rPr>
          <w:color w:val="7030A0"/>
        </w:rPr>
        <w:t>contributing</w:t>
      </w:r>
      <w:r w:rsidRPr="00E76D4F">
        <w:rPr>
          <w:color w:val="7030A0"/>
          <w:spacing w:val="-4"/>
        </w:rPr>
        <w:t xml:space="preserve"> </w:t>
      </w:r>
      <w:r w:rsidRPr="00E76D4F">
        <w:rPr>
          <w:color w:val="7030A0"/>
        </w:rPr>
        <w:t>to</w:t>
      </w:r>
      <w:r w:rsidRPr="00E76D4F">
        <w:rPr>
          <w:color w:val="7030A0"/>
          <w:spacing w:val="-3"/>
        </w:rPr>
        <w:t xml:space="preserve"> </w:t>
      </w:r>
      <w:r w:rsidRPr="00E76D4F">
        <w:rPr>
          <w:color w:val="7030A0"/>
        </w:rPr>
        <w:t>the</w:t>
      </w:r>
      <w:r w:rsidRPr="00E76D4F">
        <w:rPr>
          <w:color w:val="7030A0"/>
          <w:spacing w:val="-3"/>
        </w:rPr>
        <w:t xml:space="preserve"> </w:t>
      </w:r>
      <w:r w:rsidRPr="00E76D4F">
        <w:rPr>
          <w:color w:val="7030A0"/>
        </w:rPr>
        <w:t>financial</w:t>
      </w:r>
      <w:r w:rsidRPr="00E76D4F">
        <w:rPr>
          <w:color w:val="7030A0"/>
          <w:spacing w:val="-3"/>
        </w:rPr>
        <w:t xml:space="preserve"> </w:t>
      </w:r>
      <w:r w:rsidRPr="00E76D4F">
        <w:rPr>
          <w:color w:val="7030A0"/>
        </w:rPr>
        <w:t>activities</w:t>
      </w:r>
      <w:r w:rsidRPr="00E76D4F">
        <w:rPr>
          <w:color w:val="7030A0"/>
          <w:spacing w:val="-5"/>
        </w:rPr>
        <w:t xml:space="preserve"> </w:t>
      </w:r>
      <w:r w:rsidRPr="00E76D4F">
        <w:rPr>
          <w:color w:val="7030A0"/>
        </w:rPr>
        <w:t>under</w:t>
      </w:r>
      <w:r w:rsidRPr="00E76D4F">
        <w:rPr>
          <w:color w:val="7030A0"/>
          <w:spacing w:val="-3"/>
        </w:rPr>
        <w:t xml:space="preserve"> </w:t>
      </w:r>
      <w:r w:rsidRPr="00E76D4F">
        <w:rPr>
          <w:color w:val="7030A0"/>
        </w:rPr>
        <w:t>this</w:t>
      </w:r>
      <w:r w:rsidRPr="00E76D4F">
        <w:rPr>
          <w:color w:val="7030A0"/>
          <w:spacing w:val="-3"/>
        </w:rPr>
        <w:t xml:space="preserve"> </w:t>
      </w:r>
      <w:r w:rsidRPr="00E76D4F">
        <w:rPr>
          <w:color w:val="7030A0"/>
        </w:rPr>
        <w:t>covenant</w:t>
      </w:r>
      <w:r w:rsidRPr="00E76D4F">
        <w:rPr>
          <w:color w:val="7030A0"/>
          <w:spacing w:val="-5"/>
        </w:rPr>
        <w:t xml:space="preserve"> </w:t>
      </w:r>
      <w:r w:rsidRPr="00E76D4F">
        <w:rPr>
          <w:color w:val="7030A0"/>
        </w:rPr>
        <w:t>will</w:t>
      </w:r>
      <w:r w:rsidRPr="00E76D4F">
        <w:rPr>
          <w:color w:val="7030A0"/>
          <w:spacing w:val="-3"/>
        </w:rPr>
        <w:t xml:space="preserve"> </w:t>
      </w:r>
      <w:r w:rsidRPr="00E76D4F">
        <w:rPr>
          <w:color w:val="7030A0"/>
        </w:rPr>
        <w:t>own their share of the account balance in proportion to their contributions.</w:t>
      </w:r>
    </w:p>
    <w:p w14:paraId="003A8002" w14:textId="77777777" w:rsidR="00D8004C" w:rsidRPr="00E76D4F" w:rsidRDefault="00D8004C" w:rsidP="00D8004C">
      <w:pPr>
        <w:numPr>
          <w:ilvl w:val="1"/>
          <w:numId w:val="32"/>
        </w:numPr>
        <w:tabs>
          <w:tab w:val="left" w:pos="1560"/>
        </w:tabs>
        <w:ind w:hanging="361"/>
        <w:jc w:val="both"/>
        <w:rPr>
          <w:color w:val="7030A0"/>
        </w:rPr>
      </w:pPr>
      <w:r w:rsidRPr="00E76D4F">
        <w:rPr>
          <w:color w:val="7030A0"/>
          <w:spacing w:val="-2"/>
        </w:rPr>
        <w:t>Budgeting</w:t>
      </w:r>
    </w:p>
    <w:p w14:paraId="5F4D7E67" w14:textId="77777777" w:rsidR="00D8004C" w:rsidRPr="00E76D4F" w:rsidRDefault="00D8004C" w:rsidP="00D8004C">
      <w:pPr>
        <w:numPr>
          <w:ilvl w:val="2"/>
          <w:numId w:val="32"/>
        </w:numPr>
        <w:tabs>
          <w:tab w:val="left" w:pos="2280"/>
        </w:tabs>
        <w:spacing w:before="21"/>
        <w:ind w:left="2279" w:hanging="287"/>
        <w:jc w:val="both"/>
        <w:rPr>
          <w:color w:val="7030A0"/>
        </w:rPr>
      </w:pPr>
      <w:r w:rsidRPr="00E76D4F">
        <w:rPr>
          <w:i/>
          <w:color w:val="7030A0"/>
        </w:rPr>
        <w:t>The</w:t>
      </w:r>
      <w:r w:rsidRPr="00E76D4F">
        <w:rPr>
          <w:i/>
          <w:color w:val="7030A0"/>
          <w:spacing w:val="-4"/>
        </w:rPr>
        <w:t xml:space="preserve"> </w:t>
      </w:r>
      <w:r w:rsidRPr="00E76D4F">
        <w:rPr>
          <w:i/>
          <w:color w:val="7030A0"/>
        </w:rPr>
        <w:t>Personnel</w:t>
      </w:r>
      <w:r w:rsidRPr="00E76D4F">
        <w:rPr>
          <w:i/>
          <w:color w:val="7030A0"/>
          <w:spacing w:val="-5"/>
        </w:rPr>
        <w:t xml:space="preserve"> </w:t>
      </w:r>
      <w:r w:rsidRPr="00E76D4F">
        <w:rPr>
          <w:i/>
          <w:color w:val="7030A0"/>
        </w:rPr>
        <w:t>Commission</w:t>
      </w:r>
      <w:r w:rsidRPr="00E76D4F">
        <w:rPr>
          <w:i/>
          <w:color w:val="7030A0"/>
          <w:spacing w:val="-6"/>
        </w:rPr>
        <w:t xml:space="preserve"> </w:t>
      </w:r>
      <w:r w:rsidRPr="00E76D4F">
        <w:rPr>
          <w:i/>
          <w:color w:val="7030A0"/>
        </w:rPr>
        <w:t>will</w:t>
      </w:r>
      <w:r w:rsidRPr="00E76D4F">
        <w:rPr>
          <w:i/>
          <w:color w:val="7030A0"/>
          <w:spacing w:val="-3"/>
        </w:rPr>
        <w:t xml:space="preserve"> </w:t>
      </w:r>
      <w:r w:rsidRPr="00E76D4F">
        <w:rPr>
          <w:i/>
          <w:color w:val="7030A0"/>
        </w:rPr>
        <w:t>manage</w:t>
      </w:r>
      <w:r w:rsidRPr="00E76D4F">
        <w:rPr>
          <w:i/>
          <w:color w:val="7030A0"/>
          <w:spacing w:val="-3"/>
        </w:rPr>
        <w:t xml:space="preserve"> </w:t>
      </w:r>
      <w:r w:rsidRPr="00E76D4F">
        <w:rPr>
          <w:i/>
          <w:color w:val="7030A0"/>
        </w:rPr>
        <w:t>the</w:t>
      </w:r>
      <w:r w:rsidRPr="00E76D4F">
        <w:rPr>
          <w:i/>
          <w:color w:val="7030A0"/>
          <w:spacing w:val="-5"/>
        </w:rPr>
        <w:t xml:space="preserve"> </w:t>
      </w:r>
      <w:r w:rsidRPr="00E76D4F">
        <w:rPr>
          <w:i/>
          <w:color w:val="7030A0"/>
        </w:rPr>
        <w:t>shared</w:t>
      </w:r>
      <w:r w:rsidRPr="00E76D4F">
        <w:rPr>
          <w:i/>
          <w:color w:val="7030A0"/>
          <w:spacing w:val="-4"/>
        </w:rPr>
        <w:t xml:space="preserve"> </w:t>
      </w:r>
      <w:r w:rsidRPr="00E76D4F">
        <w:rPr>
          <w:i/>
          <w:color w:val="7030A0"/>
        </w:rPr>
        <w:t>budget</w:t>
      </w:r>
      <w:r w:rsidRPr="00E76D4F">
        <w:rPr>
          <w:i/>
          <w:color w:val="7030A0"/>
          <w:spacing w:val="-2"/>
        </w:rPr>
        <w:t xml:space="preserve"> </w:t>
      </w:r>
      <w:r w:rsidRPr="00E76D4F">
        <w:rPr>
          <w:i/>
          <w:color w:val="7030A0"/>
        </w:rPr>
        <w:t>as</w:t>
      </w:r>
      <w:r w:rsidRPr="00E76D4F">
        <w:rPr>
          <w:i/>
          <w:color w:val="7030A0"/>
          <w:spacing w:val="-2"/>
        </w:rPr>
        <w:t xml:space="preserve"> follows</w:t>
      </w:r>
      <w:r w:rsidRPr="00E76D4F">
        <w:rPr>
          <w:color w:val="7030A0"/>
          <w:spacing w:val="-2"/>
        </w:rPr>
        <w:t>:</w:t>
      </w:r>
    </w:p>
    <w:p w14:paraId="3AF71FAB" w14:textId="77777777" w:rsidR="00D8004C" w:rsidRPr="00E76D4F" w:rsidRDefault="00D8004C" w:rsidP="00D8004C">
      <w:pPr>
        <w:numPr>
          <w:ilvl w:val="0"/>
          <w:numId w:val="31"/>
        </w:numPr>
        <w:tabs>
          <w:tab w:val="left" w:pos="3000"/>
        </w:tabs>
        <w:spacing w:before="22" w:line="256" w:lineRule="auto"/>
        <w:ind w:right="1300"/>
        <w:rPr>
          <w:i/>
          <w:color w:val="7030A0"/>
        </w:rPr>
      </w:pPr>
      <w:r w:rsidRPr="00E76D4F">
        <w:rPr>
          <w:i/>
          <w:color w:val="7030A0"/>
        </w:rPr>
        <w:t>Adjusting</w:t>
      </w:r>
      <w:r w:rsidRPr="00E76D4F">
        <w:rPr>
          <w:i/>
          <w:color w:val="7030A0"/>
          <w:spacing w:val="-4"/>
        </w:rPr>
        <w:t xml:space="preserve"> </w:t>
      </w:r>
      <w:r w:rsidRPr="00E76D4F">
        <w:rPr>
          <w:i/>
          <w:color w:val="7030A0"/>
        </w:rPr>
        <w:t>line</w:t>
      </w:r>
      <w:r w:rsidRPr="00E76D4F">
        <w:rPr>
          <w:i/>
          <w:color w:val="7030A0"/>
          <w:spacing w:val="-3"/>
        </w:rPr>
        <w:t xml:space="preserve"> </w:t>
      </w:r>
      <w:r w:rsidRPr="00E76D4F">
        <w:rPr>
          <w:i/>
          <w:color w:val="7030A0"/>
        </w:rPr>
        <w:t>items,</w:t>
      </w:r>
      <w:r w:rsidRPr="00E76D4F">
        <w:rPr>
          <w:i/>
          <w:color w:val="7030A0"/>
          <w:spacing w:val="-3"/>
        </w:rPr>
        <w:t xml:space="preserve"> </w:t>
      </w:r>
      <w:r w:rsidRPr="00E76D4F">
        <w:rPr>
          <w:i/>
          <w:color w:val="7030A0"/>
        </w:rPr>
        <w:t>as</w:t>
      </w:r>
      <w:r w:rsidRPr="00E76D4F">
        <w:rPr>
          <w:i/>
          <w:color w:val="7030A0"/>
          <w:spacing w:val="-5"/>
        </w:rPr>
        <w:t xml:space="preserve"> </w:t>
      </w:r>
      <w:r w:rsidRPr="00E76D4F">
        <w:rPr>
          <w:i/>
          <w:color w:val="7030A0"/>
        </w:rPr>
        <w:t>needed,</w:t>
      </w:r>
      <w:r w:rsidRPr="00E76D4F">
        <w:rPr>
          <w:i/>
          <w:color w:val="7030A0"/>
          <w:spacing w:val="-3"/>
        </w:rPr>
        <w:t xml:space="preserve"> </w:t>
      </w:r>
      <w:r w:rsidRPr="00E76D4F">
        <w:rPr>
          <w:i/>
          <w:color w:val="7030A0"/>
        </w:rPr>
        <w:t>without</w:t>
      </w:r>
      <w:r w:rsidRPr="00E76D4F">
        <w:rPr>
          <w:i/>
          <w:color w:val="7030A0"/>
          <w:spacing w:val="-5"/>
        </w:rPr>
        <w:t xml:space="preserve"> </w:t>
      </w:r>
      <w:r w:rsidRPr="00E76D4F">
        <w:rPr>
          <w:i/>
          <w:color w:val="7030A0"/>
        </w:rPr>
        <w:t>exceeding</w:t>
      </w:r>
      <w:r w:rsidRPr="00E76D4F">
        <w:rPr>
          <w:i/>
          <w:color w:val="7030A0"/>
          <w:spacing w:val="-4"/>
        </w:rPr>
        <w:t xml:space="preserve"> </w:t>
      </w:r>
      <w:r w:rsidRPr="00E76D4F">
        <w:rPr>
          <w:i/>
          <w:color w:val="7030A0"/>
        </w:rPr>
        <w:t>the</w:t>
      </w:r>
      <w:r w:rsidRPr="00E76D4F">
        <w:rPr>
          <w:i/>
          <w:color w:val="7030A0"/>
          <w:spacing w:val="-5"/>
        </w:rPr>
        <w:t xml:space="preserve"> </w:t>
      </w:r>
      <w:r w:rsidRPr="00E76D4F">
        <w:rPr>
          <w:i/>
          <w:color w:val="7030A0"/>
        </w:rPr>
        <w:t>budget</w:t>
      </w:r>
      <w:r w:rsidRPr="00E76D4F">
        <w:rPr>
          <w:i/>
          <w:color w:val="7030A0"/>
          <w:spacing w:val="-2"/>
        </w:rPr>
        <w:t xml:space="preserve"> </w:t>
      </w:r>
      <w:r w:rsidRPr="00E76D4F">
        <w:rPr>
          <w:i/>
          <w:color w:val="7030A0"/>
        </w:rPr>
        <w:t>as</w:t>
      </w:r>
      <w:r w:rsidRPr="00E76D4F">
        <w:rPr>
          <w:i/>
          <w:color w:val="7030A0"/>
          <w:spacing w:val="-2"/>
        </w:rPr>
        <w:t xml:space="preserve"> </w:t>
      </w:r>
      <w:r w:rsidRPr="00E76D4F">
        <w:rPr>
          <w:i/>
          <w:color w:val="7030A0"/>
        </w:rPr>
        <w:t>approved</w:t>
      </w:r>
      <w:r w:rsidRPr="00E76D4F">
        <w:rPr>
          <w:i/>
          <w:color w:val="7030A0"/>
          <w:spacing w:val="-6"/>
        </w:rPr>
        <w:t xml:space="preserve"> </w:t>
      </w:r>
      <w:r w:rsidRPr="00E76D4F">
        <w:rPr>
          <w:i/>
          <w:color w:val="7030A0"/>
        </w:rPr>
        <w:t xml:space="preserve">in the </w:t>
      </w:r>
      <w:r w:rsidRPr="00E76D4F">
        <w:rPr>
          <w:b/>
          <w:i/>
          <w:color w:val="7030A0"/>
        </w:rPr>
        <w:t xml:space="preserve">Joint Presbytery Staffing Plan Final Report </w:t>
      </w:r>
      <w:r w:rsidRPr="00E76D4F">
        <w:rPr>
          <w:color w:val="7030A0"/>
        </w:rPr>
        <w:t>(See Appendix)</w:t>
      </w:r>
      <w:r w:rsidRPr="00E76D4F">
        <w:rPr>
          <w:i/>
          <w:color w:val="7030A0"/>
        </w:rPr>
        <w:t>.</w:t>
      </w:r>
    </w:p>
    <w:p w14:paraId="3586BAB7" w14:textId="77777777" w:rsidR="00D8004C" w:rsidRPr="00E76D4F" w:rsidRDefault="00D8004C" w:rsidP="00D8004C">
      <w:pPr>
        <w:numPr>
          <w:ilvl w:val="0"/>
          <w:numId w:val="31"/>
        </w:numPr>
        <w:tabs>
          <w:tab w:val="left" w:pos="3000"/>
        </w:tabs>
        <w:spacing w:before="4"/>
        <w:rPr>
          <w:i/>
          <w:color w:val="7030A0"/>
        </w:rPr>
      </w:pPr>
      <w:r w:rsidRPr="00E76D4F">
        <w:rPr>
          <w:i/>
          <w:color w:val="7030A0"/>
        </w:rPr>
        <w:t>Develop</w:t>
      </w:r>
      <w:r w:rsidRPr="00E76D4F">
        <w:rPr>
          <w:i/>
          <w:color w:val="7030A0"/>
          <w:spacing w:val="-8"/>
        </w:rPr>
        <w:t xml:space="preserve"> </w:t>
      </w:r>
      <w:r w:rsidRPr="00E76D4F">
        <w:rPr>
          <w:i/>
          <w:color w:val="7030A0"/>
        </w:rPr>
        <w:t>procedures</w:t>
      </w:r>
      <w:r w:rsidRPr="00E76D4F">
        <w:rPr>
          <w:i/>
          <w:color w:val="7030A0"/>
          <w:spacing w:val="-4"/>
        </w:rPr>
        <w:t xml:space="preserve"> </w:t>
      </w:r>
      <w:r w:rsidRPr="00E76D4F">
        <w:rPr>
          <w:i/>
          <w:color w:val="7030A0"/>
        </w:rPr>
        <w:t>for</w:t>
      </w:r>
      <w:r w:rsidRPr="00E76D4F">
        <w:rPr>
          <w:i/>
          <w:color w:val="7030A0"/>
          <w:spacing w:val="-6"/>
        </w:rPr>
        <w:t xml:space="preserve"> </w:t>
      </w:r>
      <w:r w:rsidRPr="00E76D4F">
        <w:rPr>
          <w:i/>
          <w:color w:val="7030A0"/>
        </w:rPr>
        <w:t>approval</w:t>
      </w:r>
      <w:r w:rsidRPr="00E76D4F">
        <w:rPr>
          <w:i/>
          <w:color w:val="7030A0"/>
          <w:spacing w:val="-5"/>
        </w:rPr>
        <w:t xml:space="preserve"> </w:t>
      </w:r>
      <w:r w:rsidRPr="00E76D4F">
        <w:rPr>
          <w:i/>
          <w:color w:val="7030A0"/>
        </w:rPr>
        <w:t>of</w:t>
      </w:r>
      <w:r w:rsidRPr="00E76D4F">
        <w:rPr>
          <w:i/>
          <w:color w:val="7030A0"/>
          <w:spacing w:val="-5"/>
        </w:rPr>
        <w:t xml:space="preserve"> </w:t>
      </w:r>
      <w:r w:rsidRPr="00E76D4F">
        <w:rPr>
          <w:i/>
          <w:color w:val="7030A0"/>
        </w:rPr>
        <w:t>financial</w:t>
      </w:r>
      <w:r w:rsidRPr="00E76D4F">
        <w:rPr>
          <w:i/>
          <w:color w:val="7030A0"/>
          <w:spacing w:val="-5"/>
        </w:rPr>
        <w:t xml:space="preserve"> </w:t>
      </w:r>
      <w:r w:rsidRPr="00E76D4F">
        <w:rPr>
          <w:i/>
          <w:color w:val="7030A0"/>
        </w:rPr>
        <w:t>transactions</w:t>
      </w:r>
      <w:r w:rsidRPr="00E76D4F">
        <w:rPr>
          <w:i/>
          <w:color w:val="7030A0"/>
          <w:spacing w:val="-4"/>
        </w:rPr>
        <w:t xml:space="preserve"> </w:t>
      </w:r>
      <w:r w:rsidRPr="00E76D4F">
        <w:rPr>
          <w:i/>
          <w:color w:val="7030A0"/>
        </w:rPr>
        <w:t>per</w:t>
      </w:r>
      <w:r w:rsidRPr="00E76D4F">
        <w:rPr>
          <w:i/>
          <w:color w:val="7030A0"/>
          <w:spacing w:val="-5"/>
        </w:rPr>
        <w:t xml:space="preserve"> </w:t>
      </w:r>
      <w:r w:rsidRPr="00E76D4F">
        <w:rPr>
          <w:i/>
          <w:color w:val="7030A0"/>
        </w:rPr>
        <w:t>financial</w:t>
      </w:r>
      <w:r w:rsidRPr="00E76D4F">
        <w:rPr>
          <w:i/>
          <w:color w:val="7030A0"/>
          <w:spacing w:val="-4"/>
        </w:rPr>
        <w:t xml:space="preserve"> </w:t>
      </w:r>
      <w:r w:rsidRPr="00E76D4F">
        <w:rPr>
          <w:i/>
          <w:color w:val="7030A0"/>
          <w:spacing w:val="-2"/>
        </w:rPr>
        <w:t>policies.</w:t>
      </w:r>
    </w:p>
    <w:p w14:paraId="0CB5BEEC" w14:textId="77777777" w:rsidR="00D8004C" w:rsidRPr="00E76D4F" w:rsidRDefault="00D8004C" w:rsidP="00D8004C">
      <w:pPr>
        <w:numPr>
          <w:ilvl w:val="0"/>
          <w:numId w:val="31"/>
        </w:numPr>
        <w:tabs>
          <w:tab w:val="left" w:pos="3000"/>
        </w:tabs>
        <w:spacing w:before="22"/>
        <w:rPr>
          <w:i/>
          <w:color w:val="7030A0"/>
        </w:rPr>
      </w:pPr>
      <w:r w:rsidRPr="00E76D4F">
        <w:rPr>
          <w:i/>
          <w:color w:val="7030A0"/>
        </w:rPr>
        <w:t>Act,</w:t>
      </w:r>
      <w:r w:rsidRPr="00E76D4F">
        <w:rPr>
          <w:i/>
          <w:color w:val="7030A0"/>
          <w:spacing w:val="-7"/>
        </w:rPr>
        <w:t xml:space="preserve"> </w:t>
      </w:r>
      <w:r w:rsidRPr="00E76D4F">
        <w:rPr>
          <w:i/>
          <w:color w:val="7030A0"/>
        </w:rPr>
        <w:t>jointly</w:t>
      </w:r>
      <w:r w:rsidRPr="00E76D4F">
        <w:rPr>
          <w:i/>
          <w:color w:val="7030A0"/>
          <w:spacing w:val="-5"/>
        </w:rPr>
        <w:t xml:space="preserve"> </w:t>
      </w:r>
      <w:r w:rsidRPr="00E76D4F">
        <w:rPr>
          <w:i/>
          <w:color w:val="7030A0"/>
        </w:rPr>
        <w:t>with</w:t>
      </w:r>
      <w:r w:rsidRPr="00E76D4F">
        <w:rPr>
          <w:i/>
          <w:color w:val="7030A0"/>
          <w:spacing w:val="-5"/>
        </w:rPr>
        <w:t xml:space="preserve"> </w:t>
      </w:r>
      <w:r w:rsidRPr="00E76D4F">
        <w:rPr>
          <w:i/>
          <w:color w:val="7030A0"/>
        </w:rPr>
        <w:t>executive</w:t>
      </w:r>
      <w:r w:rsidRPr="00E76D4F">
        <w:rPr>
          <w:i/>
          <w:color w:val="7030A0"/>
          <w:spacing w:val="-5"/>
        </w:rPr>
        <w:t xml:space="preserve"> </w:t>
      </w:r>
      <w:r w:rsidRPr="00E76D4F">
        <w:rPr>
          <w:i/>
          <w:color w:val="7030A0"/>
        </w:rPr>
        <w:t>staff,</w:t>
      </w:r>
      <w:r w:rsidRPr="00E76D4F">
        <w:rPr>
          <w:i/>
          <w:color w:val="7030A0"/>
          <w:spacing w:val="-4"/>
        </w:rPr>
        <w:t xml:space="preserve"> </w:t>
      </w:r>
      <w:r w:rsidRPr="00E76D4F">
        <w:rPr>
          <w:i/>
          <w:color w:val="7030A0"/>
        </w:rPr>
        <w:t>regarding</w:t>
      </w:r>
      <w:r w:rsidRPr="00E76D4F">
        <w:rPr>
          <w:i/>
          <w:color w:val="7030A0"/>
          <w:spacing w:val="-6"/>
        </w:rPr>
        <w:t xml:space="preserve"> </w:t>
      </w:r>
      <w:r w:rsidRPr="00E76D4F">
        <w:rPr>
          <w:i/>
          <w:color w:val="7030A0"/>
        </w:rPr>
        <w:t>office</w:t>
      </w:r>
      <w:r w:rsidRPr="00E76D4F">
        <w:rPr>
          <w:i/>
          <w:color w:val="7030A0"/>
          <w:spacing w:val="-4"/>
        </w:rPr>
        <w:t xml:space="preserve"> </w:t>
      </w:r>
      <w:r w:rsidRPr="00E76D4F">
        <w:rPr>
          <w:i/>
          <w:color w:val="7030A0"/>
        </w:rPr>
        <w:t>locations</w:t>
      </w:r>
      <w:r w:rsidRPr="00E76D4F">
        <w:rPr>
          <w:i/>
          <w:color w:val="7030A0"/>
          <w:spacing w:val="-4"/>
        </w:rPr>
        <w:t xml:space="preserve"> </w:t>
      </w:r>
      <w:r w:rsidRPr="00E76D4F">
        <w:rPr>
          <w:i/>
          <w:color w:val="7030A0"/>
        </w:rPr>
        <w:t>and</w:t>
      </w:r>
      <w:r w:rsidRPr="00E76D4F">
        <w:rPr>
          <w:i/>
          <w:color w:val="7030A0"/>
          <w:spacing w:val="-5"/>
        </w:rPr>
        <w:t xml:space="preserve"> </w:t>
      </w:r>
      <w:r w:rsidRPr="00E76D4F">
        <w:rPr>
          <w:i/>
          <w:color w:val="7030A0"/>
        </w:rPr>
        <w:t>related</w:t>
      </w:r>
      <w:r w:rsidRPr="00E76D4F">
        <w:rPr>
          <w:i/>
          <w:color w:val="7030A0"/>
          <w:spacing w:val="-7"/>
        </w:rPr>
        <w:t xml:space="preserve"> </w:t>
      </w:r>
      <w:r w:rsidRPr="00E76D4F">
        <w:rPr>
          <w:i/>
          <w:color w:val="7030A0"/>
          <w:spacing w:val="-2"/>
        </w:rPr>
        <w:t>matters.</w:t>
      </w:r>
    </w:p>
    <w:p w14:paraId="336A1F4E" w14:textId="77777777" w:rsidR="00D8004C" w:rsidRPr="00E76D4F" w:rsidRDefault="00D8004C" w:rsidP="00D8004C">
      <w:pPr>
        <w:numPr>
          <w:ilvl w:val="2"/>
          <w:numId w:val="32"/>
        </w:numPr>
        <w:tabs>
          <w:tab w:val="left" w:pos="2280"/>
        </w:tabs>
        <w:spacing w:before="21"/>
        <w:ind w:left="2279" w:hanging="337"/>
        <w:jc w:val="left"/>
        <w:rPr>
          <w:color w:val="7030A0"/>
        </w:rPr>
      </w:pPr>
      <w:r w:rsidRPr="00E76D4F">
        <w:rPr>
          <w:color w:val="7030A0"/>
        </w:rPr>
        <w:t>Each</w:t>
      </w:r>
      <w:r w:rsidRPr="00E76D4F">
        <w:rPr>
          <w:color w:val="7030A0"/>
          <w:spacing w:val="-7"/>
        </w:rPr>
        <w:t xml:space="preserve"> </w:t>
      </w:r>
      <w:r w:rsidRPr="00E76D4F">
        <w:rPr>
          <w:color w:val="7030A0"/>
        </w:rPr>
        <w:t>member</w:t>
      </w:r>
      <w:r w:rsidRPr="00E76D4F">
        <w:rPr>
          <w:color w:val="7030A0"/>
          <w:spacing w:val="-3"/>
        </w:rPr>
        <w:t xml:space="preserve"> </w:t>
      </w:r>
      <w:r w:rsidRPr="00E76D4F">
        <w:rPr>
          <w:color w:val="7030A0"/>
        </w:rPr>
        <w:t>presbytery</w:t>
      </w:r>
      <w:r w:rsidRPr="00E76D4F">
        <w:rPr>
          <w:color w:val="7030A0"/>
          <w:spacing w:val="-4"/>
        </w:rPr>
        <w:t xml:space="preserve"> </w:t>
      </w:r>
      <w:r w:rsidRPr="00E76D4F">
        <w:rPr>
          <w:color w:val="7030A0"/>
        </w:rPr>
        <w:t>will</w:t>
      </w:r>
      <w:r w:rsidRPr="00E76D4F">
        <w:rPr>
          <w:color w:val="7030A0"/>
          <w:spacing w:val="-4"/>
        </w:rPr>
        <w:t xml:space="preserve"> </w:t>
      </w:r>
      <w:r w:rsidRPr="00E76D4F">
        <w:rPr>
          <w:color w:val="7030A0"/>
        </w:rPr>
        <w:t>manage</w:t>
      </w:r>
      <w:r w:rsidRPr="00E76D4F">
        <w:rPr>
          <w:color w:val="7030A0"/>
          <w:spacing w:val="-5"/>
        </w:rPr>
        <w:t xml:space="preserve"> </w:t>
      </w:r>
      <w:r w:rsidRPr="00E76D4F">
        <w:rPr>
          <w:color w:val="7030A0"/>
        </w:rPr>
        <w:t>their</w:t>
      </w:r>
      <w:r w:rsidRPr="00E76D4F">
        <w:rPr>
          <w:color w:val="7030A0"/>
          <w:spacing w:val="-6"/>
        </w:rPr>
        <w:t xml:space="preserve"> </w:t>
      </w:r>
      <w:r w:rsidRPr="00E76D4F">
        <w:rPr>
          <w:color w:val="7030A0"/>
        </w:rPr>
        <w:t>own</w:t>
      </w:r>
      <w:r w:rsidRPr="00E76D4F">
        <w:rPr>
          <w:color w:val="7030A0"/>
          <w:spacing w:val="-4"/>
        </w:rPr>
        <w:t xml:space="preserve"> </w:t>
      </w:r>
      <w:r w:rsidRPr="00E76D4F">
        <w:rPr>
          <w:color w:val="7030A0"/>
        </w:rPr>
        <w:t>budgets</w:t>
      </w:r>
      <w:r w:rsidRPr="00E76D4F">
        <w:rPr>
          <w:color w:val="7030A0"/>
          <w:spacing w:val="-4"/>
        </w:rPr>
        <w:t xml:space="preserve"> </w:t>
      </w:r>
      <w:r w:rsidRPr="00E76D4F">
        <w:rPr>
          <w:color w:val="7030A0"/>
        </w:rPr>
        <w:t>for</w:t>
      </w:r>
      <w:r w:rsidRPr="00E76D4F">
        <w:rPr>
          <w:color w:val="7030A0"/>
          <w:spacing w:val="-5"/>
        </w:rPr>
        <w:t xml:space="preserve"> </w:t>
      </w:r>
      <w:r w:rsidRPr="00E76D4F">
        <w:rPr>
          <w:color w:val="7030A0"/>
        </w:rPr>
        <w:t>their</w:t>
      </w:r>
      <w:r w:rsidRPr="00E76D4F">
        <w:rPr>
          <w:color w:val="7030A0"/>
          <w:spacing w:val="-3"/>
        </w:rPr>
        <w:t xml:space="preserve"> </w:t>
      </w:r>
      <w:r w:rsidRPr="00E76D4F">
        <w:rPr>
          <w:color w:val="7030A0"/>
        </w:rPr>
        <w:t>non-shared</w:t>
      </w:r>
      <w:r w:rsidRPr="00E76D4F">
        <w:rPr>
          <w:color w:val="7030A0"/>
          <w:spacing w:val="-6"/>
        </w:rPr>
        <w:t xml:space="preserve"> </w:t>
      </w:r>
      <w:r w:rsidRPr="00E76D4F">
        <w:rPr>
          <w:color w:val="7030A0"/>
          <w:spacing w:val="-2"/>
        </w:rPr>
        <w:t>ministries.</w:t>
      </w:r>
    </w:p>
    <w:p w14:paraId="093FB653" w14:textId="77777777" w:rsidR="00D8004C" w:rsidRPr="00E76D4F" w:rsidRDefault="00D8004C" w:rsidP="00D8004C">
      <w:pPr>
        <w:numPr>
          <w:ilvl w:val="1"/>
          <w:numId w:val="32"/>
        </w:numPr>
        <w:tabs>
          <w:tab w:val="left" w:pos="1559"/>
          <w:tab w:val="left" w:pos="1560"/>
        </w:tabs>
        <w:spacing w:before="20"/>
        <w:ind w:hanging="361"/>
        <w:rPr>
          <w:color w:val="7030A0"/>
        </w:rPr>
      </w:pPr>
      <w:r w:rsidRPr="00E76D4F">
        <w:rPr>
          <w:color w:val="7030A0"/>
        </w:rPr>
        <w:t>Shared</w:t>
      </w:r>
      <w:r w:rsidRPr="00E76D4F">
        <w:rPr>
          <w:color w:val="7030A0"/>
          <w:spacing w:val="-4"/>
        </w:rPr>
        <w:t xml:space="preserve"> </w:t>
      </w:r>
      <w:r w:rsidRPr="00E76D4F">
        <w:rPr>
          <w:color w:val="7030A0"/>
        </w:rPr>
        <w:t>staff</w:t>
      </w:r>
      <w:r w:rsidRPr="00E76D4F">
        <w:rPr>
          <w:color w:val="7030A0"/>
          <w:spacing w:val="-3"/>
        </w:rPr>
        <w:t xml:space="preserve"> </w:t>
      </w:r>
      <w:r w:rsidRPr="00E76D4F">
        <w:rPr>
          <w:color w:val="7030A0"/>
          <w:spacing w:val="-2"/>
        </w:rPr>
        <w:t>compensation</w:t>
      </w:r>
    </w:p>
    <w:p w14:paraId="6C425076" w14:textId="77777777" w:rsidR="00D8004C" w:rsidRPr="00E76D4F" w:rsidRDefault="00D8004C" w:rsidP="00D8004C">
      <w:pPr>
        <w:numPr>
          <w:ilvl w:val="2"/>
          <w:numId w:val="32"/>
        </w:numPr>
        <w:tabs>
          <w:tab w:val="left" w:pos="2280"/>
        </w:tabs>
        <w:spacing w:before="22" w:line="259" w:lineRule="auto"/>
        <w:ind w:left="2279" w:right="1158"/>
        <w:jc w:val="left"/>
        <w:rPr>
          <w:color w:val="7030A0"/>
        </w:rPr>
      </w:pPr>
      <w:r w:rsidRPr="00E76D4F">
        <w:rPr>
          <w:color w:val="7030A0"/>
        </w:rPr>
        <w:t>The</w:t>
      </w:r>
      <w:r w:rsidRPr="00E76D4F">
        <w:rPr>
          <w:color w:val="7030A0"/>
          <w:spacing w:val="-1"/>
        </w:rPr>
        <w:t xml:space="preserve"> </w:t>
      </w:r>
      <w:r w:rsidRPr="00E76D4F">
        <w:rPr>
          <w:color w:val="7030A0"/>
        </w:rPr>
        <w:t>Presbytery</w:t>
      </w:r>
      <w:r w:rsidRPr="00E76D4F">
        <w:rPr>
          <w:color w:val="7030A0"/>
          <w:spacing w:val="-3"/>
        </w:rPr>
        <w:t xml:space="preserve"> </w:t>
      </w:r>
      <w:r w:rsidRPr="00E76D4F">
        <w:rPr>
          <w:color w:val="7030A0"/>
        </w:rPr>
        <w:t>of</w:t>
      </w:r>
      <w:r w:rsidRPr="00E76D4F">
        <w:rPr>
          <w:color w:val="7030A0"/>
          <w:spacing w:val="-2"/>
        </w:rPr>
        <w:t xml:space="preserve"> </w:t>
      </w:r>
      <w:r w:rsidRPr="00E76D4F">
        <w:rPr>
          <w:color w:val="7030A0"/>
        </w:rPr>
        <w:t>North</w:t>
      </w:r>
      <w:r w:rsidRPr="00E76D4F">
        <w:rPr>
          <w:color w:val="7030A0"/>
          <w:spacing w:val="-3"/>
        </w:rPr>
        <w:t xml:space="preserve"> </w:t>
      </w:r>
      <w:r w:rsidRPr="00E76D4F">
        <w:rPr>
          <w:color w:val="7030A0"/>
        </w:rPr>
        <w:t>Central</w:t>
      </w:r>
      <w:r w:rsidRPr="00E76D4F">
        <w:rPr>
          <w:color w:val="7030A0"/>
          <w:spacing w:val="-2"/>
        </w:rPr>
        <w:t xml:space="preserve"> </w:t>
      </w:r>
      <w:r w:rsidRPr="00E76D4F">
        <w:rPr>
          <w:color w:val="7030A0"/>
        </w:rPr>
        <w:t>Iowa</w:t>
      </w:r>
      <w:r w:rsidRPr="00E76D4F">
        <w:rPr>
          <w:color w:val="7030A0"/>
          <w:spacing w:val="-2"/>
        </w:rPr>
        <w:t xml:space="preserve"> </w:t>
      </w:r>
      <w:r w:rsidRPr="00E76D4F">
        <w:rPr>
          <w:color w:val="7030A0"/>
        </w:rPr>
        <w:t>agrees</w:t>
      </w:r>
      <w:r w:rsidRPr="00E76D4F">
        <w:rPr>
          <w:color w:val="7030A0"/>
          <w:spacing w:val="-2"/>
        </w:rPr>
        <w:t xml:space="preserve"> </w:t>
      </w:r>
      <w:r w:rsidRPr="00E76D4F">
        <w:rPr>
          <w:color w:val="7030A0"/>
        </w:rPr>
        <w:t>to</w:t>
      </w:r>
      <w:r w:rsidRPr="00E76D4F">
        <w:rPr>
          <w:color w:val="7030A0"/>
          <w:spacing w:val="-1"/>
        </w:rPr>
        <w:t xml:space="preserve"> </w:t>
      </w:r>
      <w:r w:rsidRPr="00E76D4F">
        <w:rPr>
          <w:color w:val="7030A0"/>
        </w:rPr>
        <w:t>serve</w:t>
      </w:r>
      <w:r w:rsidRPr="00E76D4F">
        <w:rPr>
          <w:color w:val="7030A0"/>
          <w:spacing w:val="-4"/>
        </w:rPr>
        <w:t xml:space="preserve"> </w:t>
      </w:r>
      <w:r w:rsidRPr="00E76D4F">
        <w:rPr>
          <w:color w:val="7030A0"/>
        </w:rPr>
        <w:t>as</w:t>
      </w:r>
      <w:r w:rsidRPr="00E76D4F">
        <w:rPr>
          <w:color w:val="7030A0"/>
          <w:spacing w:val="-2"/>
        </w:rPr>
        <w:t xml:space="preserve"> </w:t>
      </w:r>
      <w:r w:rsidRPr="00E76D4F">
        <w:rPr>
          <w:color w:val="7030A0"/>
        </w:rPr>
        <w:t>the</w:t>
      </w:r>
      <w:r w:rsidRPr="00E76D4F">
        <w:rPr>
          <w:color w:val="7030A0"/>
          <w:spacing w:val="-4"/>
        </w:rPr>
        <w:t xml:space="preserve"> </w:t>
      </w:r>
      <w:r w:rsidRPr="00E76D4F">
        <w:rPr>
          <w:color w:val="7030A0"/>
        </w:rPr>
        <w:t>common</w:t>
      </w:r>
      <w:r w:rsidRPr="00E76D4F">
        <w:rPr>
          <w:color w:val="7030A0"/>
          <w:spacing w:val="-3"/>
        </w:rPr>
        <w:t xml:space="preserve"> </w:t>
      </w:r>
      <w:r w:rsidRPr="00E76D4F">
        <w:rPr>
          <w:color w:val="7030A0"/>
        </w:rPr>
        <w:t>paymaster</w:t>
      </w:r>
      <w:r w:rsidRPr="00E76D4F">
        <w:rPr>
          <w:color w:val="7030A0"/>
          <w:spacing w:val="-4"/>
        </w:rPr>
        <w:t xml:space="preserve"> </w:t>
      </w:r>
      <w:r w:rsidRPr="00E76D4F">
        <w:rPr>
          <w:color w:val="7030A0"/>
        </w:rPr>
        <w:t>for</w:t>
      </w:r>
      <w:r w:rsidRPr="00E76D4F">
        <w:rPr>
          <w:color w:val="7030A0"/>
          <w:spacing w:val="-2"/>
        </w:rPr>
        <w:t xml:space="preserve"> </w:t>
      </w:r>
      <w:r w:rsidRPr="00E76D4F">
        <w:rPr>
          <w:color w:val="7030A0"/>
        </w:rPr>
        <w:t xml:space="preserve">all five shared employees who will be concurrently employed by the Presbytery of </w:t>
      </w:r>
      <w:proofErr w:type="gramStart"/>
      <w:r w:rsidRPr="00E76D4F">
        <w:rPr>
          <w:color w:val="7030A0"/>
        </w:rPr>
        <w:t>Des</w:t>
      </w:r>
      <w:proofErr w:type="gramEnd"/>
      <w:r w:rsidRPr="00E76D4F">
        <w:rPr>
          <w:color w:val="7030A0"/>
        </w:rPr>
        <w:t xml:space="preserve"> Moines, Presbytery of Prospect Hill, and Presbytery of North Central Iowa.</w:t>
      </w:r>
    </w:p>
    <w:p w14:paraId="4715B58E" w14:textId="77777777" w:rsidR="00D8004C" w:rsidRPr="00E76D4F" w:rsidRDefault="00D8004C" w:rsidP="00D8004C">
      <w:pPr>
        <w:numPr>
          <w:ilvl w:val="2"/>
          <w:numId w:val="32"/>
        </w:numPr>
        <w:tabs>
          <w:tab w:val="left" w:pos="2280"/>
        </w:tabs>
        <w:spacing w:line="259" w:lineRule="auto"/>
        <w:ind w:left="2279" w:right="1161" w:hanging="336"/>
        <w:jc w:val="left"/>
        <w:rPr>
          <w:color w:val="7030A0"/>
        </w:rPr>
      </w:pPr>
      <w:r w:rsidRPr="00E76D4F">
        <w:rPr>
          <w:color w:val="7030A0"/>
        </w:rPr>
        <w:t>The</w:t>
      </w:r>
      <w:r w:rsidRPr="00E76D4F">
        <w:rPr>
          <w:color w:val="7030A0"/>
          <w:spacing w:val="-1"/>
        </w:rPr>
        <w:t xml:space="preserve"> </w:t>
      </w:r>
      <w:r w:rsidRPr="00E76D4F">
        <w:rPr>
          <w:color w:val="7030A0"/>
        </w:rPr>
        <w:t>Presbytery</w:t>
      </w:r>
      <w:r w:rsidRPr="00E76D4F">
        <w:rPr>
          <w:color w:val="7030A0"/>
          <w:spacing w:val="-3"/>
        </w:rPr>
        <w:t xml:space="preserve"> </w:t>
      </w:r>
      <w:r w:rsidRPr="00E76D4F">
        <w:rPr>
          <w:color w:val="7030A0"/>
        </w:rPr>
        <w:t>of</w:t>
      </w:r>
      <w:r w:rsidRPr="00E76D4F">
        <w:rPr>
          <w:color w:val="7030A0"/>
          <w:spacing w:val="-2"/>
        </w:rPr>
        <w:t xml:space="preserve"> </w:t>
      </w:r>
      <w:r w:rsidRPr="00E76D4F">
        <w:rPr>
          <w:color w:val="7030A0"/>
        </w:rPr>
        <w:t>North</w:t>
      </w:r>
      <w:r w:rsidRPr="00E76D4F">
        <w:rPr>
          <w:color w:val="7030A0"/>
          <w:spacing w:val="-3"/>
        </w:rPr>
        <w:t xml:space="preserve"> </w:t>
      </w:r>
      <w:r w:rsidRPr="00E76D4F">
        <w:rPr>
          <w:color w:val="7030A0"/>
        </w:rPr>
        <w:t>Central</w:t>
      </w:r>
      <w:r w:rsidRPr="00E76D4F">
        <w:rPr>
          <w:color w:val="7030A0"/>
          <w:spacing w:val="-2"/>
        </w:rPr>
        <w:t xml:space="preserve"> </w:t>
      </w:r>
      <w:r w:rsidRPr="00E76D4F">
        <w:rPr>
          <w:color w:val="7030A0"/>
        </w:rPr>
        <w:t>Iowa</w:t>
      </w:r>
      <w:r w:rsidRPr="00E76D4F">
        <w:rPr>
          <w:color w:val="7030A0"/>
          <w:spacing w:val="-2"/>
        </w:rPr>
        <w:t xml:space="preserve"> </w:t>
      </w:r>
      <w:r w:rsidRPr="00E76D4F">
        <w:rPr>
          <w:color w:val="7030A0"/>
        </w:rPr>
        <w:t>shall</w:t>
      </w:r>
      <w:r w:rsidRPr="00E76D4F">
        <w:rPr>
          <w:color w:val="7030A0"/>
          <w:spacing w:val="-2"/>
        </w:rPr>
        <w:t xml:space="preserve"> </w:t>
      </w:r>
      <w:r w:rsidRPr="00E76D4F">
        <w:rPr>
          <w:color w:val="7030A0"/>
        </w:rPr>
        <w:t>serve</w:t>
      </w:r>
      <w:r w:rsidRPr="00E76D4F">
        <w:rPr>
          <w:color w:val="7030A0"/>
          <w:spacing w:val="-1"/>
        </w:rPr>
        <w:t xml:space="preserve"> </w:t>
      </w:r>
      <w:r w:rsidRPr="00E76D4F">
        <w:rPr>
          <w:color w:val="7030A0"/>
        </w:rPr>
        <w:t>as</w:t>
      </w:r>
      <w:r w:rsidRPr="00E76D4F">
        <w:rPr>
          <w:color w:val="7030A0"/>
          <w:spacing w:val="-4"/>
        </w:rPr>
        <w:t xml:space="preserve"> </w:t>
      </w:r>
      <w:r w:rsidRPr="00E76D4F">
        <w:rPr>
          <w:color w:val="7030A0"/>
        </w:rPr>
        <w:t>common</w:t>
      </w:r>
      <w:r w:rsidRPr="00E76D4F">
        <w:rPr>
          <w:color w:val="7030A0"/>
          <w:spacing w:val="-3"/>
        </w:rPr>
        <w:t xml:space="preserve"> </w:t>
      </w:r>
      <w:r w:rsidRPr="00E76D4F">
        <w:rPr>
          <w:color w:val="7030A0"/>
        </w:rPr>
        <w:t>paymaster</w:t>
      </w:r>
      <w:r w:rsidRPr="00E76D4F">
        <w:rPr>
          <w:color w:val="7030A0"/>
          <w:spacing w:val="-4"/>
        </w:rPr>
        <w:t xml:space="preserve"> </w:t>
      </w:r>
      <w:r w:rsidRPr="00E76D4F">
        <w:rPr>
          <w:color w:val="7030A0"/>
        </w:rPr>
        <w:t>for</w:t>
      </w:r>
      <w:r w:rsidRPr="00E76D4F">
        <w:rPr>
          <w:color w:val="7030A0"/>
          <w:spacing w:val="-4"/>
        </w:rPr>
        <w:t xml:space="preserve"> </w:t>
      </w:r>
      <w:r w:rsidRPr="00E76D4F">
        <w:rPr>
          <w:color w:val="7030A0"/>
        </w:rPr>
        <w:t>a</w:t>
      </w:r>
      <w:r w:rsidRPr="00E76D4F">
        <w:rPr>
          <w:color w:val="7030A0"/>
          <w:spacing w:val="-2"/>
        </w:rPr>
        <w:t xml:space="preserve"> </w:t>
      </w:r>
      <w:r w:rsidRPr="00E76D4F">
        <w:rPr>
          <w:color w:val="7030A0"/>
        </w:rPr>
        <w:t>period</w:t>
      </w:r>
      <w:r w:rsidRPr="00E76D4F">
        <w:rPr>
          <w:color w:val="7030A0"/>
          <w:spacing w:val="-3"/>
        </w:rPr>
        <w:t xml:space="preserve"> </w:t>
      </w:r>
      <w:r w:rsidRPr="00E76D4F">
        <w:rPr>
          <w:color w:val="7030A0"/>
        </w:rPr>
        <w:t>of three years (2021-2023).</w:t>
      </w:r>
      <w:r w:rsidRPr="00E76D4F">
        <w:rPr>
          <w:color w:val="7030A0"/>
          <w:spacing w:val="40"/>
        </w:rPr>
        <w:t xml:space="preserve"> </w:t>
      </w:r>
      <w:r w:rsidRPr="00E76D4F">
        <w:rPr>
          <w:color w:val="7030A0"/>
        </w:rPr>
        <w:t>After that time, this arrangement can be renewed by each presbytery’s leadership council or moved to another of the member presbyteries.</w:t>
      </w:r>
    </w:p>
    <w:p w14:paraId="26E2D7A3" w14:textId="77777777" w:rsidR="00D8004C" w:rsidRPr="00E76D4F" w:rsidRDefault="00D8004C" w:rsidP="00D8004C">
      <w:pPr>
        <w:numPr>
          <w:ilvl w:val="2"/>
          <w:numId w:val="32"/>
        </w:numPr>
        <w:tabs>
          <w:tab w:val="left" w:pos="2279"/>
        </w:tabs>
        <w:ind w:hanging="387"/>
        <w:jc w:val="left"/>
        <w:rPr>
          <w:color w:val="7030A0"/>
        </w:rPr>
      </w:pPr>
      <w:r w:rsidRPr="00E76D4F">
        <w:rPr>
          <w:color w:val="7030A0"/>
        </w:rPr>
        <w:t>Details</w:t>
      </w:r>
      <w:r w:rsidRPr="00E76D4F">
        <w:rPr>
          <w:color w:val="7030A0"/>
          <w:spacing w:val="-8"/>
        </w:rPr>
        <w:t xml:space="preserve"> </w:t>
      </w:r>
      <w:r w:rsidRPr="00E76D4F">
        <w:rPr>
          <w:color w:val="7030A0"/>
        </w:rPr>
        <w:t>of</w:t>
      </w:r>
      <w:r w:rsidRPr="00E76D4F">
        <w:rPr>
          <w:color w:val="7030A0"/>
          <w:spacing w:val="-5"/>
        </w:rPr>
        <w:t xml:space="preserve"> </w:t>
      </w:r>
      <w:r w:rsidRPr="00E76D4F">
        <w:rPr>
          <w:color w:val="7030A0"/>
        </w:rPr>
        <w:t>the</w:t>
      </w:r>
      <w:r w:rsidRPr="00E76D4F">
        <w:rPr>
          <w:color w:val="7030A0"/>
          <w:spacing w:val="-6"/>
        </w:rPr>
        <w:t xml:space="preserve"> </w:t>
      </w:r>
      <w:r w:rsidRPr="00E76D4F">
        <w:rPr>
          <w:color w:val="7030A0"/>
        </w:rPr>
        <w:t>common</w:t>
      </w:r>
      <w:r w:rsidRPr="00E76D4F">
        <w:rPr>
          <w:color w:val="7030A0"/>
          <w:spacing w:val="-4"/>
        </w:rPr>
        <w:t xml:space="preserve"> </w:t>
      </w:r>
      <w:r w:rsidRPr="00E76D4F">
        <w:rPr>
          <w:color w:val="7030A0"/>
        </w:rPr>
        <w:t>paymaster</w:t>
      </w:r>
      <w:r w:rsidRPr="00E76D4F">
        <w:rPr>
          <w:color w:val="7030A0"/>
          <w:spacing w:val="-4"/>
        </w:rPr>
        <w:t xml:space="preserve"> </w:t>
      </w:r>
      <w:r w:rsidRPr="00E76D4F">
        <w:rPr>
          <w:color w:val="7030A0"/>
        </w:rPr>
        <w:t>arrangement</w:t>
      </w:r>
      <w:r w:rsidRPr="00E76D4F">
        <w:rPr>
          <w:color w:val="7030A0"/>
          <w:spacing w:val="-3"/>
        </w:rPr>
        <w:t xml:space="preserve"> </w:t>
      </w:r>
      <w:r w:rsidRPr="00E76D4F">
        <w:rPr>
          <w:color w:val="7030A0"/>
        </w:rPr>
        <w:t>are</w:t>
      </w:r>
      <w:r w:rsidRPr="00E76D4F">
        <w:rPr>
          <w:color w:val="7030A0"/>
          <w:spacing w:val="-5"/>
        </w:rPr>
        <w:t xml:space="preserve"> </w:t>
      </w:r>
      <w:r w:rsidRPr="00E76D4F">
        <w:rPr>
          <w:color w:val="7030A0"/>
        </w:rPr>
        <w:t>as</w:t>
      </w:r>
      <w:r w:rsidRPr="00E76D4F">
        <w:rPr>
          <w:color w:val="7030A0"/>
          <w:spacing w:val="-5"/>
        </w:rPr>
        <w:t xml:space="preserve"> </w:t>
      </w:r>
      <w:r w:rsidRPr="00E76D4F">
        <w:rPr>
          <w:color w:val="7030A0"/>
          <w:spacing w:val="-2"/>
        </w:rPr>
        <w:t>follows:</w:t>
      </w:r>
    </w:p>
    <w:p w14:paraId="677753E4" w14:textId="77777777" w:rsidR="00D8004C" w:rsidRPr="00E76D4F" w:rsidRDefault="00D8004C" w:rsidP="00D8004C">
      <w:pPr>
        <w:numPr>
          <w:ilvl w:val="0"/>
          <w:numId w:val="30"/>
        </w:numPr>
        <w:tabs>
          <w:tab w:val="left" w:pos="3000"/>
        </w:tabs>
        <w:spacing w:before="18"/>
        <w:ind w:right="1048" w:hanging="360"/>
        <w:rPr>
          <w:color w:val="7030A0"/>
        </w:rPr>
      </w:pPr>
      <w:r w:rsidRPr="00E76D4F">
        <w:rPr>
          <w:i/>
          <w:color w:val="7030A0"/>
        </w:rPr>
        <w:lastRenderedPageBreak/>
        <w:t xml:space="preserve">Relevant law: </w:t>
      </w:r>
      <w:r w:rsidRPr="00E76D4F">
        <w:rPr>
          <w:color w:val="7030A0"/>
        </w:rPr>
        <w:t>Internal Revenue Code Sections 3121(s) and 3306(p) enable a related corporation (the “common paymaster”) to be treated as a single employer solely for purposes of certain payroll tax provisions if the common paymaster (1) employs the same employees concurrently with one or more related</w:t>
      </w:r>
      <w:r w:rsidRPr="00E76D4F">
        <w:rPr>
          <w:color w:val="7030A0"/>
          <w:spacing w:val="-5"/>
        </w:rPr>
        <w:t xml:space="preserve"> </w:t>
      </w:r>
      <w:r w:rsidRPr="00E76D4F">
        <w:rPr>
          <w:color w:val="7030A0"/>
        </w:rPr>
        <w:t>corporations,</w:t>
      </w:r>
      <w:r w:rsidRPr="00E76D4F">
        <w:rPr>
          <w:color w:val="7030A0"/>
          <w:spacing w:val="-3"/>
        </w:rPr>
        <w:t xml:space="preserve"> </w:t>
      </w:r>
      <w:r w:rsidRPr="00E76D4F">
        <w:rPr>
          <w:color w:val="7030A0"/>
        </w:rPr>
        <w:t>and</w:t>
      </w:r>
      <w:r w:rsidRPr="00E76D4F">
        <w:rPr>
          <w:color w:val="7030A0"/>
          <w:spacing w:val="-4"/>
        </w:rPr>
        <w:t xml:space="preserve"> </w:t>
      </w:r>
      <w:r w:rsidRPr="00E76D4F">
        <w:rPr>
          <w:color w:val="7030A0"/>
        </w:rPr>
        <w:t>(2)</w:t>
      </w:r>
      <w:r w:rsidRPr="00E76D4F">
        <w:rPr>
          <w:color w:val="7030A0"/>
          <w:spacing w:val="-3"/>
        </w:rPr>
        <w:t xml:space="preserve"> </w:t>
      </w:r>
      <w:r w:rsidRPr="00E76D4F">
        <w:rPr>
          <w:color w:val="7030A0"/>
        </w:rPr>
        <w:t>disburses</w:t>
      </w:r>
      <w:r w:rsidRPr="00E76D4F">
        <w:rPr>
          <w:color w:val="7030A0"/>
          <w:spacing w:val="-5"/>
        </w:rPr>
        <w:t xml:space="preserve"> </w:t>
      </w:r>
      <w:r w:rsidRPr="00E76D4F">
        <w:rPr>
          <w:color w:val="7030A0"/>
        </w:rPr>
        <w:t>compensation</w:t>
      </w:r>
      <w:r w:rsidRPr="00E76D4F">
        <w:rPr>
          <w:color w:val="7030A0"/>
          <w:spacing w:val="-7"/>
        </w:rPr>
        <w:t xml:space="preserve"> </w:t>
      </w:r>
      <w:r w:rsidRPr="00E76D4F">
        <w:rPr>
          <w:color w:val="7030A0"/>
        </w:rPr>
        <w:t>on</w:t>
      </w:r>
      <w:r w:rsidRPr="00E76D4F">
        <w:rPr>
          <w:color w:val="7030A0"/>
          <w:spacing w:val="-4"/>
        </w:rPr>
        <w:t xml:space="preserve"> </w:t>
      </w:r>
      <w:r w:rsidRPr="00E76D4F">
        <w:rPr>
          <w:color w:val="7030A0"/>
        </w:rPr>
        <w:t>behalf</w:t>
      </w:r>
      <w:r w:rsidRPr="00E76D4F">
        <w:rPr>
          <w:color w:val="7030A0"/>
          <w:spacing w:val="-5"/>
        </w:rPr>
        <w:t xml:space="preserve"> </w:t>
      </w:r>
      <w:r w:rsidRPr="00E76D4F">
        <w:rPr>
          <w:color w:val="7030A0"/>
        </w:rPr>
        <w:t>of</w:t>
      </w:r>
      <w:r w:rsidRPr="00E76D4F">
        <w:rPr>
          <w:color w:val="7030A0"/>
          <w:spacing w:val="-3"/>
        </w:rPr>
        <w:t xml:space="preserve"> </w:t>
      </w:r>
      <w:r w:rsidRPr="00E76D4F">
        <w:rPr>
          <w:color w:val="7030A0"/>
        </w:rPr>
        <w:t>itself</w:t>
      </w:r>
      <w:r w:rsidRPr="00E76D4F">
        <w:rPr>
          <w:color w:val="7030A0"/>
          <w:spacing w:val="-3"/>
        </w:rPr>
        <w:t xml:space="preserve"> </w:t>
      </w:r>
      <w:r w:rsidRPr="00E76D4F">
        <w:rPr>
          <w:color w:val="7030A0"/>
        </w:rPr>
        <w:t>and</w:t>
      </w:r>
      <w:r w:rsidRPr="00E76D4F">
        <w:rPr>
          <w:color w:val="7030A0"/>
          <w:spacing w:val="-4"/>
        </w:rPr>
        <w:t xml:space="preserve"> </w:t>
      </w:r>
      <w:r w:rsidRPr="00E76D4F">
        <w:rPr>
          <w:color w:val="7030A0"/>
        </w:rPr>
        <w:t>the other related corporations that concurrently employ the employees.</w:t>
      </w:r>
    </w:p>
    <w:p w14:paraId="3A6AB288" w14:textId="77777777" w:rsidR="00D8004C" w:rsidRPr="00E76D4F" w:rsidRDefault="00D8004C" w:rsidP="00D8004C">
      <w:pPr>
        <w:numPr>
          <w:ilvl w:val="0"/>
          <w:numId w:val="30"/>
        </w:numPr>
        <w:tabs>
          <w:tab w:val="left" w:pos="3000"/>
        </w:tabs>
        <w:spacing w:before="51"/>
        <w:ind w:right="999" w:hanging="360"/>
        <w:rPr>
          <w:color w:val="7030A0"/>
        </w:rPr>
      </w:pPr>
      <w:r w:rsidRPr="00E76D4F">
        <w:rPr>
          <w:i/>
          <w:color w:val="7030A0"/>
        </w:rPr>
        <w:t xml:space="preserve">Application of the law: </w:t>
      </w:r>
      <w:r w:rsidRPr="00E76D4F">
        <w:rPr>
          <w:color w:val="7030A0"/>
        </w:rPr>
        <w:t>A common paymaster relationship exists because (a) the Presbyteries</w:t>
      </w:r>
      <w:r w:rsidRPr="00E76D4F">
        <w:rPr>
          <w:color w:val="7030A0"/>
          <w:spacing w:val="-4"/>
        </w:rPr>
        <w:t xml:space="preserve"> </w:t>
      </w:r>
      <w:r w:rsidRPr="00E76D4F">
        <w:rPr>
          <w:color w:val="7030A0"/>
        </w:rPr>
        <w:t>of</w:t>
      </w:r>
      <w:r w:rsidRPr="00E76D4F">
        <w:rPr>
          <w:color w:val="7030A0"/>
          <w:spacing w:val="-5"/>
        </w:rPr>
        <w:t xml:space="preserve"> </w:t>
      </w:r>
      <w:r w:rsidRPr="00E76D4F">
        <w:rPr>
          <w:color w:val="7030A0"/>
        </w:rPr>
        <w:t>Des</w:t>
      </w:r>
      <w:r w:rsidRPr="00E76D4F">
        <w:rPr>
          <w:color w:val="7030A0"/>
          <w:spacing w:val="-4"/>
        </w:rPr>
        <w:t xml:space="preserve"> </w:t>
      </w:r>
      <w:r w:rsidRPr="00E76D4F">
        <w:rPr>
          <w:color w:val="7030A0"/>
        </w:rPr>
        <w:t>Moines,</w:t>
      </w:r>
      <w:r w:rsidRPr="00E76D4F">
        <w:rPr>
          <w:color w:val="7030A0"/>
          <w:spacing w:val="-2"/>
        </w:rPr>
        <w:t xml:space="preserve"> </w:t>
      </w:r>
      <w:r w:rsidRPr="00E76D4F">
        <w:rPr>
          <w:color w:val="7030A0"/>
        </w:rPr>
        <w:t>North</w:t>
      </w:r>
      <w:r w:rsidRPr="00E76D4F">
        <w:rPr>
          <w:color w:val="7030A0"/>
          <w:spacing w:val="-3"/>
        </w:rPr>
        <w:t xml:space="preserve"> </w:t>
      </w:r>
      <w:r w:rsidRPr="00E76D4F">
        <w:rPr>
          <w:color w:val="7030A0"/>
        </w:rPr>
        <w:t>Central</w:t>
      </w:r>
      <w:r w:rsidRPr="00E76D4F">
        <w:rPr>
          <w:color w:val="7030A0"/>
          <w:spacing w:val="-2"/>
        </w:rPr>
        <w:t xml:space="preserve"> </w:t>
      </w:r>
      <w:r w:rsidRPr="00E76D4F">
        <w:rPr>
          <w:color w:val="7030A0"/>
        </w:rPr>
        <w:t>Iowa</w:t>
      </w:r>
      <w:r w:rsidRPr="00E76D4F">
        <w:rPr>
          <w:color w:val="7030A0"/>
          <w:spacing w:val="-4"/>
        </w:rPr>
        <w:t xml:space="preserve"> </w:t>
      </w:r>
      <w:r w:rsidRPr="00E76D4F">
        <w:rPr>
          <w:color w:val="7030A0"/>
        </w:rPr>
        <w:t>and</w:t>
      </w:r>
      <w:r w:rsidRPr="00E76D4F">
        <w:rPr>
          <w:color w:val="7030A0"/>
          <w:spacing w:val="-3"/>
        </w:rPr>
        <w:t xml:space="preserve"> </w:t>
      </w:r>
      <w:r w:rsidRPr="00E76D4F">
        <w:rPr>
          <w:color w:val="7030A0"/>
        </w:rPr>
        <w:t>Prospect</w:t>
      </w:r>
      <w:r w:rsidRPr="00E76D4F">
        <w:rPr>
          <w:color w:val="7030A0"/>
          <w:spacing w:val="-1"/>
        </w:rPr>
        <w:t xml:space="preserve"> </w:t>
      </w:r>
      <w:r w:rsidRPr="00E76D4F">
        <w:rPr>
          <w:color w:val="7030A0"/>
        </w:rPr>
        <w:t>Hill</w:t>
      </w:r>
      <w:r w:rsidRPr="00E76D4F">
        <w:rPr>
          <w:color w:val="7030A0"/>
          <w:spacing w:val="-2"/>
        </w:rPr>
        <w:t xml:space="preserve"> </w:t>
      </w:r>
      <w:r w:rsidRPr="00E76D4F">
        <w:rPr>
          <w:color w:val="7030A0"/>
        </w:rPr>
        <w:t>are</w:t>
      </w:r>
      <w:r w:rsidRPr="00E76D4F">
        <w:rPr>
          <w:color w:val="7030A0"/>
          <w:spacing w:val="-4"/>
        </w:rPr>
        <w:t xml:space="preserve"> </w:t>
      </w:r>
      <w:r w:rsidRPr="00E76D4F">
        <w:rPr>
          <w:color w:val="7030A0"/>
        </w:rPr>
        <w:t>a</w:t>
      </w:r>
      <w:r w:rsidRPr="00E76D4F">
        <w:rPr>
          <w:color w:val="7030A0"/>
          <w:spacing w:val="-4"/>
        </w:rPr>
        <w:t xml:space="preserve"> </w:t>
      </w:r>
      <w:r w:rsidRPr="00E76D4F">
        <w:rPr>
          <w:color w:val="7030A0"/>
        </w:rPr>
        <w:t>“related” group</w:t>
      </w:r>
      <w:r w:rsidRPr="00E76D4F">
        <w:rPr>
          <w:color w:val="7030A0"/>
          <w:spacing w:val="-2"/>
        </w:rPr>
        <w:t xml:space="preserve"> </w:t>
      </w:r>
      <w:r w:rsidRPr="00E76D4F">
        <w:rPr>
          <w:color w:val="7030A0"/>
        </w:rPr>
        <w:t>of</w:t>
      </w:r>
      <w:r w:rsidRPr="00E76D4F">
        <w:rPr>
          <w:color w:val="7030A0"/>
          <w:spacing w:val="-4"/>
        </w:rPr>
        <w:t xml:space="preserve"> </w:t>
      </w:r>
      <w:r w:rsidRPr="00E76D4F">
        <w:rPr>
          <w:color w:val="7030A0"/>
        </w:rPr>
        <w:t>corporations</w:t>
      </w:r>
      <w:r w:rsidRPr="00E76D4F">
        <w:rPr>
          <w:color w:val="7030A0"/>
          <w:spacing w:val="-1"/>
        </w:rPr>
        <w:t xml:space="preserve"> </w:t>
      </w:r>
      <w:r w:rsidRPr="00E76D4F">
        <w:rPr>
          <w:color w:val="7030A0"/>
        </w:rPr>
        <w:t>since</w:t>
      </w:r>
      <w:r w:rsidRPr="00E76D4F">
        <w:rPr>
          <w:color w:val="7030A0"/>
          <w:spacing w:val="-3"/>
        </w:rPr>
        <w:t xml:space="preserve"> </w:t>
      </w:r>
      <w:r w:rsidRPr="00E76D4F">
        <w:rPr>
          <w:color w:val="7030A0"/>
        </w:rPr>
        <w:t>at least</w:t>
      </w:r>
      <w:r w:rsidRPr="00E76D4F">
        <w:rPr>
          <w:color w:val="7030A0"/>
          <w:spacing w:val="-3"/>
        </w:rPr>
        <w:t xml:space="preserve"> </w:t>
      </w:r>
      <w:r w:rsidRPr="00E76D4F">
        <w:rPr>
          <w:color w:val="7030A0"/>
        </w:rPr>
        <w:t>30%</w:t>
      </w:r>
      <w:r w:rsidRPr="00E76D4F">
        <w:rPr>
          <w:color w:val="7030A0"/>
          <w:spacing w:val="-3"/>
        </w:rPr>
        <w:t xml:space="preserve"> </w:t>
      </w:r>
      <w:r w:rsidRPr="00E76D4F">
        <w:rPr>
          <w:color w:val="7030A0"/>
        </w:rPr>
        <w:t>of</w:t>
      </w:r>
      <w:r w:rsidRPr="00E76D4F">
        <w:rPr>
          <w:color w:val="7030A0"/>
          <w:spacing w:val="-1"/>
        </w:rPr>
        <w:t xml:space="preserve"> </w:t>
      </w:r>
      <w:r w:rsidRPr="00E76D4F">
        <w:rPr>
          <w:color w:val="7030A0"/>
        </w:rPr>
        <w:t>the</w:t>
      </w:r>
      <w:r w:rsidRPr="00E76D4F">
        <w:rPr>
          <w:color w:val="7030A0"/>
          <w:spacing w:val="-3"/>
        </w:rPr>
        <w:t xml:space="preserve"> </w:t>
      </w:r>
      <w:r w:rsidRPr="00E76D4F">
        <w:rPr>
          <w:color w:val="7030A0"/>
        </w:rPr>
        <w:t>employees</w:t>
      </w:r>
      <w:r w:rsidRPr="00E76D4F">
        <w:rPr>
          <w:color w:val="7030A0"/>
          <w:spacing w:val="-3"/>
        </w:rPr>
        <w:t xml:space="preserve"> </w:t>
      </w:r>
      <w:r w:rsidRPr="00E76D4F">
        <w:rPr>
          <w:color w:val="7030A0"/>
        </w:rPr>
        <w:t>of</w:t>
      </w:r>
      <w:r w:rsidRPr="00E76D4F">
        <w:rPr>
          <w:color w:val="7030A0"/>
          <w:spacing w:val="-4"/>
        </w:rPr>
        <w:t xml:space="preserve"> </w:t>
      </w:r>
      <w:r w:rsidRPr="00E76D4F">
        <w:rPr>
          <w:color w:val="7030A0"/>
        </w:rPr>
        <w:t>one presbytery</w:t>
      </w:r>
      <w:r w:rsidRPr="00E76D4F">
        <w:rPr>
          <w:color w:val="7030A0"/>
          <w:spacing w:val="-2"/>
        </w:rPr>
        <w:t xml:space="preserve"> </w:t>
      </w:r>
      <w:r w:rsidRPr="00E76D4F">
        <w:rPr>
          <w:color w:val="7030A0"/>
        </w:rPr>
        <w:t>are concurrently employed by the other presbyteries, (b) the employees receive their remuneration through one member of the related group – the common paymaster</w:t>
      </w:r>
      <w:r w:rsidRPr="00E76D4F">
        <w:rPr>
          <w:color w:val="7030A0"/>
          <w:spacing w:val="-5"/>
        </w:rPr>
        <w:t xml:space="preserve"> </w:t>
      </w:r>
      <w:r w:rsidRPr="00E76D4F">
        <w:rPr>
          <w:color w:val="7030A0"/>
        </w:rPr>
        <w:t>(i.e.</w:t>
      </w:r>
      <w:r w:rsidRPr="00E76D4F">
        <w:rPr>
          <w:color w:val="7030A0"/>
          <w:spacing w:val="-3"/>
        </w:rPr>
        <w:t xml:space="preserve"> </w:t>
      </w:r>
      <w:r w:rsidRPr="00E76D4F">
        <w:rPr>
          <w:color w:val="7030A0"/>
        </w:rPr>
        <w:t>the</w:t>
      </w:r>
      <w:r w:rsidRPr="00E76D4F">
        <w:rPr>
          <w:color w:val="7030A0"/>
          <w:spacing w:val="-5"/>
        </w:rPr>
        <w:t xml:space="preserve"> </w:t>
      </w:r>
      <w:r w:rsidRPr="00E76D4F">
        <w:rPr>
          <w:color w:val="7030A0"/>
        </w:rPr>
        <w:t>Presbytery</w:t>
      </w:r>
      <w:r w:rsidRPr="00E76D4F">
        <w:rPr>
          <w:color w:val="7030A0"/>
          <w:spacing w:val="-4"/>
        </w:rPr>
        <w:t xml:space="preserve"> </w:t>
      </w:r>
      <w:r w:rsidRPr="00E76D4F">
        <w:rPr>
          <w:color w:val="7030A0"/>
        </w:rPr>
        <w:t>of</w:t>
      </w:r>
      <w:r w:rsidRPr="00E76D4F">
        <w:rPr>
          <w:color w:val="7030A0"/>
          <w:spacing w:val="-3"/>
        </w:rPr>
        <w:t xml:space="preserve"> </w:t>
      </w:r>
      <w:r w:rsidRPr="00E76D4F">
        <w:rPr>
          <w:color w:val="7030A0"/>
        </w:rPr>
        <w:t>North</w:t>
      </w:r>
      <w:r w:rsidRPr="00E76D4F">
        <w:rPr>
          <w:color w:val="7030A0"/>
          <w:spacing w:val="-4"/>
        </w:rPr>
        <w:t xml:space="preserve"> </w:t>
      </w:r>
      <w:r w:rsidRPr="00E76D4F">
        <w:rPr>
          <w:color w:val="7030A0"/>
        </w:rPr>
        <w:t>Central</w:t>
      </w:r>
      <w:r w:rsidRPr="00E76D4F">
        <w:rPr>
          <w:color w:val="7030A0"/>
          <w:spacing w:val="-3"/>
        </w:rPr>
        <w:t xml:space="preserve"> </w:t>
      </w:r>
      <w:r w:rsidRPr="00E76D4F">
        <w:rPr>
          <w:color w:val="7030A0"/>
        </w:rPr>
        <w:t>Iowa),</w:t>
      </w:r>
      <w:r w:rsidRPr="00E76D4F">
        <w:rPr>
          <w:color w:val="7030A0"/>
          <w:spacing w:val="-5"/>
        </w:rPr>
        <w:t xml:space="preserve"> </w:t>
      </w:r>
      <w:r w:rsidRPr="00E76D4F">
        <w:rPr>
          <w:color w:val="7030A0"/>
        </w:rPr>
        <w:t>and</w:t>
      </w:r>
      <w:r w:rsidRPr="00E76D4F">
        <w:rPr>
          <w:color w:val="7030A0"/>
          <w:spacing w:val="-4"/>
        </w:rPr>
        <w:t xml:space="preserve"> </w:t>
      </w:r>
      <w:r w:rsidRPr="00E76D4F">
        <w:rPr>
          <w:color w:val="7030A0"/>
        </w:rPr>
        <w:t>(c)</w:t>
      </w:r>
      <w:r w:rsidRPr="00E76D4F">
        <w:rPr>
          <w:color w:val="7030A0"/>
          <w:spacing w:val="-3"/>
        </w:rPr>
        <w:t xml:space="preserve"> </w:t>
      </w:r>
      <w:r w:rsidRPr="00E76D4F">
        <w:rPr>
          <w:color w:val="7030A0"/>
        </w:rPr>
        <w:t>the</w:t>
      </w:r>
      <w:r w:rsidRPr="00E76D4F">
        <w:rPr>
          <w:color w:val="7030A0"/>
          <w:spacing w:val="-5"/>
        </w:rPr>
        <w:t xml:space="preserve"> </w:t>
      </w:r>
      <w:r w:rsidRPr="00E76D4F">
        <w:rPr>
          <w:color w:val="7030A0"/>
        </w:rPr>
        <w:t>employees</w:t>
      </w:r>
      <w:r w:rsidRPr="00E76D4F">
        <w:rPr>
          <w:color w:val="7030A0"/>
          <w:spacing w:val="-3"/>
        </w:rPr>
        <w:t xml:space="preserve"> </w:t>
      </w:r>
      <w:r w:rsidRPr="00E76D4F">
        <w:rPr>
          <w:color w:val="7030A0"/>
        </w:rPr>
        <w:t xml:space="preserve">are concurrently employed by all three presbyteries (including the common </w:t>
      </w:r>
      <w:r w:rsidRPr="00E76D4F">
        <w:rPr>
          <w:color w:val="7030A0"/>
          <w:spacing w:val="-2"/>
        </w:rPr>
        <w:t>paymaster).</w:t>
      </w:r>
    </w:p>
    <w:p w14:paraId="2A4FDF8D" w14:textId="77777777" w:rsidR="00D8004C" w:rsidRPr="00E76D4F" w:rsidRDefault="00D8004C" w:rsidP="00D8004C">
      <w:pPr>
        <w:numPr>
          <w:ilvl w:val="0"/>
          <w:numId w:val="30"/>
        </w:numPr>
        <w:tabs>
          <w:tab w:val="left" w:pos="3000"/>
        </w:tabs>
        <w:spacing w:line="268" w:lineRule="exact"/>
        <w:rPr>
          <w:i/>
          <w:color w:val="7030A0"/>
        </w:rPr>
      </w:pPr>
      <w:r w:rsidRPr="00E76D4F">
        <w:rPr>
          <w:i/>
          <w:color w:val="7030A0"/>
          <w:spacing w:val="-2"/>
        </w:rPr>
        <w:t>Responsibilities:</w:t>
      </w:r>
    </w:p>
    <w:p w14:paraId="553FFD63" w14:textId="77777777" w:rsidR="00D8004C" w:rsidRPr="00E76D4F" w:rsidRDefault="00D8004C" w:rsidP="00D8004C">
      <w:pPr>
        <w:numPr>
          <w:ilvl w:val="1"/>
          <w:numId w:val="30"/>
        </w:numPr>
        <w:tabs>
          <w:tab w:val="left" w:pos="3720"/>
        </w:tabs>
        <w:ind w:right="1135"/>
        <w:rPr>
          <w:color w:val="7030A0"/>
        </w:rPr>
      </w:pPr>
      <w:r w:rsidRPr="00E76D4F">
        <w:rPr>
          <w:color w:val="7030A0"/>
        </w:rPr>
        <w:t>The</w:t>
      </w:r>
      <w:r w:rsidRPr="00E76D4F">
        <w:rPr>
          <w:color w:val="7030A0"/>
          <w:spacing w:val="-3"/>
        </w:rPr>
        <w:t xml:space="preserve"> </w:t>
      </w:r>
      <w:r w:rsidRPr="00E76D4F">
        <w:rPr>
          <w:color w:val="7030A0"/>
        </w:rPr>
        <w:t>common</w:t>
      </w:r>
      <w:r w:rsidRPr="00E76D4F">
        <w:rPr>
          <w:color w:val="7030A0"/>
          <w:spacing w:val="-5"/>
        </w:rPr>
        <w:t xml:space="preserve"> </w:t>
      </w:r>
      <w:r w:rsidRPr="00E76D4F">
        <w:rPr>
          <w:color w:val="7030A0"/>
        </w:rPr>
        <w:t>paymaster</w:t>
      </w:r>
      <w:r w:rsidRPr="00E76D4F">
        <w:rPr>
          <w:color w:val="7030A0"/>
          <w:spacing w:val="-6"/>
        </w:rPr>
        <w:t xml:space="preserve"> </w:t>
      </w:r>
      <w:r w:rsidRPr="00E76D4F">
        <w:rPr>
          <w:color w:val="7030A0"/>
        </w:rPr>
        <w:t>will</w:t>
      </w:r>
      <w:r w:rsidRPr="00E76D4F">
        <w:rPr>
          <w:color w:val="7030A0"/>
          <w:spacing w:val="-4"/>
        </w:rPr>
        <w:t xml:space="preserve"> </w:t>
      </w:r>
      <w:r w:rsidRPr="00E76D4F">
        <w:rPr>
          <w:color w:val="7030A0"/>
        </w:rPr>
        <w:t>disburse</w:t>
      </w:r>
      <w:r w:rsidRPr="00E76D4F">
        <w:rPr>
          <w:color w:val="7030A0"/>
          <w:spacing w:val="-3"/>
        </w:rPr>
        <w:t xml:space="preserve"> </w:t>
      </w:r>
      <w:r w:rsidRPr="00E76D4F">
        <w:rPr>
          <w:color w:val="7030A0"/>
        </w:rPr>
        <w:t>remuneration</w:t>
      </w:r>
      <w:r w:rsidRPr="00E76D4F">
        <w:rPr>
          <w:color w:val="7030A0"/>
          <w:spacing w:val="-5"/>
        </w:rPr>
        <w:t xml:space="preserve"> </w:t>
      </w:r>
      <w:r w:rsidRPr="00E76D4F">
        <w:rPr>
          <w:color w:val="7030A0"/>
        </w:rPr>
        <w:t>to</w:t>
      </w:r>
      <w:r w:rsidRPr="00E76D4F">
        <w:rPr>
          <w:color w:val="7030A0"/>
          <w:spacing w:val="-5"/>
        </w:rPr>
        <w:t xml:space="preserve"> </w:t>
      </w:r>
      <w:r w:rsidRPr="00E76D4F">
        <w:rPr>
          <w:color w:val="7030A0"/>
        </w:rPr>
        <w:t>the</w:t>
      </w:r>
      <w:r w:rsidRPr="00E76D4F">
        <w:rPr>
          <w:color w:val="7030A0"/>
          <w:spacing w:val="-3"/>
        </w:rPr>
        <w:t xml:space="preserve"> </w:t>
      </w:r>
      <w:r w:rsidRPr="00E76D4F">
        <w:rPr>
          <w:color w:val="7030A0"/>
        </w:rPr>
        <w:t>shared</w:t>
      </w:r>
      <w:r w:rsidRPr="00E76D4F">
        <w:rPr>
          <w:color w:val="7030A0"/>
          <w:spacing w:val="-5"/>
        </w:rPr>
        <w:t xml:space="preserve"> </w:t>
      </w:r>
      <w:r w:rsidRPr="00E76D4F">
        <w:rPr>
          <w:color w:val="7030A0"/>
        </w:rPr>
        <w:t>staff on behalf of all three presbyteries.</w:t>
      </w:r>
    </w:p>
    <w:p w14:paraId="12E89EA7" w14:textId="77777777" w:rsidR="00D8004C" w:rsidRPr="00E76D4F" w:rsidRDefault="00D8004C" w:rsidP="00D8004C">
      <w:pPr>
        <w:numPr>
          <w:ilvl w:val="1"/>
          <w:numId w:val="30"/>
        </w:numPr>
        <w:tabs>
          <w:tab w:val="left" w:pos="3720"/>
        </w:tabs>
        <w:ind w:right="1136" w:hanging="361"/>
        <w:rPr>
          <w:color w:val="7030A0"/>
        </w:rPr>
      </w:pPr>
      <w:r w:rsidRPr="00E76D4F">
        <w:rPr>
          <w:color w:val="7030A0"/>
        </w:rPr>
        <w:t>The</w:t>
      </w:r>
      <w:r w:rsidRPr="00E76D4F">
        <w:rPr>
          <w:color w:val="7030A0"/>
          <w:spacing w:val="-2"/>
        </w:rPr>
        <w:t xml:space="preserve"> </w:t>
      </w:r>
      <w:r w:rsidRPr="00E76D4F">
        <w:rPr>
          <w:color w:val="7030A0"/>
        </w:rPr>
        <w:t>common</w:t>
      </w:r>
      <w:r w:rsidRPr="00E76D4F">
        <w:rPr>
          <w:color w:val="7030A0"/>
          <w:spacing w:val="-4"/>
        </w:rPr>
        <w:t xml:space="preserve"> </w:t>
      </w:r>
      <w:r w:rsidRPr="00E76D4F">
        <w:rPr>
          <w:color w:val="7030A0"/>
        </w:rPr>
        <w:t>paymaster</w:t>
      </w:r>
      <w:r w:rsidRPr="00E76D4F">
        <w:rPr>
          <w:color w:val="7030A0"/>
          <w:spacing w:val="-3"/>
        </w:rPr>
        <w:t xml:space="preserve"> </w:t>
      </w:r>
      <w:r w:rsidRPr="00E76D4F">
        <w:rPr>
          <w:color w:val="7030A0"/>
        </w:rPr>
        <w:t>is</w:t>
      </w:r>
      <w:r w:rsidRPr="00E76D4F">
        <w:rPr>
          <w:color w:val="7030A0"/>
          <w:spacing w:val="-5"/>
        </w:rPr>
        <w:t xml:space="preserve"> </w:t>
      </w:r>
      <w:r w:rsidRPr="00E76D4F">
        <w:rPr>
          <w:color w:val="7030A0"/>
        </w:rPr>
        <w:t>responsible</w:t>
      </w:r>
      <w:r w:rsidRPr="00E76D4F">
        <w:rPr>
          <w:color w:val="7030A0"/>
          <w:spacing w:val="-2"/>
        </w:rPr>
        <w:t xml:space="preserve"> </w:t>
      </w:r>
      <w:r w:rsidRPr="00E76D4F">
        <w:rPr>
          <w:color w:val="7030A0"/>
        </w:rPr>
        <w:t>for</w:t>
      </w:r>
      <w:r w:rsidRPr="00E76D4F">
        <w:rPr>
          <w:color w:val="7030A0"/>
          <w:spacing w:val="-5"/>
        </w:rPr>
        <w:t xml:space="preserve"> </w:t>
      </w:r>
      <w:r w:rsidRPr="00E76D4F">
        <w:rPr>
          <w:color w:val="7030A0"/>
        </w:rPr>
        <w:t>keeping</w:t>
      </w:r>
      <w:r w:rsidRPr="00E76D4F">
        <w:rPr>
          <w:color w:val="7030A0"/>
          <w:spacing w:val="-4"/>
        </w:rPr>
        <w:t xml:space="preserve"> </w:t>
      </w:r>
      <w:r w:rsidRPr="00E76D4F">
        <w:rPr>
          <w:color w:val="7030A0"/>
        </w:rPr>
        <w:t>books</w:t>
      </w:r>
      <w:r w:rsidRPr="00E76D4F">
        <w:rPr>
          <w:color w:val="7030A0"/>
          <w:spacing w:val="-5"/>
        </w:rPr>
        <w:t xml:space="preserve"> </w:t>
      </w:r>
      <w:r w:rsidRPr="00E76D4F">
        <w:rPr>
          <w:color w:val="7030A0"/>
        </w:rPr>
        <w:t>&amp;</w:t>
      </w:r>
      <w:r w:rsidRPr="00E76D4F">
        <w:rPr>
          <w:color w:val="7030A0"/>
          <w:spacing w:val="-2"/>
        </w:rPr>
        <w:t xml:space="preserve"> </w:t>
      </w:r>
      <w:r w:rsidRPr="00E76D4F">
        <w:rPr>
          <w:color w:val="7030A0"/>
        </w:rPr>
        <w:t>records</w:t>
      </w:r>
      <w:r w:rsidRPr="00E76D4F">
        <w:rPr>
          <w:color w:val="7030A0"/>
          <w:spacing w:val="-3"/>
        </w:rPr>
        <w:t xml:space="preserve"> </w:t>
      </w:r>
      <w:r w:rsidRPr="00E76D4F">
        <w:rPr>
          <w:color w:val="7030A0"/>
        </w:rPr>
        <w:t>for the payroll of the shared staff.</w:t>
      </w:r>
    </w:p>
    <w:p w14:paraId="011B1E6D" w14:textId="77777777" w:rsidR="00D8004C" w:rsidRPr="00E76D4F" w:rsidRDefault="00D8004C" w:rsidP="00D8004C">
      <w:pPr>
        <w:numPr>
          <w:ilvl w:val="1"/>
          <w:numId w:val="30"/>
        </w:numPr>
        <w:tabs>
          <w:tab w:val="left" w:pos="3720"/>
          <w:tab w:val="left" w:pos="3721"/>
        </w:tabs>
        <w:spacing w:before="3" w:line="237" w:lineRule="auto"/>
        <w:ind w:left="3720" w:right="1158" w:hanging="361"/>
        <w:rPr>
          <w:color w:val="7030A0"/>
        </w:rPr>
      </w:pPr>
      <w:r w:rsidRPr="00E76D4F">
        <w:rPr>
          <w:color w:val="7030A0"/>
        </w:rPr>
        <w:t>The</w:t>
      </w:r>
      <w:r w:rsidRPr="00E76D4F">
        <w:rPr>
          <w:color w:val="7030A0"/>
          <w:spacing w:val="-4"/>
        </w:rPr>
        <w:t xml:space="preserve"> </w:t>
      </w:r>
      <w:r w:rsidRPr="00E76D4F">
        <w:rPr>
          <w:color w:val="7030A0"/>
        </w:rPr>
        <w:t>common</w:t>
      </w:r>
      <w:r w:rsidRPr="00E76D4F">
        <w:rPr>
          <w:color w:val="7030A0"/>
          <w:spacing w:val="-6"/>
        </w:rPr>
        <w:t xml:space="preserve"> </w:t>
      </w:r>
      <w:r w:rsidRPr="00E76D4F">
        <w:rPr>
          <w:color w:val="7030A0"/>
        </w:rPr>
        <w:t>paymaster</w:t>
      </w:r>
      <w:r w:rsidRPr="00E76D4F">
        <w:rPr>
          <w:color w:val="7030A0"/>
          <w:spacing w:val="-7"/>
        </w:rPr>
        <w:t xml:space="preserve"> </w:t>
      </w:r>
      <w:r w:rsidRPr="00E76D4F">
        <w:rPr>
          <w:color w:val="7030A0"/>
        </w:rPr>
        <w:t>will</w:t>
      </w:r>
      <w:r w:rsidRPr="00E76D4F">
        <w:rPr>
          <w:color w:val="7030A0"/>
          <w:spacing w:val="-5"/>
        </w:rPr>
        <w:t xml:space="preserve"> </w:t>
      </w:r>
      <w:r w:rsidRPr="00E76D4F">
        <w:rPr>
          <w:color w:val="7030A0"/>
        </w:rPr>
        <w:t>pay</w:t>
      </w:r>
      <w:r w:rsidRPr="00E76D4F">
        <w:rPr>
          <w:color w:val="7030A0"/>
          <w:spacing w:val="-4"/>
        </w:rPr>
        <w:t xml:space="preserve"> </w:t>
      </w:r>
      <w:r w:rsidRPr="00E76D4F">
        <w:rPr>
          <w:color w:val="7030A0"/>
        </w:rPr>
        <w:t>concurrently</w:t>
      </w:r>
      <w:r w:rsidRPr="00E76D4F">
        <w:rPr>
          <w:color w:val="7030A0"/>
          <w:spacing w:val="-4"/>
        </w:rPr>
        <w:t xml:space="preserve"> </w:t>
      </w:r>
      <w:r w:rsidRPr="00E76D4F">
        <w:rPr>
          <w:color w:val="7030A0"/>
        </w:rPr>
        <w:t>employed</w:t>
      </w:r>
      <w:r w:rsidRPr="00E76D4F">
        <w:rPr>
          <w:color w:val="7030A0"/>
          <w:spacing w:val="-6"/>
        </w:rPr>
        <w:t xml:space="preserve"> </w:t>
      </w:r>
      <w:r w:rsidRPr="00E76D4F">
        <w:rPr>
          <w:color w:val="7030A0"/>
        </w:rPr>
        <w:t>individuals</w:t>
      </w:r>
      <w:r w:rsidRPr="00E76D4F">
        <w:rPr>
          <w:color w:val="7030A0"/>
          <w:spacing w:val="-5"/>
        </w:rPr>
        <w:t xml:space="preserve"> </w:t>
      </w:r>
      <w:r w:rsidRPr="00E76D4F">
        <w:rPr>
          <w:color w:val="7030A0"/>
        </w:rPr>
        <w:t>by one combined paycheck, drawn on a single bank account.</w:t>
      </w:r>
    </w:p>
    <w:p w14:paraId="086AE017" w14:textId="77777777" w:rsidR="00D8004C" w:rsidRPr="00E76D4F" w:rsidRDefault="00D8004C" w:rsidP="00D8004C">
      <w:pPr>
        <w:numPr>
          <w:ilvl w:val="1"/>
          <w:numId w:val="30"/>
        </w:numPr>
        <w:tabs>
          <w:tab w:val="left" w:pos="3721"/>
        </w:tabs>
        <w:spacing w:before="1"/>
        <w:ind w:left="3720" w:right="1364" w:hanging="361"/>
        <w:rPr>
          <w:color w:val="7030A0"/>
        </w:rPr>
      </w:pPr>
      <w:r w:rsidRPr="00E76D4F">
        <w:rPr>
          <w:color w:val="7030A0"/>
        </w:rPr>
        <w:t>The</w:t>
      </w:r>
      <w:r w:rsidRPr="00E76D4F">
        <w:rPr>
          <w:color w:val="7030A0"/>
          <w:spacing w:val="-2"/>
        </w:rPr>
        <w:t xml:space="preserve"> </w:t>
      </w:r>
      <w:r w:rsidRPr="00E76D4F">
        <w:rPr>
          <w:color w:val="7030A0"/>
        </w:rPr>
        <w:t>common</w:t>
      </w:r>
      <w:r w:rsidRPr="00E76D4F">
        <w:rPr>
          <w:color w:val="7030A0"/>
          <w:spacing w:val="-4"/>
        </w:rPr>
        <w:t xml:space="preserve"> </w:t>
      </w:r>
      <w:r w:rsidRPr="00E76D4F">
        <w:rPr>
          <w:color w:val="7030A0"/>
        </w:rPr>
        <w:t>paymaster</w:t>
      </w:r>
      <w:r w:rsidRPr="00E76D4F">
        <w:rPr>
          <w:color w:val="7030A0"/>
          <w:spacing w:val="-3"/>
        </w:rPr>
        <w:t xml:space="preserve"> </w:t>
      </w:r>
      <w:r w:rsidRPr="00E76D4F">
        <w:rPr>
          <w:color w:val="7030A0"/>
        </w:rPr>
        <w:t>is</w:t>
      </w:r>
      <w:r w:rsidRPr="00E76D4F">
        <w:rPr>
          <w:color w:val="7030A0"/>
          <w:spacing w:val="-5"/>
        </w:rPr>
        <w:t xml:space="preserve"> </w:t>
      </w:r>
      <w:r w:rsidRPr="00E76D4F">
        <w:rPr>
          <w:color w:val="7030A0"/>
        </w:rPr>
        <w:t>treated</w:t>
      </w:r>
      <w:r w:rsidRPr="00E76D4F">
        <w:rPr>
          <w:color w:val="7030A0"/>
          <w:spacing w:val="-6"/>
        </w:rPr>
        <w:t xml:space="preserve"> </w:t>
      </w:r>
      <w:r w:rsidRPr="00E76D4F">
        <w:rPr>
          <w:color w:val="7030A0"/>
        </w:rPr>
        <w:t>as</w:t>
      </w:r>
      <w:r w:rsidRPr="00E76D4F">
        <w:rPr>
          <w:color w:val="7030A0"/>
          <w:spacing w:val="-3"/>
        </w:rPr>
        <w:t xml:space="preserve"> </w:t>
      </w:r>
      <w:r w:rsidRPr="00E76D4F">
        <w:rPr>
          <w:color w:val="7030A0"/>
        </w:rPr>
        <w:t>the</w:t>
      </w:r>
      <w:r w:rsidRPr="00E76D4F">
        <w:rPr>
          <w:color w:val="7030A0"/>
          <w:spacing w:val="-5"/>
        </w:rPr>
        <w:t xml:space="preserve"> </w:t>
      </w:r>
      <w:r w:rsidRPr="00E76D4F">
        <w:rPr>
          <w:color w:val="7030A0"/>
        </w:rPr>
        <w:t>only</w:t>
      </w:r>
      <w:r w:rsidRPr="00E76D4F">
        <w:rPr>
          <w:color w:val="7030A0"/>
          <w:spacing w:val="-4"/>
        </w:rPr>
        <w:t xml:space="preserve"> </w:t>
      </w:r>
      <w:r w:rsidRPr="00E76D4F">
        <w:rPr>
          <w:color w:val="7030A0"/>
        </w:rPr>
        <w:t>employer</w:t>
      </w:r>
      <w:r w:rsidRPr="00E76D4F">
        <w:rPr>
          <w:color w:val="7030A0"/>
          <w:spacing w:val="-3"/>
        </w:rPr>
        <w:t xml:space="preserve"> </w:t>
      </w:r>
      <w:r w:rsidRPr="00E76D4F">
        <w:rPr>
          <w:color w:val="7030A0"/>
        </w:rPr>
        <w:t>but</w:t>
      </w:r>
      <w:r w:rsidRPr="00E76D4F">
        <w:rPr>
          <w:color w:val="7030A0"/>
          <w:spacing w:val="-5"/>
        </w:rPr>
        <w:t xml:space="preserve"> </w:t>
      </w:r>
      <w:r w:rsidRPr="00E76D4F">
        <w:rPr>
          <w:color w:val="7030A0"/>
        </w:rPr>
        <w:t>only</w:t>
      </w:r>
      <w:r w:rsidRPr="00E76D4F">
        <w:rPr>
          <w:color w:val="7030A0"/>
          <w:spacing w:val="-2"/>
        </w:rPr>
        <w:t xml:space="preserve"> </w:t>
      </w:r>
      <w:r w:rsidRPr="00E76D4F">
        <w:rPr>
          <w:color w:val="7030A0"/>
        </w:rPr>
        <w:t>for purposes of FICA, FUTA and income tax withholding.</w:t>
      </w:r>
    </w:p>
    <w:p w14:paraId="07239772" w14:textId="77777777" w:rsidR="00D8004C" w:rsidRPr="00E76D4F" w:rsidRDefault="00D8004C" w:rsidP="00D8004C">
      <w:pPr>
        <w:numPr>
          <w:ilvl w:val="1"/>
          <w:numId w:val="30"/>
        </w:numPr>
        <w:tabs>
          <w:tab w:val="left" w:pos="3720"/>
        </w:tabs>
        <w:ind w:right="1112"/>
        <w:rPr>
          <w:color w:val="7030A0"/>
        </w:rPr>
      </w:pPr>
      <w:r w:rsidRPr="00E76D4F">
        <w:rPr>
          <w:color w:val="7030A0"/>
        </w:rPr>
        <w:t>The</w:t>
      </w:r>
      <w:r w:rsidRPr="00E76D4F">
        <w:rPr>
          <w:color w:val="7030A0"/>
          <w:spacing w:val="-4"/>
        </w:rPr>
        <w:t xml:space="preserve"> </w:t>
      </w:r>
      <w:r w:rsidRPr="00E76D4F">
        <w:rPr>
          <w:color w:val="7030A0"/>
        </w:rPr>
        <w:t>common</w:t>
      </w:r>
      <w:r w:rsidRPr="00E76D4F">
        <w:rPr>
          <w:color w:val="7030A0"/>
          <w:spacing w:val="-5"/>
        </w:rPr>
        <w:t xml:space="preserve"> </w:t>
      </w:r>
      <w:r w:rsidRPr="00E76D4F">
        <w:rPr>
          <w:color w:val="7030A0"/>
        </w:rPr>
        <w:t>paymaster</w:t>
      </w:r>
      <w:r w:rsidRPr="00E76D4F">
        <w:rPr>
          <w:color w:val="7030A0"/>
          <w:spacing w:val="-5"/>
        </w:rPr>
        <w:t xml:space="preserve"> </w:t>
      </w:r>
      <w:r w:rsidRPr="00E76D4F">
        <w:rPr>
          <w:color w:val="7030A0"/>
        </w:rPr>
        <w:t>is</w:t>
      </w:r>
      <w:r w:rsidRPr="00E76D4F">
        <w:rPr>
          <w:color w:val="7030A0"/>
          <w:spacing w:val="-6"/>
        </w:rPr>
        <w:t xml:space="preserve"> </w:t>
      </w:r>
      <w:r w:rsidRPr="00E76D4F">
        <w:rPr>
          <w:color w:val="7030A0"/>
        </w:rPr>
        <w:t>responsible</w:t>
      </w:r>
      <w:r w:rsidRPr="00E76D4F">
        <w:rPr>
          <w:color w:val="7030A0"/>
          <w:spacing w:val="-5"/>
        </w:rPr>
        <w:t xml:space="preserve"> </w:t>
      </w:r>
      <w:r w:rsidRPr="00E76D4F">
        <w:rPr>
          <w:color w:val="7030A0"/>
        </w:rPr>
        <w:t>for</w:t>
      </w:r>
      <w:r w:rsidRPr="00E76D4F">
        <w:rPr>
          <w:color w:val="7030A0"/>
          <w:spacing w:val="-6"/>
        </w:rPr>
        <w:t xml:space="preserve"> </w:t>
      </w:r>
      <w:r w:rsidRPr="00E76D4F">
        <w:rPr>
          <w:color w:val="7030A0"/>
        </w:rPr>
        <w:t>withholding,</w:t>
      </w:r>
      <w:r w:rsidRPr="00E76D4F">
        <w:rPr>
          <w:color w:val="7030A0"/>
          <w:spacing w:val="-5"/>
        </w:rPr>
        <w:t xml:space="preserve"> </w:t>
      </w:r>
      <w:r w:rsidRPr="00E76D4F">
        <w:rPr>
          <w:color w:val="7030A0"/>
        </w:rPr>
        <w:t>depositing,</w:t>
      </w:r>
      <w:r w:rsidRPr="00E76D4F">
        <w:rPr>
          <w:color w:val="7030A0"/>
          <w:spacing w:val="-5"/>
        </w:rPr>
        <w:t xml:space="preserve"> </w:t>
      </w:r>
      <w:r w:rsidRPr="00E76D4F">
        <w:rPr>
          <w:color w:val="7030A0"/>
        </w:rPr>
        <w:t>and paying FICA and FUTA taxes and filing and furnishing information returns associated with wages it disburses.</w:t>
      </w:r>
    </w:p>
    <w:p w14:paraId="7B759B28" w14:textId="77777777" w:rsidR="00D8004C" w:rsidRPr="00E76D4F" w:rsidRDefault="00D8004C" w:rsidP="00D8004C">
      <w:pPr>
        <w:numPr>
          <w:ilvl w:val="1"/>
          <w:numId w:val="30"/>
        </w:numPr>
        <w:tabs>
          <w:tab w:val="left" w:pos="3719"/>
          <w:tab w:val="left" w:pos="3720"/>
        </w:tabs>
        <w:spacing w:before="1" w:line="259" w:lineRule="auto"/>
        <w:ind w:right="1249"/>
        <w:rPr>
          <w:color w:val="7030A0"/>
        </w:rPr>
      </w:pPr>
      <w:r w:rsidRPr="00E76D4F">
        <w:rPr>
          <w:color w:val="7030A0"/>
        </w:rPr>
        <w:t>If</w:t>
      </w:r>
      <w:r w:rsidRPr="00E76D4F">
        <w:rPr>
          <w:color w:val="7030A0"/>
          <w:spacing w:val="-4"/>
        </w:rPr>
        <w:t xml:space="preserve"> </w:t>
      </w:r>
      <w:r w:rsidRPr="00E76D4F">
        <w:rPr>
          <w:color w:val="7030A0"/>
        </w:rPr>
        <w:t>the</w:t>
      </w:r>
      <w:r w:rsidRPr="00E76D4F">
        <w:rPr>
          <w:color w:val="7030A0"/>
          <w:spacing w:val="-3"/>
        </w:rPr>
        <w:t xml:space="preserve"> </w:t>
      </w:r>
      <w:r w:rsidRPr="00E76D4F">
        <w:rPr>
          <w:color w:val="7030A0"/>
        </w:rPr>
        <w:t>common</w:t>
      </w:r>
      <w:r w:rsidRPr="00E76D4F">
        <w:rPr>
          <w:color w:val="7030A0"/>
          <w:spacing w:val="-5"/>
        </w:rPr>
        <w:t xml:space="preserve"> </w:t>
      </w:r>
      <w:r w:rsidRPr="00E76D4F">
        <w:rPr>
          <w:color w:val="7030A0"/>
        </w:rPr>
        <w:t>paymaster</w:t>
      </w:r>
      <w:r w:rsidRPr="00E76D4F">
        <w:rPr>
          <w:color w:val="7030A0"/>
          <w:spacing w:val="-5"/>
        </w:rPr>
        <w:t xml:space="preserve"> </w:t>
      </w:r>
      <w:r w:rsidRPr="00E76D4F">
        <w:rPr>
          <w:color w:val="7030A0"/>
        </w:rPr>
        <w:t>fails</w:t>
      </w:r>
      <w:r w:rsidRPr="00E76D4F">
        <w:rPr>
          <w:color w:val="7030A0"/>
          <w:spacing w:val="-4"/>
        </w:rPr>
        <w:t xml:space="preserve"> </w:t>
      </w:r>
      <w:r w:rsidRPr="00E76D4F">
        <w:rPr>
          <w:color w:val="7030A0"/>
        </w:rPr>
        <w:t>to</w:t>
      </w:r>
      <w:r w:rsidRPr="00E76D4F">
        <w:rPr>
          <w:color w:val="7030A0"/>
          <w:spacing w:val="-5"/>
        </w:rPr>
        <w:t xml:space="preserve"> </w:t>
      </w:r>
      <w:r w:rsidRPr="00E76D4F">
        <w:rPr>
          <w:color w:val="7030A0"/>
        </w:rPr>
        <w:t>remit</w:t>
      </w:r>
      <w:r w:rsidRPr="00E76D4F">
        <w:rPr>
          <w:color w:val="7030A0"/>
          <w:spacing w:val="-4"/>
        </w:rPr>
        <w:t xml:space="preserve"> </w:t>
      </w:r>
      <w:r w:rsidRPr="00E76D4F">
        <w:rPr>
          <w:color w:val="7030A0"/>
        </w:rPr>
        <w:t>payroll</w:t>
      </w:r>
      <w:r w:rsidRPr="00E76D4F">
        <w:rPr>
          <w:color w:val="7030A0"/>
          <w:spacing w:val="-4"/>
        </w:rPr>
        <w:t xml:space="preserve"> </w:t>
      </w:r>
      <w:r w:rsidRPr="00E76D4F">
        <w:rPr>
          <w:color w:val="7030A0"/>
        </w:rPr>
        <w:t>taxes,</w:t>
      </w:r>
      <w:r w:rsidRPr="00E76D4F">
        <w:rPr>
          <w:color w:val="7030A0"/>
          <w:spacing w:val="-4"/>
        </w:rPr>
        <w:t xml:space="preserve"> </w:t>
      </w:r>
      <w:r w:rsidRPr="00E76D4F">
        <w:rPr>
          <w:color w:val="7030A0"/>
        </w:rPr>
        <w:t>it</w:t>
      </w:r>
      <w:r w:rsidRPr="00E76D4F">
        <w:rPr>
          <w:color w:val="7030A0"/>
          <w:spacing w:val="-3"/>
        </w:rPr>
        <w:t xml:space="preserve"> </w:t>
      </w:r>
      <w:r w:rsidRPr="00E76D4F">
        <w:rPr>
          <w:color w:val="7030A0"/>
        </w:rPr>
        <w:t>remains</w:t>
      </w:r>
      <w:r w:rsidRPr="00E76D4F">
        <w:rPr>
          <w:color w:val="7030A0"/>
          <w:spacing w:val="-4"/>
        </w:rPr>
        <w:t xml:space="preserve"> </w:t>
      </w:r>
      <w:r w:rsidRPr="00E76D4F">
        <w:rPr>
          <w:color w:val="7030A0"/>
        </w:rPr>
        <w:t>liable for the full amount of the unpaid portion of these taxes. In addition, each of the other related corporations (</w:t>
      </w:r>
      <w:proofErr w:type="gramStart"/>
      <w:r w:rsidRPr="00E76D4F">
        <w:rPr>
          <w:color w:val="7030A0"/>
        </w:rPr>
        <w:t>i.e.</w:t>
      </w:r>
      <w:proofErr w:type="gramEnd"/>
      <w:r w:rsidRPr="00E76D4F">
        <w:rPr>
          <w:color w:val="7030A0"/>
        </w:rPr>
        <w:t xml:space="preserve"> presbyteries) using the common paymaster is jointly and severally liable for its appropriate share of these taxes.</w:t>
      </w:r>
    </w:p>
    <w:p w14:paraId="69CE5290" w14:textId="77777777" w:rsidR="00D8004C" w:rsidRPr="00E76D4F" w:rsidRDefault="00D8004C" w:rsidP="00D8004C">
      <w:pPr>
        <w:numPr>
          <w:ilvl w:val="1"/>
          <w:numId w:val="32"/>
        </w:numPr>
        <w:tabs>
          <w:tab w:val="left" w:pos="1560"/>
        </w:tabs>
        <w:spacing w:line="268" w:lineRule="exact"/>
        <w:ind w:hanging="361"/>
        <w:rPr>
          <w:color w:val="7030A0"/>
        </w:rPr>
      </w:pPr>
      <w:r w:rsidRPr="00E76D4F">
        <w:rPr>
          <w:color w:val="7030A0"/>
        </w:rPr>
        <w:t>Financial</w:t>
      </w:r>
      <w:r w:rsidRPr="00E76D4F">
        <w:rPr>
          <w:color w:val="7030A0"/>
          <w:spacing w:val="-5"/>
        </w:rPr>
        <w:t xml:space="preserve"> </w:t>
      </w:r>
      <w:r w:rsidRPr="00E76D4F">
        <w:rPr>
          <w:color w:val="7030A0"/>
        </w:rPr>
        <w:t>reporting</w:t>
      </w:r>
      <w:r w:rsidRPr="00E76D4F">
        <w:rPr>
          <w:color w:val="7030A0"/>
          <w:spacing w:val="-4"/>
        </w:rPr>
        <w:t xml:space="preserve"> </w:t>
      </w:r>
      <w:r w:rsidRPr="00E76D4F">
        <w:rPr>
          <w:color w:val="7030A0"/>
        </w:rPr>
        <w:t>and</w:t>
      </w:r>
      <w:r w:rsidRPr="00E76D4F">
        <w:rPr>
          <w:color w:val="7030A0"/>
          <w:spacing w:val="-5"/>
        </w:rPr>
        <w:t xml:space="preserve"> </w:t>
      </w:r>
      <w:r w:rsidRPr="00E76D4F">
        <w:rPr>
          <w:color w:val="7030A0"/>
          <w:spacing w:val="-2"/>
        </w:rPr>
        <w:t>policies</w:t>
      </w:r>
    </w:p>
    <w:p w14:paraId="2B425EAB" w14:textId="77777777" w:rsidR="00D8004C" w:rsidRPr="00E76D4F" w:rsidRDefault="00D8004C" w:rsidP="00D8004C">
      <w:pPr>
        <w:numPr>
          <w:ilvl w:val="2"/>
          <w:numId w:val="32"/>
        </w:numPr>
        <w:tabs>
          <w:tab w:val="left" w:pos="2280"/>
        </w:tabs>
        <w:spacing w:before="19" w:line="259" w:lineRule="auto"/>
        <w:ind w:left="2279" w:right="1388"/>
        <w:jc w:val="left"/>
        <w:rPr>
          <w:color w:val="7030A0"/>
        </w:rPr>
      </w:pPr>
      <w:r w:rsidRPr="00E76D4F">
        <w:rPr>
          <w:color w:val="7030A0"/>
        </w:rPr>
        <w:t>The</w:t>
      </w:r>
      <w:r w:rsidRPr="00E76D4F">
        <w:rPr>
          <w:color w:val="7030A0"/>
          <w:spacing w:val="-2"/>
        </w:rPr>
        <w:t xml:space="preserve"> </w:t>
      </w:r>
      <w:r w:rsidRPr="00E76D4F">
        <w:rPr>
          <w:color w:val="7030A0"/>
        </w:rPr>
        <w:t>Presbytery</w:t>
      </w:r>
      <w:r w:rsidRPr="00E76D4F">
        <w:rPr>
          <w:color w:val="7030A0"/>
          <w:spacing w:val="-4"/>
        </w:rPr>
        <w:t xml:space="preserve"> </w:t>
      </w:r>
      <w:r w:rsidRPr="00E76D4F">
        <w:rPr>
          <w:color w:val="7030A0"/>
        </w:rPr>
        <w:t>of</w:t>
      </w:r>
      <w:r w:rsidRPr="00E76D4F">
        <w:rPr>
          <w:color w:val="7030A0"/>
          <w:spacing w:val="-3"/>
        </w:rPr>
        <w:t xml:space="preserve"> </w:t>
      </w:r>
      <w:r w:rsidRPr="00E76D4F">
        <w:rPr>
          <w:color w:val="7030A0"/>
        </w:rPr>
        <w:t>North</w:t>
      </w:r>
      <w:r w:rsidRPr="00E76D4F">
        <w:rPr>
          <w:color w:val="7030A0"/>
          <w:spacing w:val="-4"/>
        </w:rPr>
        <w:t xml:space="preserve"> </w:t>
      </w:r>
      <w:r w:rsidRPr="00E76D4F">
        <w:rPr>
          <w:color w:val="7030A0"/>
        </w:rPr>
        <w:t>Central</w:t>
      </w:r>
      <w:r w:rsidRPr="00E76D4F">
        <w:rPr>
          <w:color w:val="7030A0"/>
          <w:spacing w:val="-3"/>
        </w:rPr>
        <w:t xml:space="preserve"> </w:t>
      </w:r>
      <w:r w:rsidRPr="00E76D4F">
        <w:rPr>
          <w:color w:val="7030A0"/>
        </w:rPr>
        <w:t>Iowa</w:t>
      </w:r>
      <w:r w:rsidRPr="00E76D4F">
        <w:rPr>
          <w:color w:val="7030A0"/>
          <w:spacing w:val="-3"/>
        </w:rPr>
        <w:t xml:space="preserve"> </w:t>
      </w:r>
      <w:r w:rsidRPr="00E76D4F">
        <w:rPr>
          <w:color w:val="7030A0"/>
        </w:rPr>
        <w:t>will</w:t>
      </w:r>
      <w:r w:rsidRPr="00E76D4F">
        <w:rPr>
          <w:color w:val="7030A0"/>
          <w:spacing w:val="-6"/>
        </w:rPr>
        <w:t xml:space="preserve"> </w:t>
      </w:r>
      <w:r w:rsidRPr="00E76D4F">
        <w:rPr>
          <w:color w:val="7030A0"/>
        </w:rPr>
        <w:t>utilize</w:t>
      </w:r>
      <w:r w:rsidRPr="00E76D4F">
        <w:rPr>
          <w:color w:val="7030A0"/>
          <w:spacing w:val="-2"/>
        </w:rPr>
        <w:t xml:space="preserve"> </w:t>
      </w:r>
      <w:r w:rsidRPr="00E76D4F">
        <w:rPr>
          <w:color w:val="7030A0"/>
        </w:rPr>
        <w:t>a</w:t>
      </w:r>
      <w:r w:rsidRPr="00E76D4F">
        <w:rPr>
          <w:color w:val="7030A0"/>
          <w:spacing w:val="-5"/>
        </w:rPr>
        <w:t xml:space="preserve"> </w:t>
      </w:r>
      <w:r w:rsidRPr="00E76D4F">
        <w:rPr>
          <w:color w:val="7030A0"/>
        </w:rPr>
        <w:t>cloud-based</w:t>
      </w:r>
      <w:r w:rsidRPr="00E76D4F">
        <w:rPr>
          <w:color w:val="7030A0"/>
          <w:spacing w:val="-4"/>
        </w:rPr>
        <w:t xml:space="preserve"> </w:t>
      </w:r>
      <w:r w:rsidRPr="00E76D4F">
        <w:rPr>
          <w:color w:val="7030A0"/>
        </w:rPr>
        <w:t>solution</w:t>
      </w:r>
      <w:r w:rsidRPr="00E76D4F">
        <w:rPr>
          <w:color w:val="7030A0"/>
          <w:spacing w:val="-4"/>
        </w:rPr>
        <w:t xml:space="preserve"> </w:t>
      </w:r>
      <w:r w:rsidRPr="00E76D4F">
        <w:rPr>
          <w:color w:val="7030A0"/>
        </w:rPr>
        <w:t>(QuickBooks Online or similar) showing each presbytery’s contributions and share of expenses.</w:t>
      </w:r>
    </w:p>
    <w:p w14:paraId="2C367F5E" w14:textId="77777777" w:rsidR="00D8004C" w:rsidRPr="00E76D4F" w:rsidRDefault="00D8004C" w:rsidP="00D8004C">
      <w:pPr>
        <w:numPr>
          <w:ilvl w:val="2"/>
          <w:numId w:val="32"/>
        </w:numPr>
        <w:tabs>
          <w:tab w:val="left" w:pos="2280"/>
        </w:tabs>
        <w:spacing w:before="1" w:line="259" w:lineRule="auto"/>
        <w:ind w:left="2279" w:right="1055" w:hanging="337"/>
        <w:jc w:val="left"/>
        <w:rPr>
          <w:color w:val="7030A0"/>
        </w:rPr>
      </w:pPr>
      <w:r w:rsidRPr="00E76D4F">
        <w:rPr>
          <w:color w:val="7030A0"/>
        </w:rPr>
        <w:t>Quarterly</w:t>
      </w:r>
      <w:r w:rsidRPr="00E76D4F">
        <w:rPr>
          <w:color w:val="7030A0"/>
          <w:spacing w:val="-4"/>
        </w:rPr>
        <w:t xml:space="preserve"> </w:t>
      </w:r>
      <w:r w:rsidRPr="00E76D4F">
        <w:rPr>
          <w:color w:val="7030A0"/>
        </w:rPr>
        <w:t>financial</w:t>
      </w:r>
      <w:r w:rsidRPr="00E76D4F">
        <w:rPr>
          <w:color w:val="7030A0"/>
          <w:spacing w:val="-3"/>
        </w:rPr>
        <w:t xml:space="preserve"> </w:t>
      </w:r>
      <w:r w:rsidRPr="00E76D4F">
        <w:rPr>
          <w:color w:val="7030A0"/>
        </w:rPr>
        <w:t>reports</w:t>
      </w:r>
      <w:r w:rsidRPr="00E76D4F">
        <w:rPr>
          <w:color w:val="7030A0"/>
          <w:spacing w:val="-8"/>
        </w:rPr>
        <w:t xml:space="preserve"> </w:t>
      </w:r>
      <w:r w:rsidRPr="00E76D4F">
        <w:rPr>
          <w:color w:val="7030A0"/>
        </w:rPr>
        <w:t>will</w:t>
      </w:r>
      <w:r w:rsidRPr="00E76D4F">
        <w:rPr>
          <w:color w:val="7030A0"/>
          <w:spacing w:val="-3"/>
        </w:rPr>
        <w:t xml:space="preserve"> </w:t>
      </w:r>
      <w:r w:rsidRPr="00E76D4F">
        <w:rPr>
          <w:color w:val="7030A0"/>
        </w:rPr>
        <w:t>be</w:t>
      </w:r>
      <w:r w:rsidRPr="00E76D4F">
        <w:rPr>
          <w:color w:val="7030A0"/>
          <w:spacing w:val="-2"/>
        </w:rPr>
        <w:t xml:space="preserve"> </w:t>
      </w:r>
      <w:r w:rsidRPr="00E76D4F">
        <w:rPr>
          <w:color w:val="7030A0"/>
        </w:rPr>
        <w:t>sent</w:t>
      </w:r>
      <w:r w:rsidRPr="00E76D4F">
        <w:rPr>
          <w:color w:val="7030A0"/>
          <w:spacing w:val="-2"/>
        </w:rPr>
        <w:t xml:space="preserve"> </w:t>
      </w:r>
      <w:r w:rsidRPr="00E76D4F">
        <w:rPr>
          <w:color w:val="7030A0"/>
        </w:rPr>
        <w:t>to</w:t>
      </w:r>
      <w:r w:rsidRPr="00E76D4F">
        <w:rPr>
          <w:color w:val="7030A0"/>
          <w:spacing w:val="-4"/>
        </w:rPr>
        <w:t xml:space="preserve"> </w:t>
      </w:r>
      <w:r w:rsidRPr="00E76D4F">
        <w:rPr>
          <w:color w:val="7030A0"/>
        </w:rPr>
        <w:t>each</w:t>
      </w:r>
      <w:r w:rsidRPr="00E76D4F">
        <w:rPr>
          <w:color w:val="7030A0"/>
          <w:spacing w:val="-5"/>
        </w:rPr>
        <w:t xml:space="preserve"> </w:t>
      </w:r>
      <w:r w:rsidRPr="00E76D4F">
        <w:rPr>
          <w:color w:val="7030A0"/>
        </w:rPr>
        <w:t>member</w:t>
      </w:r>
      <w:r w:rsidRPr="00E76D4F">
        <w:rPr>
          <w:color w:val="7030A0"/>
          <w:spacing w:val="-3"/>
        </w:rPr>
        <w:t xml:space="preserve"> </w:t>
      </w:r>
      <w:r w:rsidRPr="00E76D4F">
        <w:rPr>
          <w:color w:val="7030A0"/>
        </w:rPr>
        <w:t>presbytery’s</w:t>
      </w:r>
      <w:r w:rsidRPr="00E76D4F">
        <w:rPr>
          <w:color w:val="7030A0"/>
          <w:spacing w:val="-3"/>
        </w:rPr>
        <w:t xml:space="preserve"> </w:t>
      </w:r>
      <w:r w:rsidRPr="00E76D4F">
        <w:rPr>
          <w:color w:val="7030A0"/>
        </w:rPr>
        <w:t>finance</w:t>
      </w:r>
      <w:r w:rsidRPr="00E76D4F">
        <w:rPr>
          <w:color w:val="7030A0"/>
          <w:spacing w:val="-2"/>
        </w:rPr>
        <w:t xml:space="preserve"> </w:t>
      </w:r>
      <w:r w:rsidRPr="00E76D4F">
        <w:rPr>
          <w:color w:val="7030A0"/>
        </w:rPr>
        <w:t>committee and to the Personnel Commission.</w:t>
      </w:r>
    </w:p>
    <w:p w14:paraId="41C10A4C" w14:textId="77777777" w:rsidR="00D8004C" w:rsidRPr="00E76D4F" w:rsidRDefault="00D8004C" w:rsidP="00D8004C">
      <w:pPr>
        <w:numPr>
          <w:ilvl w:val="2"/>
          <w:numId w:val="32"/>
        </w:numPr>
        <w:tabs>
          <w:tab w:val="left" w:pos="2280"/>
        </w:tabs>
        <w:spacing w:line="259" w:lineRule="auto"/>
        <w:ind w:left="2279" w:right="1146" w:hanging="387"/>
        <w:jc w:val="left"/>
        <w:rPr>
          <w:color w:val="7030A0"/>
        </w:rPr>
      </w:pPr>
      <w:r w:rsidRPr="00E76D4F">
        <w:rPr>
          <w:i/>
          <w:color w:val="7030A0"/>
        </w:rPr>
        <w:t>The Personnel Commission is authorized to adopt financial policies to clarify roles, authority,</w:t>
      </w:r>
      <w:r w:rsidRPr="00E76D4F">
        <w:rPr>
          <w:i/>
          <w:color w:val="7030A0"/>
          <w:spacing w:val="-5"/>
        </w:rPr>
        <w:t xml:space="preserve"> </w:t>
      </w:r>
      <w:r w:rsidRPr="00E76D4F">
        <w:rPr>
          <w:i/>
          <w:color w:val="7030A0"/>
        </w:rPr>
        <w:t>and</w:t>
      </w:r>
      <w:r w:rsidRPr="00E76D4F">
        <w:rPr>
          <w:i/>
          <w:color w:val="7030A0"/>
          <w:spacing w:val="-8"/>
        </w:rPr>
        <w:t xml:space="preserve"> </w:t>
      </w:r>
      <w:r w:rsidRPr="00E76D4F">
        <w:rPr>
          <w:i/>
          <w:color w:val="7030A0"/>
        </w:rPr>
        <w:t>responsibilities</w:t>
      </w:r>
      <w:r w:rsidRPr="00E76D4F">
        <w:rPr>
          <w:i/>
          <w:color w:val="7030A0"/>
          <w:spacing w:val="-4"/>
        </w:rPr>
        <w:t xml:space="preserve"> </w:t>
      </w:r>
      <w:r w:rsidRPr="00E76D4F">
        <w:rPr>
          <w:i/>
          <w:color w:val="7030A0"/>
        </w:rPr>
        <w:t>for</w:t>
      </w:r>
      <w:r w:rsidRPr="00E76D4F">
        <w:rPr>
          <w:i/>
          <w:color w:val="7030A0"/>
          <w:spacing w:val="-6"/>
        </w:rPr>
        <w:t xml:space="preserve"> </w:t>
      </w:r>
      <w:r w:rsidRPr="00E76D4F">
        <w:rPr>
          <w:i/>
          <w:color w:val="7030A0"/>
        </w:rPr>
        <w:t>essential</w:t>
      </w:r>
      <w:r w:rsidRPr="00E76D4F">
        <w:rPr>
          <w:i/>
          <w:color w:val="7030A0"/>
          <w:spacing w:val="-5"/>
        </w:rPr>
        <w:t xml:space="preserve"> </w:t>
      </w:r>
      <w:r w:rsidRPr="00E76D4F">
        <w:rPr>
          <w:i/>
          <w:color w:val="7030A0"/>
        </w:rPr>
        <w:t>financial</w:t>
      </w:r>
      <w:r w:rsidRPr="00E76D4F">
        <w:rPr>
          <w:i/>
          <w:color w:val="7030A0"/>
          <w:spacing w:val="-5"/>
        </w:rPr>
        <w:t xml:space="preserve"> </w:t>
      </w:r>
      <w:r w:rsidRPr="00E76D4F">
        <w:rPr>
          <w:i/>
          <w:color w:val="7030A0"/>
        </w:rPr>
        <w:t>management</w:t>
      </w:r>
      <w:r w:rsidRPr="00E76D4F">
        <w:rPr>
          <w:i/>
          <w:color w:val="7030A0"/>
          <w:spacing w:val="-4"/>
        </w:rPr>
        <w:t xml:space="preserve"> </w:t>
      </w:r>
      <w:r w:rsidRPr="00E76D4F">
        <w:rPr>
          <w:i/>
          <w:color w:val="7030A0"/>
        </w:rPr>
        <w:t>activities</w:t>
      </w:r>
      <w:r w:rsidRPr="00E76D4F">
        <w:rPr>
          <w:i/>
          <w:color w:val="7030A0"/>
          <w:spacing w:val="-4"/>
        </w:rPr>
        <w:t xml:space="preserve"> </w:t>
      </w:r>
      <w:r w:rsidRPr="00E76D4F">
        <w:rPr>
          <w:i/>
          <w:color w:val="7030A0"/>
        </w:rPr>
        <w:t>considering segregation of duties for internal control purposes where possible</w:t>
      </w:r>
      <w:r w:rsidRPr="00E76D4F">
        <w:rPr>
          <w:color w:val="7030A0"/>
        </w:rPr>
        <w:t>.</w:t>
      </w:r>
    </w:p>
    <w:p w14:paraId="25B4D496" w14:textId="77777777" w:rsidR="00D8004C" w:rsidRPr="00E76D4F" w:rsidRDefault="00D8004C" w:rsidP="00D8004C">
      <w:pPr>
        <w:numPr>
          <w:ilvl w:val="0"/>
          <w:numId w:val="32"/>
        </w:numPr>
        <w:tabs>
          <w:tab w:val="left" w:pos="840"/>
        </w:tabs>
        <w:outlineLvl w:val="0"/>
        <w:rPr>
          <w:b/>
          <w:bCs/>
          <w:color w:val="7030A0"/>
        </w:rPr>
      </w:pPr>
      <w:r w:rsidRPr="00E76D4F">
        <w:rPr>
          <w:b/>
          <w:bCs/>
          <w:color w:val="7030A0"/>
        </w:rPr>
        <w:t>Liability</w:t>
      </w:r>
      <w:r w:rsidRPr="00E76D4F">
        <w:rPr>
          <w:b/>
          <w:bCs/>
          <w:color w:val="7030A0"/>
          <w:spacing w:val="-3"/>
        </w:rPr>
        <w:t xml:space="preserve"> </w:t>
      </w:r>
      <w:r w:rsidRPr="00E76D4F">
        <w:rPr>
          <w:b/>
          <w:bCs/>
          <w:color w:val="7030A0"/>
        </w:rPr>
        <w:t>of</w:t>
      </w:r>
      <w:r w:rsidRPr="00E76D4F">
        <w:rPr>
          <w:b/>
          <w:bCs/>
          <w:color w:val="7030A0"/>
          <w:spacing w:val="-3"/>
        </w:rPr>
        <w:t xml:space="preserve"> </w:t>
      </w:r>
      <w:r w:rsidRPr="00E76D4F">
        <w:rPr>
          <w:b/>
          <w:bCs/>
          <w:color w:val="7030A0"/>
        </w:rPr>
        <w:t>each</w:t>
      </w:r>
      <w:r w:rsidRPr="00E76D4F">
        <w:rPr>
          <w:b/>
          <w:bCs/>
          <w:color w:val="7030A0"/>
          <w:spacing w:val="-4"/>
        </w:rPr>
        <w:t xml:space="preserve"> </w:t>
      </w:r>
      <w:r w:rsidRPr="00E76D4F">
        <w:rPr>
          <w:b/>
          <w:bCs/>
          <w:color w:val="7030A0"/>
          <w:spacing w:val="-2"/>
        </w:rPr>
        <w:t>presbytery</w:t>
      </w:r>
    </w:p>
    <w:p w14:paraId="254C4334" w14:textId="77777777" w:rsidR="00D8004C" w:rsidRPr="00E76D4F" w:rsidRDefault="00D8004C" w:rsidP="00D8004C">
      <w:pPr>
        <w:numPr>
          <w:ilvl w:val="1"/>
          <w:numId w:val="32"/>
        </w:numPr>
        <w:tabs>
          <w:tab w:val="left" w:pos="1560"/>
        </w:tabs>
        <w:spacing w:before="18" w:line="259" w:lineRule="auto"/>
        <w:ind w:right="1009"/>
        <w:rPr>
          <w:color w:val="7030A0"/>
        </w:rPr>
      </w:pPr>
      <w:r w:rsidRPr="00E76D4F">
        <w:rPr>
          <w:color w:val="7030A0"/>
        </w:rPr>
        <w:t>For purposes other than paying compensation, the shared staff are employed concurrently by the</w:t>
      </w:r>
      <w:r w:rsidRPr="00E76D4F">
        <w:rPr>
          <w:color w:val="7030A0"/>
          <w:spacing w:val="-1"/>
        </w:rPr>
        <w:t xml:space="preserve"> </w:t>
      </w:r>
      <w:r w:rsidRPr="00E76D4F">
        <w:rPr>
          <w:color w:val="7030A0"/>
        </w:rPr>
        <w:t>Presbytery</w:t>
      </w:r>
      <w:r w:rsidRPr="00E76D4F">
        <w:rPr>
          <w:color w:val="7030A0"/>
          <w:spacing w:val="-1"/>
        </w:rPr>
        <w:t xml:space="preserve"> </w:t>
      </w:r>
      <w:r w:rsidRPr="00E76D4F">
        <w:rPr>
          <w:color w:val="7030A0"/>
        </w:rPr>
        <w:t>of</w:t>
      </w:r>
      <w:r w:rsidRPr="00E76D4F">
        <w:rPr>
          <w:color w:val="7030A0"/>
          <w:spacing w:val="-2"/>
        </w:rPr>
        <w:t xml:space="preserve"> </w:t>
      </w:r>
      <w:proofErr w:type="gramStart"/>
      <w:r w:rsidRPr="00E76D4F">
        <w:rPr>
          <w:color w:val="7030A0"/>
        </w:rPr>
        <w:t>Des</w:t>
      </w:r>
      <w:proofErr w:type="gramEnd"/>
      <w:r w:rsidRPr="00E76D4F">
        <w:rPr>
          <w:color w:val="7030A0"/>
          <w:spacing w:val="-4"/>
        </w:rPr>
        <w:t xml:space="preserve"> </w:t>
      </w:r>
      <w:r w:rsidRPr="00E76D4F">
        <w:rPr>
          <w:color w:val="7030A0"/>
        </w:rPr>
        <w:t>Moines,</w:t>
      </w:r>
      <w:r w:rsidRPr="00E76D4F">
        <w:rPr>
          <w:color w:val="7030A0"/>
          <w:spacing w:val="-4"/>
        </w:rPr>
        <w:t xml:space="preserve"> </w:t>
      </w:r>
      <w:r w:rsidRPr="00E76D4F">
        <w:rPr>
          <w:color w:val="7030A0"/>
        </w:rPr>
        <w:t>Presbytery</w:t>
      </w:r>
      <w:r w:rsidRPr="00E76D4F">
        <w:rPr>
          <w:color w:val="7030A0"/>
          <w:spacing w:val="-3"/>
        </w:rPr>
        <w:t xml:space="preserve"> </w:t>
      </w:r>
      <w:r w:rsidRPr="00E76D4F">
        <w:rPr>
          <w:color w:val="7030A0"/>
        </w:rPr>
        <w:t>of</w:t>
      </w:r>
      <w:r w:rsidRPr="00E76D4F">
        <w:rPr>
          <w:color w:val="7030A0"/>
          <w:spacing w:val="-2"/>
        </w:rPr>
        <w:t xml:space="preserve"> </w:t>
      </w:r>
      <w:r w:rsidRPr="00E76D4F">
        <w:rPr>
          <w:color w:val="7030A0"/>
        </w:rPr>
        <w:t>North</w:t>
      </w:r>
      <w:r w:rsidRPr="00E76D4F">
        <w:rPr>
          <w:color w:val="7030A0"/>
          <w:spacing w:val="-3"/>
        </w:rPr>
        <w:t xml:space="preserve"> </w:t>
      </w:r>
      <w:r w:rsidRPr="00E76D4F">
        <w:rPr>
          <w:color w:val="7030A0"/>
        </w:rPr>
        <w:t>Central</w:t>
      </w:r>
      <w:r w:rsidRPr="00E76D4F">
        <w:rPr>
          <w:color w:val="7030A0"/>
          <w:spacing w:val="-2"/>
        </w:rPr>
        <w:t xml:space="preserve"> </w:t>
      </w:r>
      <w:r w:rsidRPr="00E76D4F">
        <w:rPr>
          <w:color w:val="7030A0"/>
        </w:rPr>
        <w:t>Iowa,</w:t>
      </w:r>
      <w:r w:rsidRPr="00E76D4F">
        <w:rPr>
          <w:color w:val="7030A0"/>
          <w:spacing w:val="-2"/>
        </w:rPr>
        <w:t xml:space="preserve"> </w:t>
      </w:r>
      <w:r w:rsidRPr="00E76D4F">
        <w:rPr>
          <w:color w:val="7030A0"/>
        </w:rPr>
        <w:t>and</w:t>
      </w:r>
      <w:r w:rsidRPr="00E76D4F">
        <w:rPr>
          <w:color w:val="7030A0"/>
          <w:spacing w:val="-5"/>
        </w:rPr>
        <w:t xml:space="preserve"> </w:t>
      </w:r>
      <w:r w:rsidRPr="00E76D4F">
        <w:rPr>
          <w:color w:val="7030A0"/>
        </w:rPr>
        <w:t>Presbytery</w:t>
      </w:r>
      <w:r w:rsidRPr="00E76D4F">
        <w:rPr>
          <w:color w:val="7030A0"/>
          <w:spacing w:val="-3"/>
        </w:rPr>
        <w:t xml:space="preserve"> </w:t>
      </w:r>
      <w:r w:rsidRPr="00E76D4F">
        <w:rPr>
          <w:color w:val="7030A0"/>
        </w:rPr>
        <w:t>of</w:t>
      </w:r>
      <w:r w:rsidRPr="00E76D4F">
        <w:rPr>
          <w:color w:val="7030A0"/>
          <w:spacing w:val="-4"/>
        </w:rPr>
        <w:t xml:space="preserve"> </w:t>
      </w:r>
      <w:r w:rsidRPr="00E76D4F">
        <w:rPr>
          <w:color w:val="7030A0"/>
        </w:rPr>
        <w:t>Prospect</w:t>
      </w:r>
      <w:r w:rsidRPr="00E76D4F">
        <w:rPr>
          <w:color w:val="7030A0"/>
          <w:spacing w:val="-1"/>
        </w:rPr>
        <w:t xml:space="preserve"> </w:t>
      </w:r>
      <w:r w:rsidRPr="00E76D4F">
        <w:rPr>
          <w:color w:val="7030A0"/>
        </w:rPr>
        <w:t>Hill.</w:t>
      </w:r>
    </w:p>
    <w:p w14:paraId="79BAEB04" w14:textId="77777777" w:rsidR="00D8004C" w:rsidRPr="00E76D4F" w:rsidRDefault="00D8004C" w:rsidP="00D8004C">
      <w:pPr>
        <w:numPr>
          <w:ilvl w:val="1"/>
          <w:numId w:val="32"/>
        </w:numPr>
        <w:tabs>
          <w:tab w:val="left" w:pos="1560"/>
        </w:tabs>
        <w:spacing w:before="1" w:line="259" w:lineRule="auto"/>
        <w:ind w:right="1777" w:hanging="361"/>
        <w:rPr>
          <w:color w:val="7030A0"/>
        </w:rPr>
      </w:pPr>
      <w:r w:rsidRPr="00E76D4F">
        <w:rPr>
          <w:color w:val="7030A0"/>
        </w:rPr>
        <w:t>All</w:t>
      </w:r>
      <w:r w:rsidRPr="00E76D4F">
        <w:rPr>
          <w:color w:val="7030A0"/>
          <w:spacing w:val="-3"/>
        </w:rPr>
        <w:t xml:space="preserve"> </w:t>
      </w:r>
      <w:r w:rsidRPr="00E76D4F">
        <w:rPr>
          <w:color w:val="7030A0"/>
        </w:rPr>
        <w:t>presbyteries</w:t>
      </w:r>
      <w:r w:rsidRPr="00E76D4F">
        <w:rPr>
          <w:color w:val="7030A0"/>
          <w:spacing w:val="-3"/>
        </w:rPr>
        <w:t xml:space="preserve"> </w:t>
      </w:r>
      <w:r w:rsidRPr="00E76D4F">
        <w:rPr>
          <w:color w:val="7030A0"/>
        </w:rPr>
        <w:t>are</w:t>
      </w:r>
      <w:r w:rsidRPr="00E76D4F">
        <w:rPr>
          <w:color w:val="7030A0"/>
          <w:spacing w:val="-2"/>
        </w:rPr>
        <w:t xml:space="preserve"> </w:t>
      </w:r>
      <w:r w:rsidRPr="00E76D4F">
        <w:rPr>
          <w:color w:val="7030A0"/>
        </w:rPr>
        <w:t>responsible</w:t>
      </w:r>
      <w:r w:rsidRPr="00E76D4F">
        <w:rPr>
          <w:color w:val="7030A0"/>
          <w:spacing w:val="-3"/>
        </w:rPr>
        <w:t xml:space="preserve"> </w:t>
      </w:r>
      <w:r w:rsidRPr="00E76D4F">
        <w:rPr>
          <w:color w:val="7030A0"/>
        </w:rPr>
        <w:t>for</w:t>
      </w:r>
      <w:r w:rsidRPr="00E76D4F">
        <w:rPr>
          <w:color w:val="7030A0"/>
          <w:spacing w:val="-5"/>
        </w:rPr>
        <w:t xml:space="preserve"> </w:t>
      </w:r>
      <w:r w:rsidRPr="00E76D4F">
        <w:rPr>
          <w:color w:val="7030A0"/>
        </w:rPr>
        <w:t>acquiring</w:t>
      </w:r>
      <w:r w:rsidRPr="00E76D4F">
        <w:rPr>
          <w:color w:val="7030A0"/>
          <w:spacing w:val="-4"/>
        </w:rPr>
        <w:t xml:space="preserve"> </w:t>
      </w:r>
      <w:r w:rsidRPr="00E76D4F">
        <w:rPr>
          <w:color w:val="7030A0"/>
        </w:rPr>
        <w:t>and</w:t>
      </w:r>
      <w:r w:rsidRPr="00E76D4F">
        <w:rPr>
          <w:color w:val="7030A0"/>
          <w:spacing w:val="-4"/>
        </w:rPr>
        <w:t xml:space="preserve"> </w:t>
      </w:r>
      <w:r w:rsidRPr="00E76D4F">
        <w:rPr>
          <w:color w:val="7030A0"/>
        </w:rPr>
        <w:t>maintaining</w:t>
      </w:r>
      <w:r w:rsidRPr="00E76D4F">
        <w:rPr>
          <w:color w:val="7030A0"/>
          <w:spacing w:val="-4"/>
        </w:rPr>
        <w:t xml:space="preserve"> </w:t>
      </w:r>
      <w:r w:rsidRPr="00E76D4F">
        <w:rPr>
          <w:color w:val="7030A0"/>
        </w:rPr>
        <w:t>separate</w:t>
      </w:r>
      <w:r w:rsidRPr="00E76D4F">
        <w:rPr>
          <w:color w:val="7030A0"/>
          <w:spacing w:val="-5"/>
        </w:rPr>
        <w:t xml:space="preserve"> </w:t>
      </w:r>
      <w:r w:rsidRPr="00E76D4F">
        <w:rPr>
          <w:color w:val="7030A0"/>
        </w:rPr>
        <w:t>or</w:t>
      </w:r>
      <w:r w:rsidRPr="00E76D4F">
        <w:rPr>
          <w:color w:val="7030A0"/>
          <w:spacing w:val="-3"/>
        </w:rPr>
        <w:t xml:space="preserve"> </w:t>
      </w:r>
      <w:r w:rsidRPr="00E76D4F">
        <w:rPr>
          <w:color w:val="7030A0"/>
        </w:rPr>
        <w:t>group</w:t>
      </w:r>
      <w:r w:rsidRPr="00E76D4F">
        <w:rPr>
          <w:color w:val="7030A0"/>
          <w:spacing w:val="-6"/>
        </w:rPr>
        <w:t xml:space="preserve"> </w:t>
      </w:r>
      <w:r w:rsidRPr="00E76D4F">
        <w:rPr>
          <w:color w:val="7030A0"/>
        </w:rPr>
        <w:t>liability insurance and worker’s compensation insurance policies for the shared staff.</w:t>
      </w:r>
    </w:p>
    <w:p w14:paraId="12D70373" w14:textId="77777777" w:rsidR="00D8004C" w:rsidRPr="00E76D4F" w:rsidRDefault="00D8004C" w:rsidP="00D8004C">
      <w:pPr>
        <w:numPr>
          <w:ilvl w:val="0"/>
          <w:numId w:val="32"/>
        </w:numPr>
        <w:tabs>
          <w:tab w:val="left" w:pos="841"/>
        </w:tabs>
        <w:ind w:hanging="362"/>
        <w:outlineLvl w:val="0"/>
        <w:rPr>
          <w:b/>
          <w:bCs/>
          <w:color w:val="7030A0"/>
        </w:rPr>
      </w:pPr>
      <w:r w:rsidRPr="00E76D4F">
        <w:rPr>
          <w:b/>
          <w:bCs/>
          <w:color w:val="7030A0"/>
        </w:rPr>
        <w:t>Personnel</w:t>
      </w:r>
      <w:r w:rsidRPr="00E76D4F">
        <w:rPr>
          <w:b/>
          <w:bCs/>
          <w:color w:val="7030A0"/>
          <w:spacing w:val="-5"/>
        </w:rPr>
        <w:t xml:space="preserve"> </w:t>
      </w:r>
      <w:r w:rsidRPr="00E76D4F">
        <w:rPr>
          <w:b/>
          <w:bCs/>
          <w:color w:val="7030A0"/>
          <w:spacing w:val="-2"/>
        </w:rPr>
        <w:t>Commission</w:t>
      </w:r>
    </w:p>
    <w:p w14:paraId="5DAC0427" w14:textId="77777777" w:rsidR="00D8004C" w:rsidRPr="00E76D4F" w:rsidRDefault="00D8004C" w:rsidP="00D8004C">
      <w:pPr>
        <w:numPr>
          <w:ilvl w:val="1"/>
          <w:numId w:val="32"/>
        </w:numPr>
        <w:tabs>
          <w:tab w:val="left" w:pos="1560"/>
        </w:tabs>
        <w:spacing w:before="20" w:line="259" w:lineRule="auto"/>
        <w:ind w:right="1097"/>
        <w:rPr>
          <w:color w:val="7030A0"/>
        </w:rPr>
      </w:pPr>
      <w:r w:rsidRPr="00E76D4F">
        <w:rPr>
          <w:color w:val="7030A0"/>
        </w:rPr>
        <w:t>The oversight, evaluation and support of the shared staff is under the authority of a Personnel Commission</w:t>
      </w:r>
      <w:r w:rsidRPr="00E76D4F">
        <w:rPr>
          <w:color w:val="7030A0"/>
          <w:spacing w:val="-2"/>
        </w:rPr>
        <w:t xml:space="preserve"> </w:t>
      </w:r>
      <w:r w:rsidRPr="00E76D4F">
        <w:rPr>
          <w:color w:val="7030A0"/>
        </w:rPr>
        <w:t>as</w:t>
      </w:r>
      <w:r w:rsidRPr="00E76D4F">
        <w:rPr>
          <w:color w:val="7030A0"/>
          <w:spacing w:val="-2"/>
        </w:rPr>
        <w:t xml:space="preserve"> </w:t>
      </w:r>
      <w:r w:rsidRPr="00E76D4F">
        <w:rPr>
          <w:color w:val="7030A0"/>
        </w:rPr>
        <w:t>approved</w:t>
      </w:r>
      <w:r w:rsidRPr="00E76D4F">
        <w:rPr>
          <w:color w:val="7030A0"/>
          <w:spacing w:val="-3"/>
        </w:rPr>
        <w:t xml:space="preserve"> </w:t>
      </w:r>
      <w:r w:rsidRPr="00E76D4F">
        <w:rPr>
          <w:color w:val="7030A0"/>
        </w:rPr>
        <w:t>by</w:t>
      </w:r>
      <w:r w:rsidRPr="00E76D4F">
        <w:rPr>
          <w:color w:val="7030A0"/>
          <w:spacing w:val="-1"/>
        </w:rPr>
        <w:t xml:space="preserve"> </w:t>
      </w:r>
      <w:r w:rsidRPr="00E76D4F">
        <w:rPr>
          <w:color w:val="7030A0"/>
        </w:rPr>
        <w:t>the</w:t>
      </w:r>
      <w:r w:rsidRPr="00E76D4F">
        <w:rPr>
          <w:color w:val="7030A0"/>
          <w:spacing w:val="-4"/>
        </w:rPr>
        <w:t xml:space="preserve"> </w:t>
      </w:r>
      <w:r w:rsidRPr="00E76D4F">
        <w:rPr>
          <w:color w:val="7030A0"/>
        </w:rPr>
        <w:t>presbyteries</w:t>
      </w:r>
      <w:r w:rsidRPr="00E76D4F">
        <w:rPr>
          <w:color w:val="7030A0"/>
          <w:spacing w:val="-2"/>
        </w:rPr>
        <w:t xml:space="preserve"> </w:t>
      </w:r>
      <w:r w:rsidRPr="00E76D4F">
        <w:rPr>
          <w:color w:val="7030A0"/>
        </w:rPr>
        <w:t>in</w:t>
      </w:r>
      <w:r w:rsidRPr="00E76D4F">
        <w:rPr>
          <w:color w:val="7030A0"/>
          <w:spacing w:val="-3"/>
        </w:rPr>
        <w:t xml:space="preserve"> </w:t>
      </w:r>
      <w:r w:rsidRPr="00E76D4F">
        <w:rPr>
          <w:color w:val="7030A0"/>
        </w:rPr>
        <w:t>the</w:t>
      </w:r>
      <w:r w:rsidRPr="00E76D4F">
        <w:rPr>
          <w:color w:val="7030A0"/>
          <w:spacing w:val="-4"/>
        </w:rPr>
        <w:t xml:space="preserve"> </w:t>
      </w:r>
      <w:r w:rsidRPr="00E76D4F">
        <w:rPr>
          <w:b/>
          <w:i/>
          <w:color w:val="7030A0"/>
        </w:rPr>
        <w:t>Joint</w:t>
      </w:r>
      <w:r w:rsidRPr="00E76D4F">
        <w:rPr>
          <w:b/>
          <w:i/>
          <w:color w:val="7030A0"/>
          <w:spacing w:val="-4"/>
        </w:rPr>
        <w:t xml:space="preserve"> </w:t>
      </w:r>
      <w:r w:rsidRPr="00E76D4F">
        <w:rPr>
          <w:b/>
          <w:i/>
          <w:color w:val="7030A0"/>
        </w:rPr>
        <w:t>Presbytery</w:t>
      </w:r>
      <w:r w:rsidRPr="00E76D4F">
        <w:rPr>
          <w:b/>
          <w:i/>
          <w:color w:val="7030A0"/>
          <w:spacing w:val="-3"/>
        </w:rPr>
        <w:t xml:space="preserve"> </w:t>
      </w:r>
      <w:r w:rsidRPr="00E76D4F">
        <w:rPr>
          <w:b/>
          <w:i/>
          <w:color w:val="7030A0"/>
        </w:rPr>
        <w:t>Staffing</w:t>
      </w:r>
      <w:r w:rsidRPr="00E76D4F">
        <w:rPr>
          <w:b/>
          <w:i/>
          <w:color w:val="7030A0"/>
          <w:spacing w:val="-1"/>
        </w:rPr>
        <w:t xml:space="preserve"> </w:t>
      </w:r>
      <w:r w:rsidRPr="00E76D4F">
        <w:rPr>
          <w:b/>
          <w:i/>
          <w:color w:val="7030A0"/>
        </w:rPr>
        <w:t>Plan</w:t>
      </w:r>
      <w:r w:rsidRPr="00E76D4F">
        <w:rPr>
          <w:b/>
          <w:i/>
          <w:color w:val="7030A0"/>
          <w:spacing w:val="-1"/>
        </w:rPr>
        <w:t xml:space="preserve"> </w:t>
      </w:r>
      <w:r w:rsidRPr="00E76D4F">
        <w:rPr>
          <w:b/>
          <w:i/>
          <w:color w:val="7030A0"/>
        </w:rPr>
        <w:t>Final</w:t>
      </w:r>
      <w:r w:rsidRPr="00E76D4F">
        <w:rPr>
          <w:b/>
          <w:i/>
          <w:color w:val="7030A0"/>
          <w:spacing w:val="-3"/>
        </w:rPr>
        <w:t xml:space="preserve"> </w:t>
      </w:r>
      <w:r w:rsidRPr="00E76D4F">
        <w:rPr>
          <w:b/>
          <w:i/>
          <w:color w:val="7030A0"/>
        </w:rPr>
        <w:t>Report</w:t>
      </w:r>
      <w:r w:rsidRPr="00E76D4F">
        <w:rPr>
          <w:color w:val="7030A0"/>
        </w:rPr>
        <w:t>.</w:t>
      </w:r>
    </w:p>
    <w:p w14:paraId="2B2840E8" w14:textId="77777777" w:rsidR="00D8004C" w:rsidRPr="00E76D4F" w:rsidRDefault="00D8004C" w:rsidP="00D8004C">
      <w:pPr>
        <w:numPr>
          <w:ilvl w:val="1"/>
          <w:numId w:val="32"/>
        </w:numPr>
        <w:tabs>
          <w:tab w:val="left" w:pos="1561"/>
        </w:tabs>
        <w:ind w:left="1560" w:hanging="362"/>
        <w:rPr>
          <w:color w:val="7030A0"/>
        </w:rPr>
      </w:pPr>
      <w:r w:rsidRPr="00E76D4F">
        <w:rPr>
          <w:i/>
          <w:color w:val="7030A0"/>
        </w:rPr>
        <w:t>Composition</w:t>
      </w:r>
      <w:r w:rsidRPr="00E76D4F">
        <w:rPr>
          <w:i/>
          <w:color w:val="7030A0"/>
          <w:spacing w:val="-5"/>
        </w:rPr>
        <w:t xml:space="preserve"> </w:t>
      </w:r>
      <w:r w:rsidRPr="00E76D4F">
        <w:rPr>
          <w:i/>
          <w:color w:val="7030A0"/>
        </w:rPr>
        <w:t>of</w:t>
      </w:r>
      <w:r w:rsidRPr="00E76D4F">
        <w:rPr>
          <w:i/>
          <w:color w:val="7030A0"/>
          <w:spacing w:val="-6"/>
        </w:rPr>
        <w:t xml:space="preserve"> </w:t>
      </w:r>
      <w:r w:rsidRPr="00E76D4F">
        <w:rPr>
          <w:i/>
          <w:color w:val="7030A0"/>
        </w:rPr>
        <w:t>the</w:t>
      </w:r>
      <w:r w:rsidRPr="00E76D4F">
        <w:rPr>
          <w:i/>
          <w:color w:val="7030A0"/>
          <w:spacing w:val="-5"/>
        </w:rPr>
        <w:t xml:space="preserve"> </w:t>
      </w:r>
      <w:r w:rsidRPr="00E76D4F">
        <w:rPr>
          <w:i/>
          <w:color w:val="7030A0"/>
        </w:rPr>
        <w:t>Personnel</w:t>
      </w:r>
      <w:r w:rsidRPr="00E76D4F">
        <w:rPr>
          <w:i/>
          <w:color w:val="7030A0"/>
          <w:spacing w:val="-3"/>
        </w:rPr>
        <w:t xml:space="preserve"> </w:t>
      </w:r>
      <w:r w:rsidRPr="00E76D4F">
        <w:rPr>
          <w:i/>
          <w:color w:val="7030A0"/>
          <w:spacing w:val="-2"/>
        </w:rPr>
        <w:t>Commission</w:t>
      </w:r>
      <w:r w:rsidRPr="00E76D4F">
        <w:rPr>
          <w:color w:val="7030A0"/>
          <w:spacing w:val="-2"/>
        </w:rPr>
        <w:t>:</w:t>
      </w:r>
    </w:p>
    <w:p w14:paraId="424EDDF8" w14:textId="77777777" w:rsidR="00D8004C" w:rsidRPr="00E76D4F" w:rsidRDefault="00D8004C" w:rsidP="00D8004C">
      <w:pPr>
        <w:numPr>
          <w:ilvl w:val="2"/>
          <w:numId w:val="32"/>
        </w:numPr>
        <w:tabs>
          <w:tab w:val="left" w:pos="2281"/>
        </w:tabs>
        <w:spacing w:before="22"/>
        <w:ind w:left="2280" w:hanging="287"/>
        <w:jc w:val="left"/>
        <w:rPr>
          <w:color w:val="7030A0"/>
        </w:rPr>
      </w:pPr>
      <w:r w:rsidRPr="00E76D4F">
        <w:rPr>
          <w:color w:val="7030A0"/>
        </w:rPr>
        <w:lastRenderedPageBreak/>
        <w:t>Three</w:t>
      </w:r>
      <w:r w:rsidRPr="00E76D4F">
        <w:rPr>
          <w:color w:val="7030A0"/>
          <w:spacing w:val="-5"/>
        </w:rPr>
        <w:t xml:space="preserve"> </w:t>
      </w:r>
      <w:r w:rsidRPr="00E76D4F">
        <w:rPr>
          <w:color w:val="7030A0"/>
        </w:rPr>
        <w:t>people</w:t>
      </w:r>
      <w:r w:rsidRPr="00E76D4F">
        <w:rPr>
          <w:color w:val="7030A0"/>
          <w:spacing w:val="-5"/>
        </w:rPr>
        <w:t xml:space="preserve"> </w:t>
      </w:r>
      <w:r w:rsidRPr="00E76D4F">
        <w:rPr>
          <w:color w:val="7030A0"/>
        </w:rPr>
        <w:t>from</w:t>
      </w:r>
      <w:r w:rsidRPr="00E76D4F">
        <w:rPr>
          <w:color w:val="7030A0"/>
          <w:spacing w:val="-5"/>
        </w:rPr>
        <w:t xml:space="preserve"> </w:t>
      </w:r>
      <w:r w:rsidRPr="00E76D4F">
        <w:rPr>
          <w:color w:val="7030A0"/>
        </w:rPr>
        <w:t>each</w:t>
      </w:r>
      <w:r w:rsidRPr="00E76D4F">
        <w:rPr>
          <w:color w:val="7030A0"/>
          <w:spacing w:val="-4"/>
        </w:rPr>
        <w:t xml:space="preserve"> </w:t>
      </w:r>
      <w:r w:rsidRPr="00E76D4F">
        <w:rPr>
          <w:color w:val="7030A0"/>
        </w:rPr>
        <w:t>presbytery</w:t>
      </w:r>
      <w:r w:rsidRPr="00E76D4F">
        <w:rPr>
          <w:color w:val="7030A0"/>
          <w:spacing w:val="-5"/>
        </w:rPr>
        <w:t xml:space="preserve"> </w:t>
      </w:r>
      <w:r w:rsidRPr="00E76D4F">
        <w:rPr>
          <w:color w:val="7030A0"/>
        </w:rPr>
        <w:t>will</w:t>
      </w:r>
      <w:r w:rsidRPr="00E76D4F">
        <w:rPr>
          <w:color w:val="7030A0"/>
          <w:spacing w:val="-3"/>
        </w:rPr>
        <w:t xml:space="preserve"> </w:t>
      </w:r>
      <w:r w:rsidRPr="00E76D4F">
        <w:rPr>
          <w:color w:val="7030A0"/>
        </w:rPr>
        <w:t>be</w:t>
      </w:r>
      <w:r w:rsidRPr="00E76D4F">
        <w:rPr>
          <w:color w:val="7030A0"/>
          <w:spacing w:val="-5"/>
        </w:rPr>
        <w:t xml:space="preserve"> </w:t>
      </w:r>
      <w:r w:rsidRPr="00E76D4F">
        <w:rPr>
          <w:color w:val="7030A0"/>
        </w:rPr>
        <w:t>elected</w:t>
      </w:r>
      <w:r w:rsidRPr="00E76D4F">
        <w:rPr>
          <w:color w:val="7030A0"/>
          <w:spacing w:val="-5"/>
        </w:rPr>
        <w:t xml:space="preserve"> </w:t>
      </w:r>
      <w:r w:rsidRPr="00E76D4F">
        <w:rPr>
          <w:color w:val="7030A0"/>
        </w:rPr>
        <w:t>and</w:t>
      </w:r>
      <w:r w:rsidRPr="00E76D4F">
        <w:rPr>
          <w:color w:val="7030A0"/>
          <w:spacing w:val="-4"/>
        </w:rPr>
        <w:t xml:space="preserve"> </w:t>
      </w:r>
      <w:r w:rsidRPr="00E76D4F">
        <w:rPr>
          <w:color w:val="7030A0"/>
        </w:rPr>
        <w:t>commissioned</w:t>
      </w:r>
      <w:r w:rsidRPr="00E76D4F">
        <w:rPr>
          <w:color w:val="7030A0"/>
          <w:spacing w:val="-5"/>
        </w:rPr>
        <w:t xml:space="preserve"> </w:t>
      </w:r>
      <w:r w:rsidRPr="00E76D4F">
        <w:rPr>
          <w:color w:val="7030A0"/>
        </w:rPr>
        <w:t>for</w:t>
      </w:r>
      <w:r w:rsidRPr="00E76D4F">
        <w:rPr>
          <w:color w:val="7030A0"/>
          <w:spacing w:val="-5"/>
        </w:rPr>
        <w:t xml:space="preserve"> </w:t>
      </w:r>
      <w:r w:rsidRPr="00E76D4F">
        <w:rPr>
          <w:color w:val="7030A0"/>
        </w:rPr>
        <w:t>this</w:t>
      </w:r>
      <w:r w:rsidRPr="00E76D4F">
        <w:rPr>
          <w:color w:val="7030A0"/>
          <w:spacing w:val="-3"/>
        </w:rPr>
        <w:t xml:space="preserve"> </w:t>
      </w:r>
      <w:r w:rsidRPr="00E76D4F">
        <w:rPr>
          <w:color w:val="7030A0"/>
          <w:spacing w:val="-2"/>
        </w:rPr>
        <w:t>service.</w:t>
      </w:r>
    </w:p>
    <w:p w14:paraId="66A65D31" w14:textId="77777777" w:rsidR="00D8004C" w:rsidRPr="00E76D4F" w:rsidRDefault="00D8004C" w:rsidP="00D8004C">
      <w:pPr>
        <w:numPr>
          <w:ilvl w:val="2"/>
          <w:numId w:val="32"/>
        </w:numPr>
        <w:tabs>
          <w:tab w:val="left" w:pos="2281"/>
        </w:tabs>
        <w:spacing w:before="20"/>
        <w:ind w:left="2280" w:hanging="337"/>
        <w:jc w:val="left"/>
        <w:rPr>
          <w:color w:val="7030A0"/>
        </w:rPr>
      </w:pPr>
      <w:r w:rsidRPr="00E76D4F">
        <w:rPr>
          <w:color w:val="7030A0"/>
        </w:rPr>
        <w:t>Members</w:t>
      </w:r>
      <w:r w:rsidRPr="00E76D4F">
        <w:rPr>
          <w:color w:val="7030A0"/>
          <w:spacing w:val="-7"/>
        </w:rPr>
        <w:t xml:space="preserve"> </w:t>
      </w:r>
      <w:r w:rsidRPr="00E76D4F">
        <w:rPr>
          <w:color w:val="7030A0"/>
        </w:rPr>
        <w:t>will</w:t>
      </w:r>
      <w:r w:rsidRPr="00E76D4F">
        <w:rPr>
          <w:color w:val="7030A0"/>
          <w:spacing w:val="-4"/>
        </w:rPr>
        <w:t xml:space="preserve"> </w:t>
      </w:r>
      <w:r w:rsidRPr="00E76D4F">
        <w:rPr>
          <w:color w:val="7030A0"/>
        </w:rPr>
        <w:t>serve</w:t>
      </w:r>
      <w:r w:rsidRPr="00E76D4F">
        <w:rPr>
          <w:color w:val="7030A0"/>
          <w:spacing w:val="-3"/>
        </w:rPr>
        <w:t xml:space="preserve"> </w:t>
      </w:r>
      <w:r w:rsidRPr="00E76D4F">
        <w:rPr>
          <w:color w:val="7030A0"/>
        </w:rPr>
        <w:t>in</w:t>
      </w:r>
      <w:r w:rsidRPr="00E76D4F">
        <w:rPr>
          <w:color w:val="7030A0"/>
          <w:spacing w:val="-5"/>
        </w:rPr>
        <w:t xml:space="preserve"> </w:t>
      </w:r>
      <w:r w:rsidRPr="00E76D4F">
        <w:rPr>
          <w:color w:val="7030A0"/>
        </w:rPr>
        <w:t>rotating</w:t>
      </w:r>
      <w:r w:rsidRPr="00E76D4F">
        <w:rPr>
          <w:color w:val="7030A0"/>
          <w:spacing w:val="-5"/>
        </w:rPr>
        <w:t xml:space="preserve"> </w:t>
      </w:r>
      <w:r w:rsidRPr="00E76D4F">
        <w:rPr>
          <w:color w:val="7030A0"/>
        </w:rPr>
        <w:t>three-year</w:t>
      </w:r>
      <w:r w:rsidRPr="00E76D4F">
        <w:rPr>
          <w:color w:val="7030A0"/>
          <w:spacing w:val="-6"/>
        </w:rPr>
        <w:t xml:space="preserve"> </w:t>
      </w:r>
      <w:r w:rsidRPr="00E76D4F">
        <w:rPr>
          <w:color w:val="7030A0"/>
          <w:spacing w:val="-2"/>
        </w:rPr>
        <w:t>terms.</w:t>
      </w:r>
    </w:p>
    <w:p w14:paraId="1752026F" w14:textId="77777777" w:rsidR="00D8004C" w:rsidRPr="00E76D4F" w:rsidRDefault="00D8004C" w:rsidP="00D8004C">
      <w:pPr>
        <w:numPr>
          <w:ilvl w:val="2"/>
          <w:numId w:val="32"/>
        </w:numPr>
        <w:tabs>
          <w:tab w:val="left" w:pos="2281"/>
        </w:tabs>
        <w:spacing w:before="21"/>
        <w:ind w:left="2280" w:hanging="388"/>
        <w:jc w:val="left"/>
        <w:rPr>
          <w:color w:val="7030A0"/>
        </w:rPr>
      </w:pPr>
      <w:r w:rsidRPr="00E76D4F">
        <w:rPr>
          <w:color w:val="7030A0"/>
        </w:rPr>
        <w:t>Members</w:t>
      </w:r>
      <w:r w:rsidRPr="00E76D4F">
        <w:rPr>
          <w:color w:val="7030A0"/>
          <w:spacing w:val="-6"/>
        </w:rPr>
        <w:t xml:space="preserve"> </w:t>
      </w:r>
      <w:r w:rsidRPr="00E76D4F">
        <w:rPr>
          <w:color w:val="7030A0"/>
        </w:rPr>
        <w:t>can</w:t>
      </w:r>
      <w:r w:rsidRPr="00E76D4F">
        <w:rPr>
          <w:color w:val="7030A0"/>
          <w:spacing w:val="-4"/>
        </w:rPr>
        <w:t xml:space="preserve"> </w:t>
      </w:r>
      <w:r w:rsidRPr="00E76D4F">
        <w:rPr>
          <w:color w:val="7030A0"/>
        </w:rPr>
        <w:t>serve</w:t>
      </w:r>
      <w:r w:rsidRPr="00E76D4F">
        <w:rPr>
          <w:color w:val="7030A0"/>
          <w:spacing w:val="-5"/>
        </w:rPr>
        <w:t xml:space="preserve"> </w:t>
      </w:r>
      <w:r w:rsidRPr="00E76D4F">
        <w:rPr>
          <w:color w:val="7030A0"/>
        </w:rPr>
        <w:t>two</w:t>
      </w:r>
      <w:r w:rsidRPr="00E76D4F">
        <w:rPr>
          <w:color w:val="7030A0"/>
          <w:spacing w:val="-4"/>
        </w:rPr>
        <w:t xml:space="preserve"> </w:t>
      </w:r>
      <w:r w:rsidRPr="00E76D4F">
        <w:rPr>
          <w:color w:val="7030A0"/>
        </w:rPr>
        <w:t>terms</w:t>
      </w:r>
      <w:r w:rsidRPr="00E76D4F">
        <w:rPr>
          <w:color w:val="7030A0"/>
          <w:spacing w:val="-5"/>
        </w:rPr>
        <w:t xml:space="preserve"> </w:t>
      </w:r>
      <w:r w:rsidRPr="00E76D4F">
        <w:rPr>
          <w:color w:val="7030A0"/>
        </w:rPr>
        <w:t>or</w:t>
      </w:r>
      <w:r w:rsidRPr="00E76D4F">
        <w:rPr>
          <w:color w:val="7030A0"/>
          <w:spacing w:val="-3"/>
        </w:rPr>
        <w:t xml:space="preserve"> </w:t>
      </w:r>
      <w:r w:rsidRPr="00E76D4F">
        <w:rPr>
          <w:color w:val="7030A0"/>
        </w:rPr>
        <w:t>six</w:t>
      </w:r>
      <w:r w:rsidRPr="00E76D4F">
        <w:rPr>
          <w:color w:val="7030A0"/>
          <w:spacing w:val="-3"/>
        </w:rPr>
        <w:t xml:space="preserve"> </w:t>
      </w:r>
      <w:r w:rsidRPr="00E76D4F">
        <w:rPr>
          <w:color w:val="7030A0"/>
        </w:rPr>
        <w:t>years</w:t>
      </w:r>
      <w:r w:rsidRPr="00E76D4F">
        <w:rPr>
          <w:color w:val="7030A0"/>
          <w:spacing w:val="-3"/>
        </w:rPr>
        <w:t xml:space="preserve"> </w:t>
      </w:r>
      <w:r w:rsidRPr="00E76D4F">
        <w:rPr>
          <w:color w:val="7030A0"/>
        </w:rPr>
        <w:t>before</w:t>
      </w:r>
      <w:r w:rsidRPr="00E76D4F">
        <w:rPr>
          <w:color w:val="7030A0"/>
          <w:spacing w:val="-3"/>
        </w:rPr>
        <w:t xml:space="preserve"> </w:t>
      </w:r>
      <w:r w:rsidRPr="00E76D4F">
        <w:rPr>
          <w:color w:val="7030A0"/>
        </w:rPr>
        <w:t>being</w:t>
      </w:r>
      <w:r w:rsidRPr="00E76D4F">
        <w:rPr>
          <w:color w:val="7030A0"/>
          <w:spacing w:val="-4"/>
        </w:rPr>
        <w:t xml:space="preserve"> </w:t>
      </w:r>
      <w:r w:rsidRPr="00E76D4F">
        <w:rPr>
          <w:color w:val="7030A0"/>
        </w:rPr>
        <w:t>required</w:t>
      </w:r>
      <w:r w:rsidRPr="00E76D4F">
        <w:rPr>
          <w:color w:val="7030A0"/>
          <w:spacing w:val="-4"/>
        </w:rPr>
        <w:t xml:space="preserve"> </w:t>
      </w:r>
      <w:r w:rsidRPr="00E76D4F">
        <w:rPr>
          <w:color w:val="7030A0"/>
        </w:rPr>
        <w:t>to</w:t>
      </w:r>
      <w:r w:rsidRPr="00E76D4F">
        <w:rPr>
          <w:color w:val="7030A0"/>
          <w:spacing w:val="-2"/>
        </w:rPr>
        <w:t xml:space="preserve"> </w:t>
      </w:r>
      <w:r w:rsidRPr="00E76D4F">
        <w:rPr>
          <w:color w:val="7030A0"/>
        </w:rPr>
        <w:t>rotate</w:t>
      </w:r>
      <w:r w:rsidRPr="00E76D4F">
        <w:rPr>
          <w:color w:val="7030A0"/>
          <w:spacing w:val="-2"/>
        </w:rPr>
        <w:t xml:space="preserve"> </w:t>
      </w:r>
      <w:r w:rsidRPr="00E76D4F">
        <w:rPr>
          <w:color w:val="7030A0"/>
          <w:spacing w:val="-4"/>
        </w:rPr>
        <w:t>off.</w:t>
      </w:r>
    </w:p>
    <w:p w14:paraId="403429CD" w14:textId="77777777" w:rsidR="00D8004C" w:rsidRPr="00E76D4F" w:rsidRDefault="00D8004C" w:rsidP="00D8004C">
      <w:pPr>
        <w:numPr>
          <w:ilvl w:val="2"/>
          <w:numId w:val="32"/>
        </w:numPr>
        <w:tabs>
          <w:tab w:val="left" w:pos="2281"/>
        </w:tabs>
        <w:spacing w:before="22"/>
        <w:ind w:left="2280" w:hanging="388"/>
        <w:jc w:val="left"/>
        <w:rPr>
          <w:color w:val="7030A0"/>
        </w:rPr>
      </w:pPr>
      <w:r w:rsidRPr="00E76D4F">
        <w:rPr>
          <w:color w:val="7030A0"/>
        </w:rPr>
        <w:t>Leadership</w:t>
      </w:r>
      <w:r w:rsidRPr="00E76D4F">
        <w:rPr>
          <w:color w:val="7030A0"/>
          <w:spacing w:val="-10"/>
        </w:rPr>
        <w:t xml:space="preserve"> </w:t>
      </w:r>
      <w:r w:rsidRPr="00E76D4F">
        <w:rPr>
          <w:color w:val="7030A0"/>
        </w:rPr>
        <w:t>of</w:t>
      </w:r>
      <w:r w:rsidRPr="00E76D4F">
        <w:rPr>
          <w:color w:val="7030A0"/>
          <w:spacing w:val="-4"/>
        </w:rPr>
        <w:t xml:space="preserve"> </w:t>
      </w:r>
      <w:r w:rsidRPr="00E76D4F">
        <w:rPr>
          <w:color w:val="7030A0"/>
        </w:rPr>
        <w:t>the</w:t>
      </w:r>
      <w:r w:rsidRPr="00E76D4F">
        <w:rPr>
          <w:color w:val="7030A0"/>
          <w:spacing w:val="-3"/>
        </w:rPr>
        <w:t xml:space="preserve"> </w:t>
      </w:r>
      <w:r w:rsidRPr="00E76D4F">
        <w:rPr>
          <w:color w:val="7030A0"/>
        </w:rPr>
        <w:t>Commission</w:t>
      </w:r>
      <w:r w:rsidRPr="00E76D4F">
        <w:rPr>
          <w:color w:val="7030A0"/>
          <w:spacing w:val="-5"/>
        </w:rPr>
        <w:t xml:space="preserve"> </w:t>
      </w:r>
      <w:r w:rsidRPr="00E76D4F">
        <w:rPr>
          <w:color w:val="7030A0"/>
        </w:rPr>
        <w:t>will</w:t>
      </w:r>
      <w:r w:rsidRPr="00E76D4F">
        <w:rPr>
          <w:color w:val="7030A0"/>
          <w:spacing w:val="-5"/>
        </w:rPr>
        <w:t xml:space="preserve"> </w:t>
      </w:r>
      <w:r w:rsidRPr="00E76D4F">
        <w:rPr>
          <w:color w:val="7030A0"/>
        </w:rPr>
        <w:t>rotate</w:t>
      </w:r>
      <w:r w:rsidRPr="00E76D4F">
        <w:rPr>
          <w:color w:val="7030A0"/>
          <w:spacing w:val="-3"/>
        </w:rPr>
        <w:t xml:space="preserve"> </w:t>
      </w:r>
      <w:r w:rsidRPr="00E76D4F">
        <w:rPr>
          <w:color w:val="7030A0"/>
        </w:rPr>
        <w:t>among</w:t>
      </w:r>
      <w:r w:rsidRPr="00E76D4F">
        <w:rPr>
          <w:color w:val="7030A0"/>
          <w:spacing w:val="-5"/>
        </w:rPr>
        <w:t xml:space="preserve"> </w:t>
      </w:r>
      <w:r w:rsidRPr="00E76D4F">
        <w:rPr>
          <w:color w:val="7030A0"/>
        </w:rPr>
        <w:t>the</w:t>
      </w:r>
      <w:r w:rsidRPr="00E76D4F">
        <w:rPr>
          <w:color w:val="7030A0"/>
          <w:spacing w:val="-6"/>
        </w:rPr>
        <w:t xml:space="preserve"> </w:t>
      </w:r>
      <w:r w:rsidRPr="00E76D4F">
        <w:rPr>
          <w:color w:val="7030A0"/>
        </w:rPr>
        <w:t>presbyteries</w:t>
      </w:r>
      <w:r w:rsidRPr="00E76D4F">
        <w:rPr>
          <w:color w:val="7030A0"/>
          <w:spacing w:val="-4"/>
        </w:rPr>
        <w:t xml:space="preserve"> </w:t>
      </w:r>
      <w:r w:rsidRPr="00E76D4F">
        <w:rPr>
          <w:color w:val="7030A0"/>
          <w:spacing w:val="-2"/>
        </w:rPr>
        <w:t>annually.</w:t>
      </w:r>
    </w:p>
    <w:p w14:paraId="2C347045" w14:textId="77777777" w:rsidR="00D8004C" w:rsidRPr="00E76D4F" w:rsidRDefault="00D8004C" w:rsidP="00D8004C">
      <w:pPr>
        <w:numPr>
          <w:ilvl w:val="2"/>
          <w:numId w:val="32"/>
        </w:numPr>
        <w:tabs>
          <w:tab w:val="left" w:pos="2281"/>
        </w:tabs>
        <w:spacing w:before="22"/>
        <w:ind w:left="2280" w:hanging="337"/>
        <w:jc w:val="left"/>
        <w:rPr>
          <w:color w:val="7030A0"/>
        </w:rPr>
      </w:pPr>
      <w:r w:rsidRPr="00E76D4F">
        <w:rPr>
          <w:color w:val="7030A0"/>
        </w:rPr>
        <w:t>The</w:t>
      </w:r>
      <w:r w:rsidRPr="00E76D4F">
        <w:rPr>
          <w:color w:val="7030A0"/>
          <w:spacing w:val="-6"/>
        </w:rPr>
        <w:t xml:space="preserve"> </w:t>
      </w:r>
      <w:r w:rsidRPr="00E76D4F">
        <w:rPr>
          <w:color w:val="7030A0"/>
        </w:rPr>
        <w:t>Commission</w:t>
      </w:r>
      <w:r w:rsidRPr="00E76D4F">
        <w:rPr>
          <w:color w:val="7030A0"/>
          <w:spacing w:val="-7"/>
        </w:rPr>
        <w:t xml:space="preserve"> </w:t>
      </w:r>
      <w:r w:rsidRPr="00E76D4F">
        <w:rPr>
          <w:color w:val="7030A0"/>
        </w:rPr>
        <w:t>will</w:t>
      </w:r>
      <w:r w:rsidRPr="00E76D4F">
        <w:rPr>
          <w:color w:val="7030A0"/>
          <w:spacing w:val="-5"/>
        </w:rPr>
        <w:t xml:space="preserve"> </w:t>
      </w:r>
      <w:r w:rsidRPr="00E76D4F">
        <w:rPr>
          <w:color w:val="7030A0"/>
        </w:rPr>
        <w:t>report</w:t>
      </w:r>
      <w:r w:rsidRPr="00E76D4F">
        <w:rPr>
          <w:color w:val="7030A0"/>
          <w:spacing w:val="-6"/>
        </w:rPr>
        <w:t xml:space="preserve"> </w:t>
      </w:r>
      <w:r w:rsidRPr="00E76D4F">
        <w:rPr>
          <w:color w:val="7030A0"/>
        </w:rPr>
        <w:t>to</w:t>
      </w:r>
      <w:r w:rsidRPr="00E76D4F">
        <w:rPr>
          <w:color w:val="7030A0"/>
          <w:spacing w:val="-5"/>
        </w:rPr>
        <w:t xml:space="preserve"> </w:t>
      </w:r>
      <w:r w:rsidRPr="00E76D4F">
        <w:rPr>
          <w:color w:val="7030A0"/>
        </w:rPr>
        <w:t>each</w:t>
      </w:r>
      <w:r w:rsidRPr="00E76D4F">
        <w:rPr>
          <w:color w:val="7030A0"/>
          <w:spacing w:val="-6"/>
        </w:rPr>
        <w:t xml:space="preserve"> </w:t>
      </w:r>
      <w:r w:rsidRPr="00E76D4F">
        <w:rPr>
          <w:color w:val="7030A0"/>
        </w:rPr>
        <w:t>presbyter’s</w:t>
      </w:r>
      <w:r w:rsidRPr="00E76D4F">
        <w:rPr>
          <w:color w:val="7030A0"/>
          <w:spacing w:val="-4"/>
        </w:rPr>
        <w:t xml:space="preserve"> </w:t>
      </w:r>
      <w:r w:rsidRPr="00E76D4F">
        <w:rPr>
          <w:color w:val="7030A0"/>
        </w:rPr>
        <w:t>leadership</w:t>
      </w:r>
      <w:r w:rsidRPr="00E76D4F">
        <w:rPr>
          <w:color w:val="7030A0"/>
          <w:spacing w:val="-5"/>
        </w:rPr>
        <w:t xml:space="preserve"> </w:t>
      </w:r>
      <w:r w:rsidRPr="00E76D4F">
        <w:rPr>
          <w:color w:val="7030A0"/>
          <w:spacing w:val="-2"/>
        </w:rPr>
        <w:t>council.</w:t>
      </w:r>
    </w:p>
    <w:p w14:paraId="5DF168F6" w14:textId="77777777" w:rsidR="00D8004C" w:rsidRPr="00E76D4F" w:rsidRDefault="00D8004C" w:rsidP="00D8004C">
      <w:pPr>
        <w:numPr>
          <w:ilvl w:val="1"/>
          <w:numId w:val="32"/>
        </w:numPr>
        <w:tabs>
          <w:tab w:val="left" w:pos="1559"/>
          <w:tab w:val="left" w:pos="1560"/>
        </w:tabs>
        <w:spacing w:before="51"/>
        <w:ind w:hanging="361"/>
        <w:rPr>
          <w:color w:val="7030A0"/>
        </w:rPr>
      </w:pPr>
      <w:r w:rsidRPr="00E76D4F">
        <w:rPr>
          <w:i/>
          <w:color w:val="7030A0"/>
        </w:rPr>
        <w:t>Authority</w:t>
      </w:r>
      <w:r w:rsidRPr="00E76D4F">
        <w:rPr>
          <w:i/>
          <w:color w:val="7030A0"/>
          <w:spacing w:val="-4"/>
        </w:rPr>
        <w:t xml:space="preserve"> </w:t>
      </w:r>
      <w:r w:rsidRPr="00E76D4F">
        <w:rPr>
          <w:i/>
          <w:color w:val="7030A0"/>
        </w:rPr>
        <w:t>and</w:t>
      </w:r>
      <w:r w:rsidRPr="00E76D4F">
        <w:rPr>
          <w:i/>
          <w:color w:val="7030A0"/>
          <w:spacing w:val="-5"/>
        </w:rPr>
        <w:t xml:space="preserve"> </w:t>
      </w:r>
      <w:r w:rsidRPr="00E76D4F">
        <w:rPr>
          <w:i/>
          <w:color w:val="7030A0"/>
        </w:rPr>
        <w:t>expectations</w:t>
      </w:r>
      <w:r w:rsidRPr="00E76D4F">
        <w:rPr>
          <w:i/>
          <w:color w:val="7030A0"/>
          <w:spacing w:val="-5"/>
        </w:rPr>
        <w:t xml:space="preserve"> </w:t>
      </w:r>
      <w:r w:rsidRPr="00E76D4F">
        <w:rPr>
          <w:i/>
          <w:color w:val="7030A0"/>
        </w:rPr>
        <w:t>of</w:t>
      </w:r>
      <w:r w:rsidRPr="00E76D4F">
        <w:rPr>
          <w:i/>
          <w:color w:val="7030A0"/>
          <w:spacing w:val="-4"/>
        </w:rPr>
        <w:t xml:space="preserve"> </w:t>
      </w:r>
      <w:r w:rsidRPr="00E76D4F">
        <w:rPr>
          <w:i/>
          <w:color w:val="7030A0"/>
        </w:rPr>
        <w:t>the</w:t>
      </w:r>
      <w:r w:rsidRPr="00E76D4F">
        <w:rPr>
          <w:i/>
          <w:color w:val="7030A0"/>
          <w:spacing w:val="-5"/>
        </w:rPr>
        <w:t xml:space="preserve"> </w:t>
      </w:r>
      <w:r w:rsidRPr="00E76D4F">
        <w:rPr>
          <w:i/>
          <w:color w:val="7030A0"/>
        </w:rPr>
        <w:t>Personnel</w:t>
      </w:r>
      <w:r w:rsidRPr="00E76D4F">
        <w:rPr>
          <w:i/>
          <w:color w:val="7030A0"/>
          <w:spacing w:val="-3"/>
        </w:rPr>
        <w:t xml:space="preserve"> </w:t>
      </w:r>
      <w:r w:rsidRPr="00E76D4F">
        <w:rPr>
          <w:i/>
          <w:color w:val="7030A0"/>
          <w:spacing w:val="-2"/>
        </w:rPr>
        <w:t>Commission</w:t>
      </w:r>
      <w:r w:rsidRPr="00E76D4F">
        <w:rPr>
          <w:color w:val="7030A0"/>
          <w:spacing w:val="-2"/>
        </w:rPr>
        <w:t>:</w:t>
      </w:r>
    </w:p>
    <w:p w14:paraId="11549D2E" w14:textId="77777777" w:rsidR="00D8004C" w:rsidRPr="00E76D4F" w:rsidRDefault="00D8004C" w:rsidP="00D8004C">
      <w:pPr>
        <w:numPr>
          <w:ilvl w:val="2"/>
          <w:numId w:val="32"/>
        </w:numPr>
        <w:tabs>
          <w:tab w:val="left" w:pos="2280"/>
        </w:tabs>
        <w:spacing w:before="21"/>
        <w:ind w:left="2279"/>
        <w:jc w:val="left"/>
        <w:rPr>
          <w:color w:val="7030A0"/>
        </w:rPr>
      </w:pPr>
      <w:r w:rsidRPr="00E76D4F">
        <w:rPr>
          <w:color w:val="7030A0"/>
        </w:rPr>
        <w:t>Develop</w:t>
      </w:r>
      <w:r w:rsidRPr="00E76D4F">
        <w:rPr>
          <w:color w:val="7030A0"/>
          <w:spacing w:val="-3"/>
        </w:rPr>
        <w:t xml:space="preserve"> </w:t>
      </w:r>
      <w:r w:rsidRPr="00E76D4F">
        <w:rPr>
          <w:color w:val="7030A0"/>
        </w:rPr>
        <w:t>a</w:t>
      </w:r>
      <w:r w:rsidRPr="00E76D4F">
        <w:rPr>
          <w:color w:val="7030A0"/>
          <w:spacing w:val="-3"/>
        </w:rPr>
        <w:t xml:space="preserve"> </w:t>
      </w:r>
      <w:r w:rsidRPr="00E76D4F">
        <w:rPr>
          <w:color w:val="7030A0"/>
        </w:rPr>
        <w:t>shared</w:t>
      </w:r>
      <w:r w:rsidRPr="00E76D4F">
        <w:rPr>
          <w:color w:val="7030A0"/>
          <w:spacing w:val="-3"/>
        </w:rPr>
        <w:t xml:space="preserve"> </w:t>
      </w:r>
      <w:r w:rsidRPr="00E76D4F">
        <w:rPr>
          <w:color w:val="7030A0"/>
        </w:rPr>
        <w:t>set</w:t>
      </w:r>
      <w:r w:rsidRPr="00E76D4F">
        <w:rPr>
          <w:color w:val="7030A0"/>
          <w:spacing w:val="-4"/>
        </w:rPr>
        <w:t xml:space="preserve"> </w:t>
      </w:r>
      <w:r w:rsidRPr="00E76D4F">
        <w:rPr>
          <w:color w:val="7030A0"/>
        </w:rPr>
        <w:t>of</w:t>
      </w:r>
      <w:r w:rsidRPr="00E76D4F">
        <w:rPr>
          <w:color w:val="7030A0"/>
          <w:spacing w:val="-4"/>
        </w:rPr>
        <w:t xml:space="preserve"> </w:t>
      </w:r>
      <w:r w:rsidRPr="00E76D4F">
        <w:rPr>
          <w:color w:val="7030A0"/>
        </w:rPr>
        <w:t>personnel</w:t>
      </w:r>
      <w:r w:rsidRPr="00E76D4F">
        <w:rPr>
          <w:color w:val="7030A0"/>
          <w:spacing w:val="-2"/>
        </w:rPr>
        <w:t xml:space="preserve"> policies.</w:t>
      </w:r>
    </w:p>
    <w:p w14:paraId="761EB231" w14:textId="77777777" w:rsidR="00D8004C" w:rsidRPr="00E76D4F" w:rsidRDefault="00D8004C" w:rsidP="00D8004C">
      <w:pPr>
        <w:numPr>
          <w:ilvl w:val="2"/>
          <w:numId w:val="32"/>
        </w:numPr>
        <w:tabs>
          <w:tab w:val="left" w:pos="2280"/>
        </w:tabs>
        <w:spacing w:before="20"/>
        <w:ind w:left="2279" w:hanging="337"/>
        <w:jc w:val="left"/>
        <w:rPr>
          <w:color w:val="7030A0"/>
        </w:rPr>
      </w:pPr>
      <w:r w:rsidRPr="00E76D4F">
        <w:rPr>
          <w:color w:val="7030A0"/>
        </w:rPr>
        <w:t>Execute</w:t>
      </w:r>
      <w:r w:rsidRPr="00E76D4F">
        <w:rPr>
          <w:color w:val="7030A0"/>
          <w:spacing w:val="-3"/>
        </w:rPr>
        <w:t xml:space="preserve"> </w:t>
      </w:r>
      <w:r w:rsidRPr="00E76D4F">
        <w:rPr>
          <w:color w:val="7030A0"/>
        </w:rPr>
        <w:t>employment</w:t>
      </w:r>
      <w:r w:rsidRPr="00E76D4F">
        <w:rPr>
          <w:color w:val="7030A0"/>
          <w:spacing w:val="-6"/>
        </w:rPr>
        <w:t xml:space="preserve"> </w:t>
      </w:r>
      <w:r w:rsidRPr="00E76D4F">
        <w:rPr>
          <w:color w:val="7030A0"/>
        </w:rPr>
        <w:t>agreements,</w:t>
      </w:r>
      <w:r w:rsidRPr="00E76D4F">
        <w:rPr>
          <w:color w:val="7030A0"/>
          <w:spacing w:val="-4"/>
        </w:rPr>
        <w:t xml:space="preserve"> </w:t>
      </w:r>
      <w:r w:rsidRPr="00E76D4F">
        <w:rPr>
          <w:color w:val="7030A0"/>
        </w:rPr>
        <w:t>if</w:t>
      </w:r>
      <w:r w:rsidRPr="00E76D4F">
        <w:rPr>
          <w:color w:val="7030A0"/>
          <w:spacing w:val="-3"/>
        </w:rPr>
        <w:t xml:space="preserve"> </w:t>
      </w:r>
      <w:r w:rsidRPr="00E76D4F">
        <w:rPr>
          <w:color w:val="7030A0"/>
        </w:rPr>
        <w:t>desired</w:t>
      </w:r>
      <w:r w:rsidRPr="00E76D4F">
        <w:rPr>
          <w:color w:val="7030A0"/>
          <w:spacing w:val="-7"/>
        </w:rPr>
        <w:t xml:space="preserve"> </w:t>
      </w:r>
      <w:r w:rsidRPr="00E76D4F">
        <w:rPr>
          <w:color w:val="7030A0"/>
        </w:rPr>
        <w:t>or</w:t>
      </w:r>
      <w:r w:rsidRPr="00E76D4F">
        <w:rPr>
          <w:color w:val="7030A0"/>
          <w:spacing w:val="-3"/>
        </w:rPr>
        <w:t xml:space="preserve"> </w:t>
      </w:r>
      <w:r w:rsidRPr="00E76D4F">
        <w:rPr>
          <w:color w:val="7030A0"/>
          <w:spacing w:val="-2"/>
        </w:rPr>
        <w:t>advised.</w:t>
      </w:r>
    </w:p>
    <w:p w14:paraId="12A702C1" w14:textId="77777777" w:rsidR="00D8004C" w:rsidRPr="00E76D4F" w:rsidRDefault="00D8004C" w:rsidP="00D8004C">
      <w:pPr>
        <w:numPr>
          <w:ilvl w:val="2"/>
          <w:numId w:val="32"/>
        </w:numPr>
        <w:tabs>
          <w:tab w:val="left" w:pos="2280"/>
        </w:tabs>
        <w:spacing w:before="22" w:line="259" w:lineRule="auto"/>
        <w:ind w:left="2279" w:right="1204" w:hanging="387"/>
        <w:jc w:val="left"/>
        <w:rPr>
          <w:color w:val="7030A0"/>
        </w:rPr>
      </w:pPr>
      <w:r w:rsidRPr="00E76D4F">
        <w:rPr>
          <w:i/>
          <w:color w:val="7030A0"/>
        </w:rPr>
        <w:t>The</w:t>
      </w:r>
      <w:r w:rsidRPr="00E76D4F">
        <w:rPr>
          <w:i/>
          <w:color w:val="7030A0"/>
          <w:spacing w:val="-3"/>
        </w:rPr>
        <w:t xml:space="preserve"> </w:t>
      </w:r>
      <w:r w:rsidRPr="00E76D4F">
        <w:rPr>
          <w:i/>
          <w:color w:val="7030A0"/>
        </w:rPr>
        <w:t>Personnel</w:t>
      </w:r>
      <w:r w:rsidRPr="00E76D4F">
        <w:rPr>
          <w:i/>
          <w:color w:val="7030A0"/>
          <w:spacing w:val="-6"/>
        </w:rPr>
        <w:t xml:space="preserve"> </w:t>
      </w:r>
      <w:r w:rsidRPr="00E76D4F">
        <w:rPr>
          <w:i/>
          <w:color w:val="7030A0"/>
        </w:rPr>
        <w:t>Commission</w:t>
      </w:r>
      <w:r w:rsidRPr="00E76D4F">
        <w:rPr>
          <w:i/>
          <w:color w:val="7030A0"/>
          <w:spacing w:val="-6"/>
        </w:rPr>
        <w:t xml:space="preserve"> </w:t>
      </w:r>
      <w:r w:rsidRPr="00E76D4F">
        <w:rPr>
          <w:i/>
          <w:color w:val="7030A0"/>
        </w:rPr>
        <w:t>is</w:t>
      </w:r>
      <w:r w:rsidRPr="00E76D4F">
        <w:rPr>
          <w:i/>
          <w:color w:val="7030A0"/>
          <w:spacing w:val="-2"/>
        </w:rPr>
        <w:t xml:space="preserve"> </w:t>
      </w:r>
      <w:r w:rsidRPr="00E76D4F">
        <w:rPr>
          <w:i/>
          <w:color w:val="7030A0"/>
        </w:rPr>
        <w:t>authorized</w:t>
      </w:r>
      <w:r w:rsidRPr="00E76D4F">
        <w:rPr>
          <w:i/>
          <w:color w:val="7030A0"/>
          <w:spacing w:val="-4"/>
        </w:rPr>
        <w:t xml:space="preserve"> </w:t>
      </w:r>
      <w:r w:rsidRPr="00E76D4F">
        <w:rPr>
          <w:i/>
          <w:color w:val="7030A0"/>
        </w:rPr>
        <w:t>to</w:t>
      </w:r>
      <w:r w:rsidRPr="00E76D4F">
        <w:rPr>
          <w:i/>
          <w:color w:val="7030A0"/>
          <w:spacing w:val="-6"/>
        </w:rPr>
        <w:t xml:space="preserve"> </w:t>
      </w:r>
      <w:r w:rsidRPr="00E76D4F">
        <w:rPr>
          <w:i/>
          <w:color w:val="7030A0"/>
        </w:rPr>
        <w:t>hire</w:t>
      </w:r>
      <w:r w:rsidRPr="00E76D4F">
        <w:rPr>
          <w:i/>
          <w:color w:val="7030A0"/>
          <w:spacing w:val="-5"/>
        </w:rPr>
        <w:t xml:space="preserve"> </w:t>
      </w:r>
      <w:r w:rsidRPr="00E76D4F">
        <w:rPr>
          <w:i/>
          <w:color w:val="7030A0"/>
        </w:rPr>
        <w:t>an</w:t>
      </w:r>
      <w:r w:rsidRPr="00E76D4F">
        <w:rPr>
          <w:i/>
          <w:color w:val="7030A0"/>
          <w:spacing w:val="-4"/>
        </w:rPr>
        <w:t xml:space="preserve"> </w:t>
      </w:r>
      <w:r w:rsidRPr="00E76D4F">
        <w:rPr>
          <w:i/>
          <w:color w:val="7030A0"/>
        </w:rPr>
        <w:t>accountant</w:t>
      </w:r>
      <w:r w:rsidRPr="00E76D4F">
        <w:rPr>
          <w:i/>
          <w:color w:val="7030A0"/>
          <w:spacing w:val="-2"/>
        </w:rPr>
        <w:t xml:space="preserve"> </w:t>
      </w:r>
      <w:r w:rsidRPr="00E76D4F">
        <w:rPr>
          <w:i/>
          <w:color w:val="7030A0"/>
        </w:rPr>
        <w:t>to</w:t>
      </w:r>
      <w:r w:rsidRPr="00E76D4F">
        <w:rPr>
          <w:i/>
          <w:color w:val="7030A0"/>
          <w:spacing w:val="-3"/>
        </w:rPr>
        <w:t xml:space="preserve"> </w:t>
      </w:r>
      <w:r w:rsidRPr="00E76D4F">
        <w:rPr>
          <w:i/>
          <w:color w:val="7030A0"/>
        </w:rPr>
        <w:t>perform</w:t>
      </w:r>
      <w:r w:rsidRPr="00E76D4F">
        <w:rPr>
          <w:i/>
          <w:color w:val="7030A0"/>
          <w:spacing w:val="-2"/>
        </w:rPr>
        <w:t xml:space="preserve"> </w:t>
      </w:r>
      <w:r w:rsidRPr="00E76D4F">
        <w:rPr>
          <w:i/>
          <w:color w:val="7030A0"/>
        </w:rPr>
        <w:t>banking</w:t>
      </w:r>
      <w:r w:rsidRPr="00E76D4F">
        <w:rPr>
          <w:i/>
          <w:color w:val="7030A0"/>
          <w:spacing w:val="-4"/>
        </w:rPr>
        <w:t xml:space="preserve"> </w:t>
      </w:r>
      <w:r w:rsidRPr="00E76D4F">
        <w:rPr>
          <w:i/>
          <w:color w:val="7030A0"/>
        </w:rPr>
        <w:t>and accounting activities including the receipt of funds and remittance of funds in accordance with the approved shared budget</w:t>
      </w:r>
      <w:r w:rsidRPr="00E76D4F">
        <w:rPr>
          <w:color w:val="7030A0"/>
        </w:rPr>
        <w:t>.</w:t>
      </w:r>
    </w:p>
    <w:p w14:paraId="19F1DF70" w14:textId="08A787AD" w:rsidR="00D8004C" w:rsidRPr="00E76D4F" w:rsidRDefault="00D8004C" w:rsidP="00D8004C">
      <w:pPr>
        <w:numPr>
          <w:ilvl w:val="2"/>
          <w:numId w:val="32"/>
        </w:numPr>
        <w:tabs>
          <w:tab w:val="left" w:pos="2280"/>
        </w:tabs>
        <w:spacing w:before="21" w:line="267" w:lineRule="exact"/>
        <w:ind w:left="2279" w:hanging="387"/>
        <w:jc w:val="left"/>
        <w:rPr>
          <w:color w:val="7030A0"/>
        </w:rPr>
      </w:pPr>
      <w:r w:rsidRPr="00E76D4F">
        <w:rPr>
          <w:i/>
          <w:color w:val="7030A0"/>
        </w:rPr>
        <w:t>The</w:t>
      </w:r>
      <w:r w:rsidRPr="00E76D4F">
        <w:rPr>
          <w:i/>
          <w:color w:val="7030A0"/>
          <w:spacing w:val="-4"/>
        </w:rPr>
        <w:t xml:space="preserve"> </w:t>
      </w:r>
      <w:r w:rsidRPr="00E76D4F">
        <w:rPr>
          <w:i/>
          <w:color w:val="7030A0"/>
        </w:rPr>
        <w:t>Personnel</w:t>
      </w:r>
      <w:r w:rsidRPr="00E76D4F">
        <w:rPr>
          <w:i/>
          <w:color w:val="7030A0"/>
          <w:spacing w:val="-6"/>
        </w:rPr>
        <w:t xml:space="preserve"> </w:t>
      </w:r>
      <w:r w:rsidRPr="00E76D4F">
        <w:rPr>
          <w:i/>
          <w:color w:val="7030A0"/>
        </w:rPr>
        <w:t>Commission</w:t>
      </w:r>
      <w:r w:rsidRPr="00E76D4F">
        <w:rPr>
          <w:i/>
          <w:color w:val="7030A0"/>
          <w:spacing w:val="-6"/>
        </w:rPr>
        <w:t xml:space="preserve"> </w:t>
      </w:r>
      <w:r w:rsidRPr="00E76D4F">
        <w:rPr>
          <w:i/>
          <w:color w:val="7030A0"/>
        </w:rPr>
        <w:t>will</w:t>
      </w:r>
      <w:r w:rsidRPr="00E76D4F">
        <w:rPr>
          <w:i/>
          <w:color w:val="7030A0"/>
          <w:spacing w:val="-3"/>
        </w:rPr>
        <w:t xml:space="preserve"> </w:t>
      </w:r>
      <w:r w:rsidRPr="00E76D4F">
        <w:rPr>
          <w:i/>
          <w:color w:val="7030A0"/>
        </w:rPr>
        <w:t>manage</w:t>
      </w:r>
      <w:r w:rsidRPr="00E76D4F">
        <w:rPr>
          <w:i/>
          <w:color w:val="7030A0"/>
          <w:spacing w:val="-4"/>
        </w:rPr>
        <w:t xml:space="preserve"> </w:t>
      </w:r>
      <w:r w:rsidRPr="00E76D4F">
        <w:rPr>
          <w:i/>
          <w:color w:val="7030A0"/>
        </w:rPr>
        <w:t>the</w:t>
      </w:r>
      <w:r w:rsidRPr="00E76D4F">
        <w:rPr>
          <w:i/>
          <w:color w:val="7030A0"/>
          <w:spacing w:val="-5"/>
        </w:rPr>
        <w:t xml:space="preserve"> </w:t>
      </w:r>
      <w:r w:rsidRPr="00E76D4F">
        <w:rPr>
          <w:i/>
          <w:color w:val="7030A0"/>
        </w:rPr>
        <w:t>shared</w:t>
      </w:r>
      <w:r w:rsidRPr="00E76D4F">
        <w:rPr>
          <w:i/>
          <w:color w:val="7030A0"/>
          <w:spacing w:val="-4"/>
        </w:rPr>
        <w:t xml:space="preserve"> </w:t>
      </w:r>
      <w:r w:rsidRPr="00E76D4F">
        <w:rPr>
          <w:i/>
          <w:color w:val="7030A0"/>
        </w:rPr>
        <w:t>budget</w:t>
      </w:r>
      <w:r w:rsidRPr="00E76D4F">
        <w:rPr>
          <w:i/>
          <w:color w:val="7030A0"/>
          <w:spacing w:val="-2"/>
        </w:rPr>
        <w:t xml:space="preserve"> </w:t>
      </w:r>
      <w:r w:rsidRPr="00E76D4F">
        <w:rPr>
          <w:i/>
          <w:color w:val="7030A0"/>
        </w:rPr>
        <w:t>as</w:t>
      </w:r>
      <w:r w:rsidRPr="00E76D4F">
        <w:rPr>
          <w:i/>
          <w:color w:val="7030A0"/>
          <w:spacing w:val="-3"/>
        </w:rPr>
        <w:t xml:space="preserve"> </w:t>
      </w:r>
      <w:r w:rsidRPr="00E76D4F">
        <w:rPr>
          <w:i/>
          <w:color w:val="7030A0"/>
        </w:rPr>
        <w:t>set</w:t>
      </w:r>
      <w:r w:rsidRPr="00E76D4F">
        <w:rPr>
          <w:i/>
          <w:color w:val="7030A0"/>
          <w:spacing w:val="-2"/>
        </w:rPr>
        <w:t xml:space="preserve"> </w:t>
      </w:r>
      <w:r w:rsidRPr="00E76D4F">
        <w:rPr>
          <w:i/>
          <w:color w:val="7030A0"/>
        </w:rPr>
        <w:t>forth</w:t>
      </w:r>
      <w:r w:rsidRPr="00E76D4F">
        <w:rPr>
          <w:i/>
          <w:color w:val="7030A0"/>
          <w:spacing w:val="-4"/>
        </w:rPr>
        <w:t xml:space="preserve"> </w:t>
      </w:r>
      <w:r w:rsidRPr="00E76D4F">
        <w:rPr>
          <w:i/>
          <w:color w:val="7030A0"/>
        </w:rPr>
        <w:t>in</w:t>
      </w:r>
      <w:r w:rsidRPr="00E76D4F">
        <w:rPr>
          <w:i/>
          <w:color w:val="7030A0"/>
          <w:spacing w:val="-5"/>
        </w:rPr>
        <w:t xml:space="preserve"> </w:t>
      </w:r>
      <w:r w:rsidRPr="00E76D4F">
        <w:rPr>
          <w:i/>
          <w:color w:val="7030A0"/>
        </w:rPr>
        <w:t>this</w:t>
      </w:r>
      <w:r w:rsidRPr="00E76D4F">
        <w:rPr>
          <w:i/>
          <w:color w:val="7030A0"/>
          <w:spacing w:val="-2"/>
        </w:rPr>
        <w:t xml:space="preserve"> </w:t>
      </w:r>
      <w:r w:rsidRPr="00E76D4F">
        <w:rPr>
          <w:i/>
          <w:color w:val="7030A0"/>
        </w:rPr>
        <w:t>covenant</w:t>
      </w:r>
      <w:r w:rsidRPr="00E76D4F">
        <w:rPr>
          <w:i/>
          <w:color w:val="7030A0"/>
          <w:spacing w:val="-2"/>
        </w:rPr>
        <w:t xml:space="preserve"> </w:t>
      </w:r>
      <w:r w:rsidRPr="00E76D4F">
        <w:rPr>
          <w:i/>
          <w:color w:val="7030A0"/>
          <w:spacing w:val="-5"/>
        </w:rPr>
        <w:t xml:space="preserve">in </w:t>
      </w:r>
      <w:r w:rsidRPr="00E76D4F">
        <w:rPr>
          <w:i/>
          <w:color w:val="7030A0"/>
        </w:rPr>
        <w:t>2.b.i.</w:t>
      </w:r>
      <w:r w:rsidRPr="00E76D4F">
        <w:rPr>
          <w:i/>
          <w:color w:val="7030A0"/>
          <w:spacing w:val="-6"/>
        </w:rPr>
        <w:t xml:space="preserve"> </w:t>
      </w:r>
      <w:r w:rsidRPr="00E76D4F">
        <w:rPr>
          <w:i/>
          <w:color w:val="7030A0"/>
        </w:rPr>
        <w:t>and</w:t>
      </w:r>
      <w:r w:rsidRPr="00E76D4F">
        <w:rPr>
          <w:i/>
          <w:color w:val="7030A0"/>
          <w:spacing w:val="-4"/>
        </w:rPr>
        <w:t xml:space="preserve"> </w:t>
      </w:r>
      <w:r w:rsidRPr="00E76D4F">
        <w:rPr>
          <w:i/>
          <w:color w:val="7030A0"/>
        </w:rPr>
        <w:t>is</w:t>
      </w:r>
      <w:r w:rsidRPr="00E76D4F">
        <w:rPr>
          <w:i/>
          <w:color w:val="7030A0"/>
          <w:spacing w:val="-3"/>
        </w:rPr>
        <w:t xml:space="preserve"> </w:t>
      </w:r>
      <w:r w:rsidRPr="00E76D4F">
        <w:rPr>
          <w:i/>
          <w:color w:val="7030A0"/>
        </w:rPr>
        <w:t>authorized</w:t>
      </w:r>
      <w:r w:rsidRPr="00E76D4F">
        <w:rPr>
          <w:i/>
          <w:color w:val="7030A0"/>
          <w:spacing w:val="-4"/>
        </w:rPr>
        <w:t xml:space="preserve"> </w:t>
      </w:r>
      <w:r w:rsidRPr="00E76D4F">
        <w:rPr>
          <w:i/>
          <w:color w:val="7030A0"/>
        </w:rPr>
        <w:t>to</w:t>
      </w:r>
      <w:r w:rsidRPr="00E76D4F">
        <w:rPr>
          <w:i/>
          <w:color w:val="7030A0"/>
          <w:spacing w:val="-6"/>
        </w:rPr>
        <w:t xml:space="preserve"> </w:t>
      </w:r>
      <w:r w:rsidRPr="00E76D4F">
        <w:rPr>
          <w:i/>
          <w:color w:val="7030A0"/>
        </w:rPr>
        <w:t>adopt</w:t>
      </w:r>
      <w:r w:rsidRPr="00E76D4F">
        <w:rPr>
          <w:i/>
          <w:color w:val="7030A0"/>
          <w:spacing w:val="-2"/>
        </w:rPr>
        <w:t xml:space="preserve"> </w:t>
      </w:r>
      <w:r w:rsidRPr="00E76D4F">
        <w:rPr>
          <w:i/>
          <w:color w:val="7030A0"/>
        </w:rPr>
        <w:t>financial</w:t>
      </w:r>
      <w:r w:rsidRPr="00E76D4F">
        <w:rPr>
          <w:i/>
          <w:color w:val="7030A0"/>
          <w:spacing w:val="-4"/>
        </w:rPr>
        <w:t xml:space="preserve"> </w:t>
      </w:r>
      <w:r w:rsidRPr="00E76D4F">
        <w:rPr>
          <w:i/>
          <w:color w:val="7030A0"/>
        </w:rPr>
        <w:t>policies</w:t>
      </w:r>
      <w:r w:rsidRPr="00E76D4F">
        <w:rPr>
          <w:i/>
          <w:color w:val="7030A0"/>
          <w:spacing w:val="-2"/>
        </w:rPr>
        <w:t xml:space="preserve"> </w:t>
      </w:r>
      <w:r w:rsidRPr="00E76D4F">
        <w:rPr>
          <w:i/>
          <w:color w:val="7030A0"/>
        </w:rPr>
        <w:t>as</w:t>
      </w:r>
      <w:r w:rsidRPr="00E76D4F">
        <w:rPr>
          <w:i/>
          <w:color w:val="7030A0"/>
          <w:spacing w:val="-3"/>
        </w:rPr>
        <w:t xml:space="preserve"> </w:t>
      </w:r>
      <w:r w:rsidRPr="00E76D4F">
        <w:rPr>
          <w:i/>
          <w:color w:val="7030A0"/>
        </w:rPr>
        <w:t>set</w:t>
      </w:r>
      <w:r w:rsidRPr="00E76D4F">
        <w:rPr>
          <w:i/>
          <w:color w:val="7030A0"/>
          <w:spacing w:val="-2"/>
        </w:rPr>
        <w:t xml:space="preserve"> </w:t>
      </w:r>
      <w:r w:rsidRPr="00E76D4F">
        <w:rPr>
          <w:i/>
          <w:color w:val="7030A0"/>
        </w:rPr>
        <w:t>forth</w:t>
      </w:r>
      <w:r w:rsidRPr="00E76D4F">
        <w:rPr>
          <w:i/>
          <w:color w:val="7030A0"/>
          <w:spacing w:val="-6"/>
        </w:rPr>
        <w:t xml:space="preserve"> </w:t>
      </w:r>
      <w:r w:rsidRPr="00E76D4F">
        <w:rPr>
          <w:i/>
          <w:color w:val="7030A0"/>
        </w:rPr>
        <w:t>in</w:t>
      </w:r>
      <w:r w:rsidRPr="00E76D4F">
        <w:rPr>
          <w:i/>
          <w:color w:val="7030A0"/>
          <w:spacing w:val="-4"/>
        </w:rPr>
        <w:t xml:space="preserve"> </w:t>
      </w:r>
      <w:r w:rsidRPr="00E76D4F">
        <w:rPr>
          <w:i/>
          <w:color w:val="7030A0"/>
        </w:rPr>
        <w:t>this</w:t>
      </w:r>
      <w:r w:rsidRPr="00E76D4F">
        <w:rPr>
          <w:i/>
          <w:color w:val="7030A0"/>
          <w:spacing w:val="-3"/>
        </w:rPr>
        <w:t xml:space="preserve"> </w:t>
      </w:r>
      <w:r w:rsidRPr="00E76D4F">
        <w:rPr>
          <w:i/>
          <w:color w:val="7030A0"/>
        </w:rPr>
        <w:t>covenant</w:t>
      </w:r>
      <w:r w:rsidRPr="00E76D4F">
        <w:rPr>
          <w:i/>
          <w:color w:val="7030A0"/>
          <w:spacing w:val="-2"/>
        </w:rPr>
        <w:t xml:space="preserve"> </w:t>
      </w:r>
      <w:r w:rsidRPr="00E76D4F">
        <w:rPr>
          <w:i/>
          <w:color w:val="7030A0"/>
        </w:rPr>
        <w:t>in</w:t>
      </w:r>
      <w:r w:rsidRPr="00E76D4F">
        <w:rPr>
          <w:i/>
          <w:color w:val="7030A0"/>
          <w:spacing w:val="-4"/>
        </w:rPr>
        <w:t xml:space="preserve"> </w:t>
      </w:r>
      <w:r w:rsidRPr="00E76D4F">
        <w:rPr>
          <w:i/>
          <w:color w:val="7030A0"/>
          <w:spacing w:val="-2"/>
        </w:rPr>
        <w:t>2.d.iii</w:t>
      </w:r>
      <w:r w:rsidRPr="00E76D4F">
        <w:rPr>
          <w:color w:val="7030A0"/>
          <w:spacing w:val="-2"/>
        </w:rPr>
        <w:t>.</w:t>
      </w:r>
    </w:p>
    <w:p w14:paraId="6F159989" w14:textId="77777777" w:rsidR="00D8004C" w:rsidRPr="00E76D4F" w:rsidRDefault="00D8004C" w:rsidP="00D8004C">
      <w:pPr>
        <w:numPr>
          <w:ilvl w:val="2"/>
          <w:numId w:val="32"/>
        </w:numPr>
        <w:tabs>
          <w:tab w:val="left" w:pos="2280"/>
        </w:tabs>
        <w:spacing w:before="22"/>
        <w:ind w:left="2279" w:hanging="337"/>
        <w:jc w:val="left"/>
        <w:rPr>
          <w:color w:val="7030A0"/>
        </w:rPr>
      </w:pPr>
      <w:r w:rsidRPr="00E76D4F">
        <w:rPr>
          <w:color w:val="7030A0"/>
        </w:rPr>
        <w:t>Review</w:t>
      </w:r>
      <w:r w:rsidRPr="00E76D4F">
        <w:rPr>
          <w:color w:val="7030A0"/>
          <w:spacing w:val="-3"/>
        </w:rPr>
        <w:t xml:space="preserve"> </w:t>
      </w:r>
      <w:r w:rsidRPr="00E76D4F">
        <w:rPr>
          <w:color w:val="7030A0"/>
        </w:rPr>
        <w:t>and</w:t>
      </w:r>
      <w:r w:rsidRPr="00E76D4F">
        <w:rPr>
          <w:color w:val="7030A0"/>
          <w:spacing w:val="-4"/>
        </w:rPr>
        <w:t xml:space="preserve"> </w:t>
      </w:r>
      <w:r w:rsidRPr="00E76D4F">
        <w:rPr>
          <w:color w:val="7030A0"/>
        </w:rPr>
        <w:t>support</w:t>
      </w:r>
      <w:r w:rsidRPr="00E76D4F">
        <w:rPr>
          <w:color w:val="7030A0"/>
          <w:spacing w:val="-6"/>
        </w:rPr>
        <w:t xml:space="preserve"> </w:t>
      </w:r>
      <w:r w:rsidRPr="00E76D4F">
        <w:rPr>
          <w:color w:val="7030A0"/>
        </w:rPr>
        <w:t>the</w:t>
      </w:r>
      <w:r w:rsidRPr="00E76D4F">
        <w:rPr>
          <w:color w:val="7030A0"/>
          <w:spacing w:val="-2"/>
        </w:rPr>
        <w:t xml:space="preserve"> </w:t>
      </w:r>
      <w:r w:rsidRPr="00E76D4F">
        <w:rPr>
          <w:color w:val="7030A0"/>
        </w:rPr>
        <w:t>shared</w:t>
      </w:r>
      <w:r w:rsidRPr="00E76D4F">
        <w:rPr>
          <w:color w:val="7030A0"/>
          <w:spacing w:val="-3"/>
        </w:rPr>
        <w:t xml:space="preserve"> </w:t>
      </w:r>
      <w:r w:rsidRPr="00E76D4F">
        <w:rPr>
          <w:color w:val="7030A0"/>
          <w:spacing w:val="-2"/>
        </w:rPr>
        <w:t>staff:</w:t>
      </w:r>
    </w:p>
    <w:p w14:paraId="2AB01269" w14:textId="77777777" w:rsidR="00D8004C" w:rsidRPr="00E76D4F" w:rsidRDefault="00D8004C" w:rsidP="00D8004C">
      <w:pPr>
        <w:numPr>
          <w:ilvl w:val="3"/>
          <w:numId w:val="32"/>
        </w:numPr>
        <w:tabs>
          <w:tab w:val="left" w:pos="3000"/>
        </w:tabs>
        <w:spacing w:before="22"/>
        <w:rPr>
          <w:color w:val="7030A0"/>
        </w:rPr>
      </w:pPr>
      <w:r w:rsidRPr="00E76D4F">
        <w:rPr>
          <w:color w:val="7030A0"/>
        </w:rPr>
        <w:t>Conduct</w:t>
      </w:r>
      <w:r w:rsidRPr="00E76D4F">
        <w:rPr>
          <w:color w:val="7030A0"/>
          <w:spacing w:val="-2"/>
        </w:rPr>
        <w:t xml:space="preserve"> </w:t>
      </w:r>
      <w:r w:rsidRPr="00E76D4F">
        <w:rPr>
          <w:color w:val="7030A0"/>
        </w:rPr>
        <w:t>initial</w:t>
      </w:r>
      <w:r w:rsidRPr="00E76D4F">
        <w:rPr>
          <w:color w:val="7030A0"/>
          <w:spacing w:val="-5"/>
        </w:rPr>
        <w:t xml:space="preserve"> </w:t>
      </w:r>
      <w:r w:rsidRPr="00E76D4F">
        <w:rPr>
          <w:color w:val="7030A0"/>
        </w:rPr>
        <w:t>six-month</w:t>
      </w:r>
      <w:r w:rsidRPr="00E76D4F">
        <w:rPr>
          <w:color w:val="7030A0"/>
          <w:spacing w:val="-4"/>
        </w:rPr>
        <w:t xml:space="preserve"> </w:t>
      </w:r>
      <w:r w:rsidRPr="00E76D4F">
        <w:rPr>
          <w:color w:val="7030A0"/>
        </w:rPr>
        <w:t>reviews</w:t>
      </w:r>
      <w:r w:rsidRPr="00E76D4F">
        <w:rPr>
          <w:color w:val="7030A0"/>
          <w:spacing w:val="-4"/>
        </w:rPr>
        <w:t xml:space="preserve"> </w:t>
      </w:r>
      <w:r w:rsidRPr="00E76D4F">
        <w:rPr>
          <w:color w:val="7030A0"/>
        </w:rPr>
        <w:t>of</w:t>
      </w:r>
      <w:r w:rsidRPr="00E76D4F">
        <w:rPr>
          <w:color w:val="7030A0"/>
          <w:spacing w:val="-2"/>
        </w:rPr>
        <w:t xml:space="preserve"> </w:t>
      </w:r>
      <w:r w:rsidRPr="00E76D4F">
        <w:rPr>
          <w:color w:val="7030A0"/>
        </w:rPr>
        <w:t>all</w:t>
      </w:r>
      <w:r w:rsidRPr="00E76D4F">
        <w:rPr>
          <w:color w:val="7030A0"/>
          <w:spacing w:val="-6"/>
        </w:rPr>
        <w:t xml:space="preserve"> </w:t>
      </w:r>
      <w:r w:rsidRPr="00E76D4F">
        <w:rPr>
          <w:color w:val="7030A0"/>
        </w:rPr>
        <w:t>staff</w:t>
      </w:r>
      <w:r w:rsidRPr="00E76D4F">
        <w:rPr>
          <w:color w:val="7030A0"/>
          <w:spacing w:val="-5"/>
        </w:rPr>
        <w:t xml:space="preserve"> </w:t>
      </w:r>
      <w:r w:rsidRPr="00E76D4F">
        <w:rPr>
          <w:color w:val="7030A0"/>
        </w:rPr>
        <w:t>(Jun</w:t>
      </w:r>
      <w:r w:rsidRPr="00E76D4F">
        <w:rPr>
          <w:color w:val="7030A0"/>
          <w:spacing w:val="-3"/>
        </w:rPr>
        <w:t xml:space="preserve"> </w:t>
      </w:r>
      <w:r w:rsidRPr="00E76D4F">
        <w:rPr>
          <w:color w:val="7030A0"/>
        </w:rPr>
        <w:t>30,</w:t>
      </w:r>
      <w:r w:rsidRPr="00E76D4F">
        <w:rPr>
          <w:color w:val="7030A0"/>
          <w:spacing w:val="-7"/>
        </w:rPr>
        <w:t xml:space="preserve"> </w:t>
      </w:r>
      <w:r w:rsidRPr="00E76D4F">
        <w:rPr>
          <w:color w:val="7030A0"/>
          <w:spacing w:val="-2"/>
        </w:rPr>
        <w:t>2021).</w:t>
      </w:r>
    </w:p>
    <w:p w14:paraId="3FBF0084" w14:textId="77777777" w:rsidR="00D8004C" w:rsidRPr="00E76D4F" w:rsidRDefault="00D8004C" w:rsidP="00D8004C">
      <w:pPr>
        <w:numPr>
          <w:ilvl w:val="3"/>
          <w:numId w:val="32"/>
        </w:numPr>
        <w:tabs>
          <w:tab w:val="left" w:pos="3000"/>
        </w:tabs>
        <w:spacing w:before="22"/>
        <w:rPr>
          <w:color w:val="7030A0"/>
        </w:rPr>
      </w:pPr>
      <w:r w:rsidRPr="00E76D4F">
        <w:rPr>
          <w:color w:val="7030A0"/>
        </w:rPr>
        <w:t>Conduct</w:t>
      </w:r>
      <w:r w:rsidRPr="00E76D4F">
        <w:rPr>
          <w:color w:val="7030A0"/>
          <w:spacing w:val="-5"/>
        </w:rPr>
        <w:t xml:space="preserve"> </w:t>
      </w:r>
      <w:r w:rsidRPr="00E76D4F">
        <w:rPr>
          <w:color w:val="7030A0"/>
        </w:rPr>
        <w:t>annual</w:t>
      </w:r>
      <w:r w:rsidRPr="00E76D4F">
        <w:rPr>
          <w:color w:val="7030A0"/>
          <w:spacing w:val="-3"/>
        </w:rPr>
        <w:t xml:space="preserve"> </w:t>
      </w:r>
      <w:r w:rsidRPr="00E76D4F">
        <w:rPr>
          <w:color w:val="7030A0"/>
        </w:rPr>
        <w:t>reviews</w:t>
      </w:r>
      <w:r w:rsidRPr="00E76D4F">
        <w:rPr>
          <w:color w:val="7030A0"/>
          <w:spacing w:val="-5"/>
        </w:rPr>
        <w:t xml:space="preserve"> </w:t>
      </w:r>
      <w:r w:rsidRPr="00E76D4F">
        <w:rPr>
          <w:color w:val="7030A0"/>
        </w:rPr>
        <w:t>of</w:t>
      </w:r>
      <w:r w:rsidRPr="00E76D4F">
        <w:rPr>
          <w:color w:val="7030A0"/>
          <w:spacing w:val="-5"/>
        </w:rPr>
        <w:t xml:space="preserve"> </w:t>
      </w:r>
      <w:r w:rsidRPr="00E76D4F">
        <w:rPr>
          <w:color w:val="7030A0"/>
        </w:rPr>
        <w:t>all</w:t>
      </w:r>
      <w:r w:rsidRPr="00E76D4F">
        <w:rPr>
          <w:color w:val="7030A0"/>
          <w:spacing w:val="-3"/>
        </w:rPr>
        <w:t xml:space="preserve"> </w:t>
      </w:r>
      <w:r w:rsidRPr="00E76D4F">
        <w:rPr>
          <w:color w:val="7030A0"/>
        </w:rPr>
        <w:t>staff</w:t>
      </w:r>
      <w:r w:rsidRPr="00E76D4F">
        <w:rPr>
          <w:color w:val="7030A0"/>
          <w:spacing w:val="-3"/>
        </w:rPr>
        <w:t xml:space="preserve"> </w:t>
      </w:r>
      <w:r w:rsidRPr="00E76D4F">
        <w:rPr>
          <w:color w:val="7030A0"/>
        </w:rPr>
        <w:t>for</w:t>
      </w:r>
      <w:r w:rsidRPr="00E76D4F">
        <w:rPr>
          <w:color w:val="7030A0"/>
          <w:spacing w:val="-3"/>
        </w:rPr>
        <w:t xml:space="preserve"> </w:t>
      </w:r>
      <w:r w:rsidRPr="00E76D4F">
        <w:rPr>
          <w:color w:val="7030A0"/>
        </w:rPr>
        <w:t>the</w:t>
      </w:r>
      <w:r w:rsidRPr="00E76D4F">
        <w:rPr>
          <w:color w:val="7030A0"/>
          <w:spacing w:val="-3"/>
        </w:rPr>
        <w:t xml:space="preserve"> </w:t>
      </w:r>
      <w:r w:rsidRPr="00E76D4F">
        <w:rPr>
          <w:color w:val="7030A0"/>
        </w:rPr>
        <w:t>first</w:t>
      </w:r>
      <w:r w:rsidRPr="00E76D4F">
        <w:rPr>
          <w:color w:val="7030A0"/>
          <w:spacing w:val="-5"/>
        </w:rPr>
        <w:t xml:space="preserve"> </w:t>
      </w:r>
      <w:r w:rsidRPr="00E76D4F">
        <w:rPr>
          <w:color w:val="7030A0"/>
        </w:rPr>
        <w:t>year</w:t>
      </w:r>
      <w:r w:rsidRPr="00E76D4F">
        <w:rPr>
          <w:color w:val="7030A0"/>
          <w:spacing w:val="-3"/>
        </w:rPr>
        <w:t xml:space="preserve"> </w:t>
      </w:r>
      <w:r w:rsidRPr="00E76D4F">
        <w:rPr>
          <w:color w:val="7030A0"/>
        </w:rPr>
        <w:t>(Dec</w:t>
      </w:r>
      <w:r w:rsidRPr="00E76D4F">
        <w:rPr>
          <w:color w:val="7030A0"/>
          <w:spacing w:val="-3"/>
        </w:rPr>
        <w:t xml:space="preserve"> </w:t>
      </w:r>
      <w:r w:rsidRPr="00E76D4F">
        <w:rPr>
          <w:color w:val="7030A0"/>
        </w:rPr>
        <w:t>31,</w:t>
      </w:r>
      <w:r w:rsidRPr="00E76D4F">
        <w:rPr>
          <w:color w:val="7030A0"/>
          <w:spacing w:val="-4"/>
        </w:rPr>
        <w:t xml:space="preserve"> </w:t>
      </w:r>
      <w:r w:rsidRPr="00E76D4F">
        <w:rPr>
          <w:color w:val="7030A0"/>
          <w:spacing w:val="-2"/>
        </w:rPr>
        <w:t>2021).</w:t>
      </w:r>
    </w:p>
    <w:p w14:paraId="1D838E8A" w14:textId="77777777" w:rsidR="00D8004C" w:rsidRPr="00E76D4F" w:rsidRDefault="00D8004C" w:rsidP="00D8004C">
      <w:pPr>
        <w:numPr>
          <w:ilvl w:val="3"/>
          <w:numId w:val="32"/>
        </w:numPr>
        <w:tabs>
          <w:tab w:val="left" w:pos="3000"/>
        </w:tabs>
        <w:spacing w:before="19" w:line="259" w:lineRule="auto"/>
        <w:ind w:right="1477"/>
        <w:rPr>
          <w:color w:val="7030A0"/>
        </w:rPr>
      </w:pPr>
      <w:r w:rsidRPr="00E76D4F">
        <w:rPr>
          <w:i/>
          <w:color w:val="7030A0"/>
        </w:rPr>
        <w:t>Conduct</w:t>
      </w:r>
      <w:r w:rsidRPr="00E76D4F">
        <w:rPr>
          <w:i/>
          <w:color w:val="7030A0"/>
          <w:spacing w:val="-2"/>
        </w:rPr>
        <w:t xml:space="preserve"> </w:t>
      </w:r>
      <w:r w:rsidRPr="00E76D4F">
        <w:rPr>
          <w:i/>
          <w:color w:val="7030A0"/>
        </w:rPr>
        <w:t>annual</w:t>
      </w:r>
      <w:r w:rsidRPr="00E76D4F">
        <w:rPr>
          <w:i/>
          <w:color w:val="7030A0"/>
          <w:spacing w:val="-3"/>
        </w:rPr>
        <w:t xml:space="preserve"> </w:t>
      </w:r>
      <w:r w:rsidRPr="00E76D4F">
        <w:rPr>
          <w:i/>
          <w:color w:val="7030A0"/>
        </w:rPr>
        <w:t>reviews</w:t>
      </w:r>
      <w:r w:rsidRPr="00E76D4F">
        <w:rPr>
          <w:i/>
          <w:color w:val="7030A0"/>
          <w:spacing w:val="-2"/>
        </w:rPr>
        <w:t xml:space="preserve"> </w:t>
      </w:r>
      <w:r w:rsidRPr="00E76D4F">
        <w:rPr>
          <w:i/>
          <w:color w:val="7030A0"/>
        </w:rPr>
        <w:t>of</w:t>
      </w:r>
      <w:r w:rsidRPr="00E76D4F">
        <w:rPr>
          <w:i/>
          <w:color w:val="7030A0"/>
          <w:spacing w:val="-5"/>
        </w:rPr>
        <w:t xml:space="preserve"> </w:t>
      </w:r>
      <w:r w:rsidRPr="00E76D4F">
        <w:rPr>
          <w:i/>
          <w:color w:val="7030A0"/>
        </w:rPr>
        <w:t>all</w:t>
      </w:r>
      <w:r w:rsidRPr="00E76D4F">
        <w:rPr>
          <w:i/>
          <w:color w:val="7030A0"/>
          <w:spacing w:val="-3"/>
        </w:rPr>
        <w:t xml:space="preserve"> </w:t>
      </w:r>
      <w:r w:rsidRPr="00E76D4F">
        <w:rPr>
          <w:i/>
          <w:color w:val="7030A0"/>
        </w:rPr>
        <w:t>executive</w:t>
      </w:r>
      <w:r w:rsidRPr="00E76D4F">
        <w:rPr>
          <w:i/>
          <w:color w:val="7030A0"/>
          <w:spacing w:val="-5"/>
        </w:rPr>
        <w:t xml:space="preserve"> </w:t>
      </w:r>
      <w:r w:rsidRPr="00E76D4F">
        <w:rPr>
          <w:i/>
          <w:color w:val="7030A0"/>
        </w:rPr>
        <w:t>staff</w:t>
      </w:r>
      <w:r w:rsidRPr="00E76D4F">
        <w:rPr>
          <w:i/>
          <w:color w:val="7030A0"/>
          <w:spacing w:val="-3"/>
        </w:rPr>
        <w:t xml:space="preserve"> </w:t>
      </w:r>
      <w:r w:rsidRPr="00E76D4F">
        <w:rPr>
          <w:i/>
          <w:color w:val="7030A0"/>
        </w:rPr>
        <w:t>for</w:t>
      </w:r>
      <w:r w:rsidRPr="00E76D4F">
        <w:rPr>
          <w:i/>
          <w:color w:val="7030A0"/>
          <w:spacing w:val="-2"/>
        </w:rPr>
        <w:t xml:space="preserve"> </w:t>
      </w:r>
      <w:r w:rsidRPr="00E76D4F">
        <w:rPr>
          <w:i/>
          <w:color w:val="7030A0"/>
        </w:rPr>
        <w:t>the</w:t>
      </w:r>
      <w:r w:rsidRPr="00E76D4F">
        <w:rPr>
          <w:i/>
          <w:color w:val="7030A0"/>
          <w:spacing w:val="-5"/>
        </w:rPr>
        <w:t xml:space="preserve"> </w:t>
      </w:r>
      <w:r w:rsidRPr="00E76D4F">
        <w:rPr>
          <w:i/>
          <w:color w:val="7030A0"/>
        </w:rPr>
        <w:t>second</w:t>
      </w:r>
      <w:r w:rsidRPr="00E76D4F">
        <w:rPr>
          <w:i/>
          <w:color w:val="7030A0"/>
          <w:spacing w:val="-4"/>
        </w:rPr>
        <w:t xml:space="preserve"> </w:t>
      </w:r>
      <w:r w:rsidRPr="00E76D4F">
        <w:rPr>
          <w:i/>
          <w:color w:val="7030A0"/>
        </w:rPr>
        <w:t>and</w:t>
      </w:r>
      <w:r w:rsidRPr="00E76D4F">
        <w:rPr>
          <w:i/>
          <w:color w:val="7030A0"/>
          <w:spacing w:val="-4"/>
        </w:rPr>
        <w:t xml:space="preserve"> </w:t>
      </w:r>
      <w:r w:rsidRPr="00E76D4F">
        <w:rPr>
          <w:i/>
          <w:color w:val="7030A0"/>
        </w:rPr>
        <w:t xml:space="preserve">succeeding </w:t>
      </w:r>
      <w:r w:rsidRPr="00E76D4F">
        <w:rPr>
          <w:i/>
          <w:color w:val="7030A0"/>
          <w:spacing w:val="-2"/>
        </w:rPr>
        <w:t>years</w:t>
      </w:r>
      <w:r w:rsidRPr="00E76D4F">
        <w:rPr>
          <w:color w:val="7030A0"/>
          <w:spacing w:val="-2"/>
        </w:rPr>
        <w:t>.</w:t>
      </w:r>
    </w:p>
    <w:p w14:paraId="5AFFFBA7" w14:textId="77777777" w:rsidR="00D8004C" w:rsidRPr="00E76D4F" w:rsidRDefault="00D8004C" w:rsidP="00D8004C">
      <w:pPr>
        <w:numPr>
          <w:ilvl w:val="3"/>
          <w:numId w:val="32"/>
        </w:numPr>
        <w:tabs>
          <w:tab w:val="left" w:pos="3000"/>
        </w:tabs>
        <w:spacing w:before="1" w:line="259" w:lineRule="auto"/>
        <w:ind w:right="1481"/>
        <w:rPr>
          <w:color w:val="7030A0"/>
        </w:rPr>
      </w:pPr>
      <w:r w:rsidRPr="00E76D4F">
        <w:rPr>
          <w:color w:val="7030A0"/>
        </w:rPr>
        <w:t>Supervisors</w:t>
      </w:r>
      <w:r w:rsidRPr="00E76D4F">
        <w:rPr>
          <w:color w:val="7030A0"/>
          <w:spacing w:val="-4"/>
        </w:rPr>
        <w:t xml:space="preserve"> </w:t>
      </w:r>
      <w:r w:rsidRPr="00E76D4F">
        <w:rPr>
          <w:color w:val="7030A0"/>
        </w:rPr>
        <w:t>will</w:t>
      </w:r>
      <w:r w:rsidRPr="00E76D4F">
        <w:rPr>
          <w:color w:val="7030A0"/>
          <w:spacing w:val="-7"/>
        </w:rPr>
        <w:t xml:space="preserve"> </w:t>
      </w:r>
      <w:r w:rsidRPr="00E76D4F">
        <w:rPr>
          <w:color w:val="7030A0"/>
        </w:rPr>
        <w:t>conduct</w:t>
      </w:r>
      <w:r w:rsidRPr="00E76D4F">
        <w:rPr>
          <w:color w:val="7030A0"/>
          <w:spacing w:val="-6"/>
        </w:rPr>
        <w:t xml:space="preserve"> </w:t>
      </w:r>
      <w:r w:rsidRPr="00E76D4F">
        <w:rPr>
          <w:color w:val="7030A0"/>
        </w:rPr>
        <w:t>annual</w:t>
      </w:r>
      <w:r w:rsidRPr="00E76D4F">
        <w:rPr>
          <w:color w:val="7030A0"/>
          <w:spacing w:val="-4"/>
        </w:rPr>
        <w:t xml:space="preserve"> </w:t>
      </w:r>
      <w:r w:rsidRPr="00E76D4F">
        <w:rPr>
          <w:color w:val="7030A0"/>
        </w:rPr>
        <w:t>reviews</w:t>
      </w:r>
      <w:r w:rsidRPr="00E76D4F">
        <w:rPr>
          <w:color w:val="7030A0"/>
          <w:spacing w:val="-6"/>
        </w:rPr>
        <w:t xml:space="preserve"> </w:t>
      </w:r>
      <w:r w:rsidRPr="00E76D4F">
        <w:rPr>
          <w:color w:val="7030A0"/>
        </w:rPr>
        <w:t>of</w:t>
      </w:r>
      <w:r w:rsidRPr="00E76D4F">
        <w:rPr>
          <w:color w:val="7030A0"/>
          <w:spacing w:val="-4"/>
        </w:rPr>
        <w:t xml:space="preserve"> </w:t>
      </w:r>
      <w:r w:rsidRPr="00E76D4F">
        <w:rPr>
          <w:color w:val="7030A0"/>
        </w:rPr>
        <w:t>the</w:t>
      </w:r>
      <w:r w:rsidRPr="00E76D4F">
        <w:rPr>
          <w:color w:val="7030A0"/>
          <w:spacing w:val="-3"/>
        </w:rPr>
        <w:t xml:space="preserve"> </w:t>
      </w:r>
      <w:r w:rsidRPr="00E76D4F">
        <w:rPr>
          <w:color w:val="7030A0"/>
        </w:rPr>
        <w:t>full-time</w:t>
      </w:r>
      <w:r w:rsidRPr="00E76D4F">
        <w:rPr>
          <w:color w:val="7030A0"/>
          <w:spacing w:val="-3"/>
        </w:rPr>
        <w:t xml:space="preserve"> </w:t>
      </w:r>
      <w:r w:rsidRPr="00E76D4F">
        <w:rPr>
          <w:color w:val="7030A0"/>
        </w:rPr>
        <w:t>administrators</w:t>
      </w:r>
      <w:r w:rsidRPr="00E76D4F">
        <w:rPr>
          <w:color w:val="7030A0"/>
          <w:spacing w:val="-4"/>
        </w:rPr>
        <w:t xml:space="preserve"> </w:t>
      </w:r>
      <w:r w:rsidRPr="00E76D4F">
        <w:rPr>
          <w:color w:val="7030A0"/>
        </w:rPr>
        <w:t>and submit to the Personnel Commission.</w:t>
      </w:r>
    </w:p>
    <w:p w14:paraId="2966265D" w14:textId="77777777" w:rsidR="00D8004C" w:rsidRPr="00E76D4F" w:rsidRDefault="00D8004C" w:rsidP="00D8004C">
      <w:pPr>
        <w:numPr>
          <w:ilvl w:val="3"/>
          <w:numId w:val="32"/>
        </w:numPr>
        <w:tabs>
          <w:tab w:val="left" w:pos="3000"/>
        </w:tabs>
        <w:spacing w:line="267" w:lineRule="exact"/>
        <w:rPr>
          <w:color w:val="7030A0"/>
        </w:rPr>
      </w:pPr>
      <w:r w:rsidRPr="00E76D4F">
        <w:rPr>
          <w:color w:val="7030A0"/>
        </w:rPr>
        <w:t>Mentor</w:t>
      </w:r>
      <w:r w:rsidRPr="00E76D4F">
        <w:rPr>
          <w:color w:val="7030A0"/>
          <w:spacing w:val="-8"/>
        </w:rPr>
        <w:t xml:space="preserve"> </w:t>
      </w:r>
      <w:r w:rsidRPr="00E76D4F">
        <w:rPr>
          <w:color w:val="7030A0"/>
        </w:rPr>
        <w:t>the</w:t>
      </w:r>
      <w:r w:rsidRPr="00E76D4F">
        <w:rPr>
          <w:color w:val="7030A0"/>
          <w:spacing w:val="-4"/>
        </w:rPr>
        <w:t xml:space="preserve"> </w:t>
      </w:r>
      <w:r w:rsidRPr="00E76D4F">
        <w:rPr>
          <w:color w:val="7030A0"/>
        </w:rPr>
        <w:t>staff,</w:t>
      </w:r>
      <w:r w:rsidRPr="00E76D4F">
        <w:rPr>
          <w:color w:val="7030A0"/>
          <w:spacing w:val="-6"/>
        </w:rPr>
        <w:t xml:space="preserve"> </w:t>
      </w:r>
      <w:r w:rsidRPr="00E76D4F">
        <w:rPr>
          <w:color w:val="7030A0"/>
        </w:rPr>
        <w:t>provide</w:t>
      </w:r>
      <w:r w:rsidRPr="00E76D4F">
        <w:rPr>
          <w:color w:val="7030A0"/>
          <w:spacing w:val="-7"/>
        </w:rPr>
        <w:t xml:space="preserve"> </w:t>
      </w:r>
      <w:r w:rsidRPr="00E76D4F">
        <w:rPr>
          <w:color w:val="7030A0"/>
        </w:rPr>
        <w:t>support,</w:t>
      </w:r>
      <w:r w:rsidRPr="00E76D4F">
        <w:rPr>
          <w:color w:val="7030A0"/>
          <w:spacing w:val="-5"/>
        </w:rPr>
        <w:t xml:space="preserve"> </w:t>
      </w:r>
      <w:r w:rsidRPr="00E76D4F">
        <w:rPr>
          <w:color w:val="7030A0"/>
        </w:rPr>
        <w:t>clarify</w:t>
      </w:r>
      <w:r w:rsidRPr="00E76D4F">
        <w:rPr>
          <w:color w:val="7030A0"/>
          <w:spacing w:val="-4"/>
        </w:rPr>
        <w:t xml:space="preserve"> </w:t>
      </w:r>
      <w:r w:rsidRPr="00E76D4F">
        <w:rPr>
          <w:color w:val="7030A0"/>
        </w:rPr>
        <w:t>responsibilities,</w:t>
      </w:r>
      <w:r w:rsidRPr="00E76D4F">
        <w:rPr>
          <w:color w:val="7030A0"/>
          <w:spacing w:val="-5"/>
        </w:rPr>
        <w:t xml:space="preserve"> </w:t>
      </w:r>
      <w:r w:rsidRPr="00E76D4F">
        <w:rPr>
          <w:color w:val="7030A0"/>
        </w:rPr>
        <w:t>and</w:t>
      </w:r>
      <w:r w:rsidRPr="00E76D4F">
        <w:rPr>
          <w:color w:val="7030A0"/>
          <w:spacing w:val="-6"/>
        </w:rPr>
        <w:t xml:space="preserve"> </w:t>
      </w:r>
      <w:r w:rsidRPr="00E76D4F">
        <w:rPr>
          <w:color w:val="7030A0"/>
        </w:rPr>
        <w:t>answer</w:t>
      </w:r>
      <w:r w:rsidRPr="00E76D4F">
        <w:rPr>
          <w:color w:val="7030A0"/>
          <w:spacing w:val="-5"/>
        </w:rPr>
        <w:t xml:space="preserve"> </w:t>
      </w:r>
      <w:r w:rsidRPr="00E76D4F">
        <w:rPr>
          <w:color w:val="7030A0"/>
          <w:spacing w:val="-2"/>
        </w:rPr>
        <w:t>questions.</w:t>
      </w:r>
    </w:p>
    <w:p w14:paraId="4EDA7874" w14:textId="77777777" w:rsidR="00D8004C" w:rsidRPr="00E76D4F" w:rsidRDefault="00D8004C" w:rsidP="00D8004C">
      <w:pPr>
        <w:numPr>
          <w:ilvl w:val="3"/>
          <w:numId w:val="32"/>
        </w:numPr>
        <w:tabs>
          <w:tab w:val="left" w:pos="3000"/>
        </w:tabs>
        <w:spacing w:before="22" w:line="259" w:lineRule="auto"/>
        <w:ind w:right="1028"/>
        <w:rPr>
          <w:color w:val="7030A0"/>
        </w:rPr>
      </w:pPr>
      <w:r w:rsidRPr="00E76D4F">
        <w:rPr>
          <w:color w:val="7030A0"/>
        </w:rPr>
        <w:t>Discharge staff members who do not meet performance and/or behavioral expectations</w:t>
      </w:r>
      <w:r w:rsidRPr="00E76D4F">
        <w:rPr>
          <w:color w:val="7030A0"/>
          <w:spacing w:val="-4"/>
        </w:rPr>
        <w:t xml:space="preserve"> </w:t>
      </w:r>
      <w:r w:rsidRPr="00E76D4F">
        <w:rPr>
          <w:color w:val="7030A0"/>
        </w:rPr>
        <w:t>using</w:t>
      </w:r>
      <w:r w:rsidRPr="00E76D4F">
        <w:rPr>
          <w:color w:val="7030A0"/>
          <w:spacing w:val="-4"/>
        </w:rPr>
        <w:t xml:space="preserve"> </w:t>
      </w:r>
      <w:r w:rsidRPr="00E76D4F">
        <w:rPr>
          <w:color w:val="7030A0"/>
        </w:rPr>
        <w:t>due</w:t>
      </w:r>
      <w:r w:rsidRPr="00E76D4F">
        <w:rPr>
          <w:color w:val="7030A0"/>
          <w:spacing w:val="-2"/>
        </w:rPr>
        <w:t xml:space="preserve"> </w:t>
      </w:r>
      <w:r w:rsidRPr="00E76D4F">
        <w:rPr>
          <w:color w:val="7030A0"/>
        </w:rPr>
        <w:t>process</w:t>
      </w:r>
      <w:r w:rsidRPr="00E76D4F">
        <w:rPr>
          <w:color w:val="7030A0"/>
          <w:spacing w:val="-3"/>
        </w:rPr>
        <w:t xml:space="preserve"> </w:t>
      </w:r>
      <w:r w:rsidRPr="00E76D4F">
        <w:rPr>
          <w:color w:val="7030A0"/>
        </w:rPr>
        <w:t>as</w:t>
      </w:r>
      <w:r w:rsidRPr="00E76D4F">
        <w:rPr>
          <w:color w:val="7030A0"/>
          <w:spacing w:val="-4"/>
        </w:rPr>
        <w:t xml:space="preserve"> </w:t>
      </w:r>
      <w:r w:rsidRPr="00E76D4F">
        <w:rPr>
          <w:color w:val="7030A0"/>
        </w:rPr>
        <w:t>set</w:t>
      </w:r>
      <w:r w:rsidRPr="00E76D4F">
        <w:rPr>
          <w:color w:val="7030A0"/>
          <w:spacing w:val="-2"/>
        </w:rPr>
        <w:t xml:space="preserve"> </w:t>
      </w:r>
      <w:r w:rsidRPr="00E76D4F">
        <w:rPr>
          <w:color w:val="7030A0"/>
        </w:rPr>
        <w:t>forth</w:t>
      </w:r>
      <w:r w:rsidRPr="00E76D4F">
        <w:rPr>
          <w:color w:val="7030A0"/>
          <w:spacing w:val="-4"/>
        </w:rPr>
        <w:t xml:space="preserve"> </w:t>
      </w:r>
      <w:r w:rsidRPr="00E76D4F">
        <w:rPr>
          <w:color w:val="7030A0"/>
        </w:rPr>
        <w:t>in</w:t>
      </w:r>
      <w:r w:rsidRPr="00E76D4F">
        <w:rPr>
          <w:color w:val="7030A0"/>
          <w:spacing w:val="-4"/>
        </w:rPr>
        <w:t xml:space="preserve"> </w:t>
      </w:r>
      <w:r w:rsidRPr="00E76D4F">
        <w:rPr>
          <w:color w:val="7030A0"/>
        </w:rPr>
        <w:t>the</w:t>
      </w:r>
      <w:r w:rsidRPr="00E76D4F">
        <w:rPr>
          <w:color w:val="7030A0"/>
          <w:spacing w:val="-2"/>
        </w:rPr>
        <w:t xml:space="preserve"> </w:t>
      </w:r>
      <w:r w:rsidRPr="00E76D4F">
        <w:rPr>
          <w:color w:val="7030A0"/>
        </w:rPr>
        <w:t>personnel</w:t>
      </w:r>
      <w:r w:rsidRPr="00E76D4F">
        <w:rPr>
          <w:color w:val="7030A0"/>
          <w:spacing w:val="-3"/>
        </w:rPr>
        <w:t xml:space="preserve"> </w:t>
      </w:r>
      <w:r w:rsidRPr="00E76D4F">
        <w:rPr>
          <w:color w:val="7030A0"/>
        </w:rPr>
        <w:t>policies.</w:t>
      </w:r>
      <w:r w:rsidRPr="00E76D4F">
        <w:rPr>
          <w:color w:val="7030A0"/>
          <w:spacing w:val="-3"/>
        </w:rPr>
        <w:t xml:space="preserve"> </w:t>
      </w:r>
      <w:r w:rsidRPr="00E76D4F">
        <w:rPr>
          <w:color w:val="7030A0"/>
        </w:rPr>
        <w:t>In</w:t>
      </w:r>
      <w:r w:rsidRPr="00E76D4F">
        <w:rPr>
          <w:color w:val="7030A0"/>
          <w:spacing w:val="-5"/>
        </w:rPr>
        <w:t xml:space="preserve"> </w:t>
      </w:r>
      <w:r w:rsidRPr="00E76D4F">
        <w:rPr>
          <w:color w:val="7030A0"/>
        </w:rPr>
        <w:t>the</w:t>
      </w:r>
      <w:r w:rsidRPr="00E76D4F">
        <w:rPr>
          <w:color w:val="7030A0"/>
          <w:spacing w:val="-2"/>
        </w:rPr>
        <w:t xml:space="preserve"> </w:t>
      </w:r>
      <w:r w:rsidRPr="00E76D4F">
        <w:rPr>
          <w:color w:val="7030A0"/>
        </w:rPr>
        <w:t>case of the Administrative Executive/Stated Clerk, the Commission</w:t>
      </w:r>
      <w:r w:rsidRPr="00E76D4F">
        <w:rPr>
          <w:color w:val="7030A0"/>
          <w:spacing w:val="-1"/>
        </w:rPr>
        <w:t xml:space="preserve"> </w:t>
      </w:r>
      <w:r w:rsidRPr="00E76D4F">
        <w:rPr>
          <w:color w:val="7030A0"/>
        </w:rPr>
        <w:t>shall recommend termination and an interim Stated Clerk candidate to each member presbytery for action.</w:t>
      </w:r>
    </w:p>
    <w:p w14:paraId="2E4BDC99" w14:textId="77777777" w:rsidR="00D8004C" w:rsidRPr="00E76D4F" w:rsidRDefault="00D8004C" w:rsidP="00D8004C">
      <w:pPr>
        <w:numPr>
          <w:ilvl w:val="3"/>
          <w:numId w:val="32"/>
        </w:numPr>
        <w:tabs>
          <w:tab w:val="left" w:pos="3001"/>
        </w:tabs>
        <w:spacing w:line="259" w:lineRule="auto"/>
        <w:ind w:left="3000" w:right="1369"/>
        <w:rPr>
          <w:i/>
          <w:color w:val="7030A0"/>
        </w:rPr>
      </w:pPr>
      <w:r w:rsidRPr="00E76D4F">
        <w:rPr>
          <w:i/>
          <w:color w:val="7030A0"/>
        </w:rPr>
        <w:t>In the case of vacancy in the Office Administrator or Program and Communications</w:t>
      </w:r>
      <w:r w:rsidRPr="00E76D4F">
        <w:rPr>
          <w:i/>
          <w:color w:val="7030A0"/>
          <w:spacing w:val="-4"/>
        </w:rPr>
        <w:t xml:space="preserve"> </w:t>
      </w:r>
      <w:r w:rsidRPr="00E76D4F">
        <w:rPr>
          <w:i/>
          <w:color w:val="7030A0"/>
        </w:rPr>
        <w:t>Administrator</w:t>
      </w:r>
      <w:r w:rsidRPr="00E76D4F">
        <w:rPr>
          <w:i/>
          <w:color w:val="7030A0"/>
          <w:spacing w:val="-4"/>
        </w:rPr>
        <w:t xml:space="preserve"> </w:t>
      </w:r>
      <w:r w:rsidRPr="00E76D4F">
        <w:rPr>
          <w:i/>
          <w:color w:val="7030A0"/>
        </w:rPr>
        <w:t>positions,</w:t>
      </w:r>
      <w:r w:rsidRPr="00E76D4F">
        <w:rPr>
          <w:i/>
          <w:color w:val="7030A0"/>
          <w:spacing w:val="-5"/>
        </w:rPr>
        <w:t xml:space="preserve"> </w:t>
      </w:r>
      <w:r w:rsidRPr="00E76D4F">
        <w:rPr>
          <w:i/>
          <w:color w:val="7030A0"/>
        </w:rPr>
        <w:t>the</w:t>
      </w:r>
      <w:r w:rsidRPr="00E76D4F">
        <w:rPr>
          <w:i/>
          <w:color w:val="7030A0"/>
          <w:spacing w:val="-7"/>
        </w:rPr>
        <w:t xml:space="preserve"> </w:t>
      </w:r>
      <w:r w:rsidRPr="00E76D4F">
        <w:rPr>
          <w:i/>
          <w:color w:val="7030A0"/>
        </w:rPr>
        <w:t>Personnel</w:t>
      </w:r>
      <w:r w:rsidRPr="00E76D4F">
        <w:rPr>
          <w:i/>
          <w:color w:val="7030A0"/>
          <w:spacing w:val="-6"/>
        </w:rPr>
        <w:t xml:space="preserve"> </w:t>
      </w:r>
      <w:r w:rsidRPr="00E76D4F">
        <w:rPr>
          <w:i/>
          <w:color w:val="7030A0"/>
        </w:rPr>
        <w:t>Commission</w:t>
      </w:r>
      <w:r w:rsidRPr="00E76D4F">
        <w:rPr>
          <w:i/>
          <w:color w:val="7030A0"/>
          <w:spacing w:val="-6"/>
        </w:rPr>
        <w:t xml:space="preserve"> </w:t>
      </w:r>
      <w:r w:rsidRPr="00E76D4F">
        <w:rPr>
          <w:i/>
          <w:color w:val="7030A0"/>
        </w:rPr>
        <w:t>and</w:t>
      </w:r>
      <w:r w:rsidRPr="00E76D4F">
        <w:rPr>
          <w:i/>
          <w:color w:val="7030A0"/>
          <w:spacing w:val="-6"/>
        </w:rPr>
        <w:t xml:space="preserve"> </w:t>
      </w:r>
      <w:r w:rsidRPr="00E76D4F">
        <w:rPr>
          <w:i/>
          <w:color w:val="7030A0"/>
        </w:rPr>
        <w:t>the three executives, shall jointly act to fill the vacancy.</w:t>
      </w:r>
    </w:p>
    <w:p w14:paraId="2F5AA6FC" w14:textId="77777777" w:rsidR="00D8004C" w:rsidRPr="00E76D4F" w:rsidRDefault="00D8004C" w:rsidP="00D8004C">
      <w:pPr>
        <w:numPr>
          <w:ilvl w:val="3"/>
          <w:numId w:val="32"/>
        </w:numPr>
        <w:tabs>
          <w:tab w:val="left" w:pos="3001"/>
        </w:tabs>
        <w:spacing w:line="259" w:lineRule="auto"/>
        <w:ind w:left="3000" w:right="1066"/>
        <w:rPr>
          <w:color w:val="7030A0"/>
        </w:rPr>
      </w:pPr>
      <w:r w:rsidRPr="00E76D4F">
        <w:rPr>
          <w:i/>
          <w:color w:val="7030A0"/>
        </w:rPr>
        <w:t>In the case of vacancy in the Mission Executive, Pastor to the Presbyteries or Administrative</w:t>
      </w:r>
      <w:r w:rsidRPr="00E76D4F">
        <w:rPr>
          <w:i/>
          <w:color w:val="7030A0"/>
          <w:spacing w:val="-5"/>
        </w:rPr>
        <w:t xml:space="preserve"> </w:t>
      </w:r>
      <w:r w:rsidRPr="00E76D4F">
        <w:rPr>
          <w:i/>
          <w:color w:val="7030A0"/>
        </w:rPr>
        <w:t>Executive/Stated</w:t>
      </w:r>
      <w:r w:rsidRPr="00E76D4F">
        <w:rPr>
          <w:i/>
          <w:color w:val="7030A0"/>
          <w:spacing w:val="-6"/>
        </w:rPr>
        <w:t xml:space="preserve"> </w:t>
      </w:r>
      <w:r w:rsidRPr="00E76D4F">
        <w:rPr>
          <w:i/>
          <w:color w:val="7030A0"/>
        </w:rPr>
        <w:t>Clerk</w:t>
      </w:r>
      <w:r w:rsidRPr="00E76D4F">
        <w:rPr>
          <w:i/>
          <w:color w:val="7030A0"/>
          <w:spacing w:val="-5"/>
        </w:rPr>
        <w:t xml:space="preserve"> </w:t>
      </w:r>
      <w:r w:rsidRPr="00E76D4F">
        <w:rPr>
          <w:i/>
          <w:color w:val="7030A0"/>
        </w:rPr>
        <w:t>positions,</w:t>
      </w:r>
      <w:r w:rsidRPr="00E76D4F">
        <w:rPr>
          <w:i/>
          <w:color w:val="7030A0"/>
          <w:spacing w:val="-5"/>
        </w:rPr>
        <w:t xml:space="preserve"> </w:t>
      </w:r>
      <w:r w:rsidRPr="00E76D4F">
        <w:rPr>
          <w:i/>
          <w:color w:val="7030A0"/>
        </w:rPr>
        <w:t>the</w:t>
      </w:r>
      <w:r w:rsidRPr="00E76D4F">
        <w:rPr>
          <w:i/>
          <w:color w:val="7030A0"/>
          <w:spacing w:val="-7"/>
        </w:rPr>
        <w:t xml:space="preserve"> </w:t>
      </w:r>
      <w:r w:rsidRPr="00E76D4F">
        <w:rPr>
          <w:i/>
          <w:color w:val="7030A0"/>
        </w:rPr>
        <w:t>Personnel</w:t>
      </w:r>
      <w:r w:rsidRPr="00E76D4F">
        <w:rPr>
          <w:i/>
          <w:color w:val="7030A0"/>
          <w:spacing w:val="-5"/>
        </w:rPr>
        <w:t xml:space="preserve"> </w:t>
      </w:r>
      <w:r w:rsidRPr="00E76D4F">
        <w:rPr>
          <w:i/>
          <w:color w:val="7030A0"/>
        </w:rPr>
        <w:t>Commission</w:t>
      </w:r>
      <w:r w:rsidRPr="00E76D4F">
        <w:rPr>
          <w:i/>
          <w:color w:val="7030A0"/>
          <w:spacing w:val="-5"/>
        </w:rPr>
        <w:t xml:space="preserve"> </w:t>
      </w:r>
      <w:r w:rsidRPr="00E76D4F">
        <w:rPr>
          <w:i/>
          <w:color w:val="7030A0"/>
        </w:rPr>
        <w:t>shall notify all member presbyteries and request activation of a search committee</w:t>
      </w:r>
      <w:r w:rsidRPr="00E76D4F">
        <w:rPr>
          <w:color w:val="7030A0"/>
        </w:rPr>
        <w:t>.</w:t>
      </w:r>
    </w:p>
    <w:p w14:paraId="43C4DD60" w14:textId="77777777" w:rsidR="00D8004C" w:rsidRPr="00E76D4F" w:rsidRDefault="00D8004C" w:rsidP="00D8004C">
      <w:pPr>
        <w:numPr>
          <w:ilvl w:val="3"/>
          <w:numId w:val="32"/>
        </w:numPr>
        <w:tabs>
          <w:tab w:val="left" w:pos="3001"/>
        </w:tabs>
        <w:spacing w:line="259" w:lineRule="auto"/>
        <w:ind w:left="3000" w:right="1008"/>
        <w:rPr>
          <w:color w:val="7030A0"/>
        </w:rPr>
      </w:pPr>
      <w:r w:rsidRPr="00E76D4F">
        <w:rPr>
          <w:color w:val="7030A0"/>
        </w:rPr>
        <w:t>Note:</w:t>
      </w:r>
      <w:r w:rsidRPr="00E76D4F">
        <w:rPr>
          <w:color w:val="7030A0"/>
          <w:spacing w:val="-2"/>
        </w:rPr>
        <w:t xml:space="preserve"> </w:t>
      </w:r>
      <w:r w:rsidRPr="00E76D4F">
        <w:rPr>
          <w:color w:val="7030A0"/>
        </w:rPr>
        <w:t>Italicized</w:t>
      </w:r>
      <w:r w:rsidRPr="00E76D4F">
        <w:rPr>
          <w:color w:val="7030A0"/>
          <w:spacing w:val="-6"/>
        </w:rPr>
        <w:t xml:space="preserve"> </w:t>
      </w:r>
      <w:r w:rsidRPr="00E76D4F">
        <w:rPr>
          <w:color w:val="7030A0"/>
        </w:rPr>
        <w:t>wording</w:t>
      </w:r>
      <w:r w:rsidRPr="00E76D4F">
        <w:rPr>
          <w:color w:val="7030A0"/>
          <w:spacing w:val="-3"/>
        </w:rPr>
        <w:t xml:space="preserve"> </w:t>
      </w:r>
      <w:r w:rsidRPr="00E76D4F">
        <w:rPr>
          <w:color w:val="7030A0"/>
        </w:rPr>
        <w:t>in</w:t>
      </w:r>
      <w:r w:rsidRPr="00E76D4F">
        <w:rPr>
          <w:color w:val="7030A0"/>
          <w:spacing w:val="-6"/>
        </w:rPr>
        <w:t xml:space="preserve"> </w:t>
      </w:r>
      <w:r w:rsidRPr="00E76D4F">
        <w:rPr>
          <w:color w:val="7030A0"/>
        </w:rPr>
        <w:t>2.b.,</w:t>
      </w:r>
      <w:r w:rsidRPr="00E76D4F">
        <w:rPr>
          <w:color w:val="7030A0"/>
          <w:spacing w:val="-3"/>
        </w:rPr>
        <w:t xml:space="preserve"> </w:t>
      </w:r>
      <w:r w:rsidRPr="00E76D4F">
        <w:rPr>
          <w:color w:val="7030A0"/>
        </w:rPr>
        <w:t>2.d.,</w:t>
      </w:r>
      <w:r w:rsidRPr="00E76D4F">
        <w:rPr>
          <w:color w:val="7030A0"/>
          <w:spacing w:val="-3"/>
        </w:rPr>
        <w:t xml:space="preserve"> </w:t>
      </w:r>
      <w:r w:rsidRPr="00E76D4F">
        <w:rPr>
          <w:color w:val="7030A0"/>
        </w:rPr>
        <w:t>and</w:t>
      </w:r>
      <w:r w:rsidRPr="00E76D4F">
        <w:rPr>
          <w:color w:val="7030A0"/>
          <w:spacing w:val="-6"/>
        </w:rPr>
        <w:t xml:space="preserve"> </w:t>
      </w:r>
      <w:r w:rsidRPr="00E76D4F">
        <w:rPr>
          <w:color w:val="7030A0"/>
        </w:rPr>
        <w:t>4.c.</w:t>
      </w:r>
      <w:r w:rsidRPr="00E76D4F">
        <w:rPr>
          <w:color w:val="7030A0"/>
          <w:spacing w:val="-3"/>
        </w:rPr>
        <w:t xml:space="preserve"> </w:t>
      </w:r>
      <w:r w:rsidRPr="00E76D4F">
        <w:rPr>
          <w:color w:val="7030A0"/>
        </w:rPr>
        <w:t>of</w:t>
      </w:r>
      <w:r w:rsidRPr="00E76D4F">
        <w:rPr>
          <w:color w:val="7030A0"/>
          <w:spacing w:val="-5"/>
        </w:rPr>
        <w:t xml:space="preserve"> </w:t>
      </w:r>
      <w:r w:rsidRPr="00E76D4F">
        <w:rPr>
          <w:color w:val="7030A0"/>
        </w:rPr>
        <w:t>this</w:t>
      </w:r>
      <w:r w:rsidRPr="00E76D4F">
        <w:rPr>
          <w:color w:val="7030A0"/>
          <w:spacing w:val="-3"/>
        </w:rPr>
        <w:t xml:space="preserve"> </w:t>
      </w:r>
      <w:r w:rsidRPr="00E76D4F">
        <w:rPr>
          <w:color w:val="7030A0"/>
        </w:rPr>
        <w:t>covenant</w:t>
      </w:r>
      <w:r w:rsidRPr="00E76D4F">
        <w:rPr>
          <w:color w:val="7030A0"/>
          <w:spacing w:val="-2"/>
        </w:rPr>
        <w:t xml:space="preserve"> </w:t>
      </w:r>
      <w:r w:rsidRPr="00E76D4F">
        <w:rPr>
          <w:color w:val="7030A0"/>
        </w:rPr>
        <w:t>represent</w:t>
      </w:r>
      <w:r w:rsidRPr="00E76D4F">
        <w:rPr>
          <w:color w:val="7030A0"/>
          <w:spacing w:val="-2"/>
        </w:rPr>
        <w:t xml:space="preserve"> </w:t>
      </w:r>
      <w:r w:rsidRPr="00E76D4F">
        <w:rPr>
          <w:color w:val="7030A0"/>
        </w:rPr>
        <w:t xml:space="preserve">changes to what was already approved by the presbyteries in the </w:t>
      </w:r>
      <w:r w:rsidRPr="00E76D4F">
        <w:rPr>
          <w:b/>
          <w:i/>
          <w:color w:val="7030A0"/>
        </w:rPr>
        <w:t>Joint Presbytery Staffing Plan Final Report</w:t>
      </w:r>
      <w:r w:rsidRPr="00E76D4F">
        <w:rPr>
          <w:color w:val="7030A0"/>
        </w:rPr>
        <w:t>.</w:t>
      </w:r>
    </w:p>
    <w:p w14:paraId="726D7ED1" w14:textId="77777777" w:rsidR="00D8004C" w:rsidRPr="00E76D4F" w:rsidRDefault="00D8004C" w:rsidP="00786385">
      <w:pPr>
        <w:numPr>
          <w:ilvl w:val="2"/>
          <w:numId w:val="32"/>
        </w:numPr>
        <w:tabs>
          <w:tab w:val="left" w:pos="2281"/>
        </w:tabs>
        <w:spacing w:line="256" w:lineRule="auto"/>
        <w:ind w:left="2280" w:right="1085" w:hanging="387"/>
        <w:jc w:val="left"/>
        <w:rPr>
          <w:color w:val="7030A0"/>
        </w:rPr>
      </w:pPr>
      <w:r w:rsidRPr="00E76D4F">
        <w:rPr>
          <w:color w:val="7030A0"/>
        </w:rPr>
        <w:t>If</w:t>
      </w:r>
      <w:r w:rsidRPr="00E76D4F">
        <w:rPr>
          <w:color w:val="7030A0"/>
          <w:spacing w:val="-2"/>
        </w:rPr>
        <w:t xml:space="preserve"> </w:t>
      </w:r>
      <w:r w:rsidRPr="00E76D4F">
        <w:rPr>
          <w:color w:val="7030A0"/>
        </w:rPr>
        <w:t>the</w:t>
      </w:r>
      <w:r w:rsidRPr="00E76D4F">
        <w:rPr>
          <w:color w:val="7030A0"/>
          <w:spacing w:val="-4"/>
        </w:rPr>
        <w:t xml:space="preserve"> </w:t>
      </w:r>
      <w:r w:rsidRPr="00E76D4F">
        <w:rPr>
          <w:color w:val="7030A0"/>
        </w:rPr>
        <w:t>Personnel</w:t>
      </w:r>
      <w:r w:rsidRPr="00E76D4F">
        <w:rPr>
          <w:color w:val="7030A0"/>
          <w:spacing w:val="-2"/>
        </w:rPr>
        <w:t xml:space="preserve"> </w:t>
      </w:r>
      <w:r w:rsidRPr="00E76D4F">
        <w:rPr>
          <w:color w:val="7030A0"/>
        </w:rPr>
        <w:t>Commission</w:t>
      </w:r>
      <w:r w:rsidRPr="00E76D4F">
        <w:rPr>
          <w:color w:val="7030A0"/>
          <w:spacing w:val="-3"/>
        </w:rPr>
        <w:t xml:space="preserve"> </w:t>
      </w:r>
      <w:r w:rsidRPr="00E76D4F">
        <w:rPr>
          <w:color w:val="7030A0"/>
        </w:rPr>
        <w:t>is</w:t>
      </w:r>
      <w:r w:rsidRPr="00E76D4F">
        <w:rPr>
          <w:color w:val="7030A0"/>
          <w:spacing w:val="-2"/>
        </w:rPr>
        <w:t xml:space="preserve"> </w:t>
      </w:r>
      <w:r w:rsidRPr="00E76D4F">
        <w:rPr>
          <w:color w:val="7030A0"/>
        </w:rPr>
        <w:t>unable</w:t>
      </w:r>
      <w:r w:rsidRPr="00E76D4F">
        <w:rPr>
          <w:color w:val="7030A0"/>
          <w:spacing w:val="-1"/>
        </w:rPr>
        <w:t xml:space="preserve"> </w:t>
      </w:r>
      <w:r w:rsidRPr="00E76D4F">
        <w:rPr>
          <w:color w:val="7030A0"/>
        </w:rPr>
        <w:t>to</w:t>
      </w:r>
      <w:r w:rsidRPr="00E76D4F">
        <w:rPr>
          <w:color w:val="7030A0"/>
          <w:spacing w:val="-1"/>
        </w:rPr>
        <w:t xml:space="preserve"> </w:t>
      </w:r>
      <w:r w:rsidRPr="00E76D4F">
        <w:rPr>
          <w:color w:val="7030A0"/>
        </w:rPr>
        <w:t>resolve</w:t>
      </w:r>
      <w:r w:rsidRPr="00E76D4F">
        <w:rPr>
          <w:color w:val="7030A0"/>
          <w:spacing w:val="-1"/>
        </w:rPr>
        <w:t xml:space="preserve"> </w:t>
      </w:r>
      <w:r w:rsidRPr="00E76D4F">
        <w:rPr>
          <w:color w:val="7030A0"/>
        </w:rPr>
        <w:t>a</w:t>
      </w:r>
      <w:r w:rsidRPr="00E76D4F">
        <w:rPr>
          <w:color w:val="7030A0"/>
          <w:spacing w:val="-4"/>
        </w:rPr>
        <w:t xml:space="preserve"> </w:t>
      </w:r>
      <w:r w:rsidRPr="00E76D4F">
        <w:rPr>
          <w:color w:val="7030A0"/>
        </w:rPr>
        <w:t>given</w:t>
      </w:r>
      <w:r w:rsidRPr="00E76D4F">
        <w:rPr>
          <w:color w:val="7030A0"/>
          <w:spacing w:val="-3"/>
        </w:rPr>
        <w:t xml:space="preserve"> </w:t>
      </w:r>
      <w:r w:rsidRPr="00E76D4F">
        <w:rPr>
          <w:color w:val="7030A0"/>
        </w:rPr>
        <w:t>matter,</w:t>
      </w:r>
      <w:r w:rsidRPr="00E76D4F">
        <w:rPr>
          <w:color w:val="7030A0"/>
          <w:spacing w:val="-4"/>
        </w:rPr>
        <w:t xml:space="preserve"> </w:t>
      </w:r>
      <w:r w:rsidRPr="00E76D4F">
        <w:rPr>
          <w:color w:val="7030A0"/>
        </w:rPr>
        <w:t>it</w:t>
      </w:r>
      <w:r w:rsidRPr="00E76D4F">
        <w:rPr>
          <w:color w:val="7030A0"/>
          <w:spacing w:val="-1"/>
        </w:rPr>
        <w:t xml:space="preserve"> </w:t>
      </w:r>
      <w:r w:rsidRPr="00E76D4F">
        <w:rPr>
          <w:color w:val="7030A0"/>
        </w:rPr>
        <w:t>shall</w:t>
      </w:r>
      <w:r w:rsidRPr="00E76D4F">
        <w:rPr>
          <w:color w:val="7030A0"/>
          <w:spacing w:val="-5"/>
        </w:rPr>
        <w:t xml:space="preserve"> </w:t>
      </w:r>
      <w:r w:rsidRPr="00E76D4F">
        <w:rPr>
          <w:color w:val="7030A0"/>
        </w:rPr>
        <w:t>be</w:t>
      </w:r>
      <w:r w:rsidRPr="00E76D4F">
        <w:rPr>
          <w:color w:val="7030A0"/>
          <w:spacing w:val="-1"/>
        </w:rPr>
        <w:t xml:space="preserve"> </w:t>
      </w:r>
      <w:r w:rsidRPr="00E76D4F">
        <w:rPr>
          <w:color w:val="7030A0"/>
        </w:rPr>
        <w:t>brought</w:t>
      </w:r>
      <w:r w:rsidRPr="00E76D4F">
        <w:rPr>
          <w:color w:val="7030A0"/>
          <w:spacing w:val="-1"/>
        </w:rPr>
        <w:t xml:space="preserve"> </w:t>
      </w:r>
      <w:r w:rsidRPr="00E76D4F">
        <w:rPr>
          <w:color w:val="7030A0"/>
        </w:rPr>
        <w:t>to</w:t>
      </w:r>
      <w:r w:rsidRPr="00E76D4F">
        <w:rPr>
          <w:color w:val="7030A0"/>
          <w:spacing w:val="-3"/>
        </w:rPr>
        <w:t xml:space="preserve"> </w:t>
      </w:r>
      <w:r w:rsidRPr="00E76D4F">
        <w:rPr>
          <w:color w:val="7030A0"/>
        </w:rPr>
        <w:t>a meeting of the moderators of the presbyteries’ leadership councils.</w:t>
      </w:r>
    </w:p>
    <w:p w14:paraId="6DA71B0C" w14:textId="77777777" w:rsidR="00D8004C" w:rsidRPr="00E76D4F" w:rsidRDefault="00D8004C" w:rsidP="00D8004C">
      <w:pPr>
        <w:numPr>
          <w:ilvl w:val="0"/>
          <w:numId w:val="32"/>
        </w:numPr>
        <w:tabs>
          <w:tab w:val="left" w:pos="841"/>
        </w:tabs>
        <w:outlineLvl w:val="0"/>
        <w:rPr>
          <w:b/>
          <w:bCs/>
          <w:color w:val="7030A0"/>
        </w:rPr>
      </w:pPr>
      <w:r w:rsidRPr="00E76D4F">
        <w:rPr>
          <w:b/>
          <w:bCs/>
          <w:color w:val="7030A0"/>
        </w:rPr>
        <w:t>Other</w:t>
      </w:r>
      <w:r w:rsidRPr="00E76D4F">
        <w:rPr>
          <w:b/>
          <w:bCs/>
          <w:color w:val="7030A0"/>
          <w:spacing w:val="-2"/>
        </w:rPr>
        <w:t xml:space="preserve"> matters</w:t>
      </w:r>
    </w:p>
    <w:p w14:paraId="3EC596C4" w14:textId="77777777" w:rsidR="00D8004C" w:rsidRPr="00E76D4F" w:rsidRDefault="00D8004C" w:rsidP="00D8004C">
      <w:pPr>
        <w:numPr>
          <w:ilvl w:val="1"/>
          <w:numId w:val="32"/>
        </w:numPr>
        <w:tabs>
          <w:tab w:val="left" w:pos="1561"/>
        </w:tabs>
        <w:spacing w:before="22" w:line="259" w:lineRule="auto"/>
        <w:ind w:left="1560" w:right="1279"/>
        <w:rPr>
          <w:color w:val="7030A0"/>
        </w:rPr>
      </w:pPr>
      <w:bookmarkStart w:id="14" w:name="a._If_a_dispute_or_disagreement_occurs_t"/>
      <w:bookmarkEnd w:id="14"/>
      <w:r w:rsidRPr="00E76D4F">
        <w:rPr>
          <w:color w:val="7030A0"/>
        </w:rPr>
        <w:t>If</w:t>
      </w:r>
      <w:r w:rsidRPr="00E76D4F">
        <w:rPr>
          <w:color w:val="7030A0"/>
          <w:spacing w:val="-2"/>
        </w:rPr>
        <w:t xml:space="preserve"> </w:t>
      </w:r>
      <w:r w:rsidRPr="00E76D4F">
        <w:rPr>
          <w:color w:val="7030A0"/>
        </w:rPr>
        <w:t>a</w:t>
      </w:r>
      <w:r w:rsidRPr="00E76D4F">
        <w:rPr>
          <w:color w:val="7030A0"/>
          <w:spacing w:val="-2"/>
        </w:rPr>
        <w:t xml:space="preserve"> </w:t>
      </w:r>
      <w:r w:rsidRPr="00E76D4F">
        <w:rPr>
          <w:color w:val="7030A0"/>
        </w:rPr>
        <w:t>dispute</w:t>
      </w:r>
      <w:r w:rsidRPr="00E76D4F">
        <w:rPr>
          <w:color w:val="7030A0"/>
          <w:spacing w:val="-4"/>
        </w:rPr>
        <w:t xml:space="preserve"> </w:t>
      </w:r>
      <w:r w:rsidRPr="00E76D4F">
        <w:rPr>
          <w:color w:val="7030A0"/>
        </w:rPr>
        <w:t>or</w:t>
      </w:r>
      <w:r w:rsidRPr="00E76D4F">
        <w:rPr>
          <w:color w:val="7030A0"/>
          <w:spacing w:val="-2"/>
        </w:rPr>
        <w:t xml:space="preserve"> </w:t>
      </w:r>
      <w:r w:rsidRPr="00E76D4F">
        <w:rPr>
          <w:color w:val="7030A0"/>
        </w:rPr>
        <w:t>disagreement</w:t>
      </w:r>
      <w:r w:rsidRPr="00E76D4F">
        <w:rPr>
          <w:color w:val="7030A0"/>
          <w:spacing w:val="-1"/>
        </w:rPr>
        <w:t xml:space="preserve"> </w:t>
      </w:r>
      <w:r w:rsidRPr="00E76D4F">
        <w:rPr>
          <w:color w:val="7030A0"/>
        </w:rPr>
        <w:t>occurs</w:t>
      </w:r>
      <w:r w:rsidRPr="00E76D4F">
        <w:rPr>
          <w:color w:val="7030A0"/>
          <w:spacing w:val="-2"/>
        </w:rPr>
        <w:t xml:space="preserve"> </w:t>
      </w:r>
      <w:r w:rsidRPr="00E76D4F">
        <w:rPr>
          <w:color w:val="7030A0"/>
        </w:rPr>
        <w:t>that</w:t>
      </w:r>
      <w:r w:rsidRPr="00E76D4F">
        <w:rPr>
          <w:color w:val="7030A0"/>
          <w:spacing w:val="-4"/>
        </w:rPr>
        <w:t xml:space="preserve"> </w:t>
      </w:r>
      <w:r w:rsidRPr="00E76D4F">
        <w:rPr>
          <w:color w:val="7030A0"/>
        </w:rPr>
        <w:t>is</w:t>
      </w:r>
      <w:r w:rsidRPr="00E76D4F">
        <w:rPr>
          <w:color w:val="7030A0"/>
          <w:spacing w:val="-2"/>
        </w:rPr>
        <w:t xml:space="preserve"> </w:t>
      </w:r>
      <w:r w:rsidRPr="00E76D4F">
        <w:rPr>
          <w:color w:val="7030A0"/>
        </w:rPr>
        <w:t>not</w:t>
      </w:r>
      <w:r w:rsidRPr="00E76D4F">
        <w:rPr>
          <w:color w:val="7030A0"/>
          <w:spacing w:val="-1"/>
        </w:rPr>
        <w:t xml:space="preserve"> </w:t>
      </w:r>
      <w:r w:rsidRPr="00E76D4F">
        <w:rPr>
          <w:color w:val="7030A0"/>
        </w:rPr>
        <w:t>covered</w:t>
      </w:r>
      <w:r w:rsidRPr="00E76D4F">
        <w:rPr>
          <w:color w:val="7030A0"/>
          <w:spacing w:val="-3"/>
        </w:rPr>
        <w:t xml:space="preserve"> </w:t>
      </w:r>
      <w:r w:rsidRPr="00E76D4F">
        <w:rPr>
          <w:color w:val="7030A0"/>
        </w:rPr>
        <w:t>in</w:t>
      </w:r>
      <w:r w:rsidRPr="00E76D4F">
        <w:rPr>
          <w:color w:val="7030A0"/>
          <w:spacing w:val="-3"/>
        </w:rPr>
        <w:t xml:space="preserve"> </w:t>
      </w:r>
      <w:r w:rsidRPr="00E76D4F">
        <w:rPr>
          <w:color w:val="7030A0"/>
        </w:rPr>
        <w:t>this</w:t>
      </w:r>
      <w:r w:rsidRPr="00E76D4F">
        <w:rPr>
          <w:color w:val="7030A0"/>
          <w:spacing w:val="-2"/>
        </w:rPr>
        <w:t xml:space="preserve"> </w:t>
      </w:r>
      <w:r w:rsidRPr="00E76D4F">
        <w:rPr>
          <w:color w:val="7030A0"/>
        </w:rPr>
        <w:t>covenant,</w:t>
      </w:r>
      <w:r w:rsidRPr="00E76D4F">
        <w:rPr>
          <w:color w:val="7030A0"/>
          <w:spacing w:val="-2"/>
        </w:rPr>
        <w:t xml:space="preserve"> </w:t>
      </w:r>
      <w:r w:rsidRPr="00E76D4F">
        <w:rPr>
          <w:color w:val="7030A0"/>
        </w:rPr>
        <w:t>it</w:t>
      </w:r>
      <w:r w:rsidRPr="00E76D4F">
        <w:rPr>
          <w:color w:val="7030A0"/>
          <w:spacing w:val="-4"/>
        </w:rPr>
        <w:t xml:space="preserve"> </w:t>
      </w:r>
      <w:r w:rsidRPr="00E76D4F">
        <w:rPr>
          <w:color w:val="7030A0"/>
        </w:rPr>
        <w:t>shall</w:t>
      </w:r>
      <w:r w:rsidRPr="00E76D4F">
        <w:rPr>
          <w:color w:val="7030A0"/>
          <w:spacing w:val="-2"/>
        </w:rPr>
        <w:t xml:space="preserve"> </w:t>
      </w:r>
      <w:r w:rsidRPr="00E76D4F">
        <w:rPr>
          <w:color w:val="7030A0"/>
        </w:rPr>
        <w:t>be</w:t>
      </w:r>
      <w:r w:rsidRPr="00E76D4F">
        <w:rPr>
          <w:color w:val="7030A0"/>
          <w:spacing w:val="-4"/>
        </w:rPr>
        <w:t xml:space="preserve"> </w:t>
      </w:r>
      <w:r w:rsidRPr="00E76D4F">
        <w:rPr>
          <w:color w:val="7030A0"/>
        </w:rPr>
        <w:t>referred</w:t>
      </w:r>
      <w:r w:rsidRPr="00E76D4F">
        <w:rPr>
          <w:color w:val="7030A0"/>
          <w:spacing w:val="-3"/>
        </w:rPr>
        <w:t xml:space="preserve"> </w:t>
      </w:r>
      <w:r w:rsidRPr="00E76D4F">
        <w:rPr>
          <w:color w:val="7030A0"/>
        </w:rPr>
        <w:t>to the Personnel Commission to resolve the matter. If the dispute requires revisions to this covenant, then the matter shall be referred to the leadership councils of all member presbyteries for review, revision, and final approval.</w:t>
      </w:r>
    </w:p>
    <w:p w14:paraId="384699FC" w14:textId="349C5D43" w:rsidR="00786385" w:rsidRPr="00E76D4F" w:rsidRDefault="00786385">
      <w:pPr>
        <w:rPr>
          <w:rFonts w:ascii="Symbol" w:eastAsia="Times New Roman" w:hAnsi="Symbol" w:cs="Times New Roman"/>
          <w:color w:val="7030A0"/>
          <w:sz w:val="24"/>
        </w:rPr>
      </w:pPr>
      <w:r w:rsidRPr="00E76D4F">
        <w:rPr>
          <w:rFonts w:ascii="Symbol" w:eastAsia="Times New Roman" w:hAnsi="Symbol" w:cs="Times New Roman"/>
          <w:color w:val="7030A0"/>
          <w:sz w:val="24"/>
        </w:rPr>
        <w:br w:type="page"/>
      </w:r>
    </w:p>
    <w:p w14:paraId="34892BDF" w14:textId="77777777" w:rsidR="00786385" w:rsidRPr="00E76D4F" w:rsidRDefault="00786385" w:rsidP="00786385">
      <w:pPr>
        <w:spacing w:before="41"/>
        <w:ind w:left="120"/>
        <w:rPr>
          <w:rFonts w:ascii="Calibri Light" w:hAnsi="Calibri Light"/>
          <w:i/>
          <w:color w:val="7030A0"/>
          <w:sz w:val="25"/>
        </w:rPr>
      </w:pPr>
      <w:r w:rsidRPr="00E76D4F">
        <w:rPr>
          <w:rFonts w:ascii="Calibri Light" w:hAnsi="Calibri Light"/>
          <w:color w:val="7030A0"/>
          <w:sz w:val="24"/>
        </w:rPr>
        <w:lastRenderedPageBreak/>
        <w:t>Appendix</w:t>
      </w:r>
      <w:r w:rsidRPr="00E76D4F">
        <w:rPr>
          <w:rFonts w:ascii="Calibri Light" w:hAnsi="Calibri Light"/>
          <w:color w:val="7030A0"/>
          <w:spacing w:val="-14"/>
          <w:sz w:val="24"/>
        </w:rPr>
        <w:t xml:space="preserve"> </w:t>
      </w:r>
      <w:r w:rsidRPr="00E76D4F">
        <w:rPr>
          <w:rFonts w:ascii="Calibri Light" w:hAnsi="Calibri Light"/>
          <w:color w:val="7030A0"/>
          <w:sz w:val="24"/>
        </w:rPr>
        <w:t>–</w:t>
      </w:r>
      <w:r w:rsidRPr="00E76D4F">
        <w:rPr>
          <w:rFonts w:ascii="Calibri Light" w:hAnsi="Calibri Light"/>
          <w:color w:val="7030A0"/>
          <w:spacing w:val="-14"/>
          <w:sz w:val="24"/>
        </w:rPr>
        <w:t xml:space="preserve"> </w:t>
      </w:r>
      <w:r w:rsidRPr="00E76D4F">
        <w:rPr>
          <w:rFonts w:ascii="Calibri Light" w:hAnsi="Calibri Light"/>
          <w:color w:val="7030A0"/>
          <w:sz w:val="24"/>
        </w:rPr>
        <w:t>Detailed</w:t>
      </w:r>
      <w:r w:rsidRPr="00E76D4F">
        <w:rPr>
          <w:rFonts w:ascii="Calibri Light" w:hAnsi="Calibri Light"/>
          <w:color w:val="7030A0"/>
          <w:spacing w:val="-12"/>
          <w:sz w:val="24"/>
        </w:rPr>
        <w:t xml:space="preserve"> </w:t>
      </w:r>
      <w:r w:rsidRPr="00E76D4F">
        <w:rPr>
          <w:rFonts w:ascii="Calibri Light" w:hAnsi="Calibri Light"/>
          <w:color w:val="7030A0"/>
          <w:sz w:val="24"/>
        </w:rPr>
        <w:t>Shared</w:t>
      </w:r>
      <w:r w:rsidRPr="00E76D4F">
        <w:rPr>
          <w:rFonts w:ascii="Calibri Light" w:hAnsi="Calibri Light"/>
          <w:color w:val="7030A0"/>
          <w:spacing w:val="-11"/>
          <w:sz w:val="24"/>
        </w:rPr>
        <w:t xml:space="preserve"> </w:t>
      </w:r>
      <w:r w:rsidRPr="00E76D4F">
        <w:rPr>
          <w:rFonts w:ascii="Calibri Light" w:hAnsi="Calibri Light"/>
          <w:color w:val="7030A0"/>
          <w:sz w:val="24"/>
        </w:rPr>
        <w:t>Budget,</w:t>
      </w:r>
      <w:r w:rsidRPr="00E76D4F">
        <w:rPr>
          <w:rFonts w:ascii="Calibri Light" w:hAnsi="Calibri Light"/>
          <w:color w:val="7030A0"/>
          <w:spacing w:val="-10"/>
          <w:sz w:val="24"/>
        </w:rPr>
        <w:t xml:space="preserve"> </w:t>
      </w:r>
      <w:r w:rsidRPr="00E76D4F">
        <w:rPr>
          <w:rFonts w:ascii="Calibri Light" w:hAnsi="Calibri Light"/>
          <w:color w:val="7030A0"/>
          <w:sz w:val="24"/>
        </w:rPr>
        <w:t>as</w:t>
      </w:r>
      <w:r w:rsidRPr="00E76D4F">
        <w:rPr>
          <w:rFonts w:ascii="Calibri Light" w:hAnsi="Calibri Light"/>
          <w:color w:val="7030A0"/>
          <w:spacing w:val="-12"/>
          <w:sz w:val="24"/>
        </w:rPr>
        <w:t xml:space="preserve"> </w:t>
      </w:r>
      <w:r w:rsidRPr="00E76D4F">
        <w:rPr>
          <w:rFonts w:ascii="Calibri Light" w:hAnsi="Calibri Light"/>
          <w:color w:val="7030A0"/>
          <w:sz w:val="24"/>
        </w:rPr>
        <w:t>approved</w:t>
      </w:r>
      <w:r w:rsidRPr="00E76D4F">
        <w:rPr>
          <w:rFonts w:ascii="Calibri Light" w:hAnsi="Calibri Light"/>
          <w:color w:val="7030A0"/>
          <w:spacing w:val="-11"/>
          <w:sz w:val="24"/>
        </w:rPr>
        <w:t xml:space="preserve"> </w:t>
      </w:r>
      <w:r w:rsidRPr="00E76D4F">
        <w:rPr>
          <w:rFonts w:ascii="Calibri Light" w:hAnsi="Calibri Light"/>
          <w:color w:val="7030A0"/>
          <w:sz w:val="24"/>
        </w:rPr>
        <w:t>in</w:t>
      </w:r>
      <w:r w:rsidRPr="00E76D4F">
        <w:rPr>
          <w:rFonts w:ascii="Calibri Light" w:hAnsi="Calibri Light"/>
          <w:color w:val="7030A0"/>
          <w:spacing w:val="-12"/>
          <w:sz w:val="24"/>
        </w:rPr>
        <w:t xml:space="preserve"> </w:t>
      </w:r>
      <w:r w:rsidRPr="00E76D4F">
        <w:rPr>
          <w:rFonts w:ascii="Calibri Light" w:hAnsi="Calibri Light"/>
          <w:color w:val="7030A0"/>
          <w:sz w:val="24"/>
        </w:rPr>
        <w:t>the</w:t>
      </w:r>
      <w:r w:rsidRPr="00E76D4F">
        <w:rPr>
          <w:rFonts w:ascii="Calibri Light" w:hAnsi="Calibri Light"/>
          <w:color w:val="7030A0"/>
          <w:spacing w:val="-13"/>
          <w:sz w:val="24"/>
        </w:rPr>
        <w:t xml:space="preserve"> </w:t>
      </w:r>
      <w:r w:rsidRPr="00E76D4F">
        <w:rPr>
          <w:rFonts w:ascii="Calibri Light" w:hAnsi="Calibri Light"/>
          <w:i/>
          <w:color w:val="7030A0"/>
          <w:sz w:val="25"/>
        </w:rPr>
        <w:t>Joint</w:t>
      </w:r>
      <w:r w:rsidRPr="00E76D4F">
        <w:rPr>
          <w:rFonts w:ascii="Calibri Light" w:hAnsi="Calibri Light"/>
          <w:i/>
          <w:color w:val="7030A0"/>
          <w:spacing w:val="-13"/>
          <w:sz w:val="25"/>
        </w:rPr>
        <w:t xml:space="preserve"> </w:t>
      </w:r>
      <w:r w:rsidRPr="00E76D4F">
        <w:rPr>
          <w:rFonts w:ascii="Calibri Light" w:hAnsi="Calibri Light"/>
          <w:i/>
          <w:color w:val="7030A0"/>
          <w:sz w:val="25"/>
        </w:rPr>
        <w:t>Presbytery</w:t>
      </w:r>
      <w:r w:rsidRPr="00E76D4F">
        <w:rPr>
          <w:rFonts w:ascii="Calibri Light" w:hAnsi="Calibri Light"/>
          <w:i/>
          <w:color w:val="7030A0"/>
          <w:spacing w:val="-14"/>
          <w:sz w:val="25"/>
        </w:rPr>
        <w:t xml:space="preserve"> </w:t>
      </w:r>
      <w:r w:rsidRPr="00E76D4F">
        <w:rPr>
          <w:rFonts w:ascii="Calibri Light" w:hAnsi="Calibri Light"/>
          <w:i/>
          <w:color w:val="7030A0"/>
          <w:sz w:val="25"/>
        </w:rPr>
        <w:t>Staffing</w:t>
      </w:r>
      <w:r w:rsidRPr="00E76D4F">
        <w:rPr>
          <w:rFonts w:ascii="Calibri Light" w:hAnsi="Calibri Light"/>
          <w:i/>
          <w:color w:val="7030A0"/>
          <w:spacing w:val="-7"/>
          <w:sz w:val="25"/>
        </w:rPr>
        <w:t xml:space="preserve"> </w:t>
      </w:r>
      <w:r w:rsidRPr="00E76D4F">
        <w:rPr>
          <w:rFonts w:ascii="Calibri Light" w:hAnsi="Calibri Light"/>
          <w:i/>
          <w:color w:val="7030A0"/>
          <w:sz w:val="25"/>
        </w:rPr>
        <w:t>Plan</w:t>
      </w:r>
      <w:r w:rsidRPr="00E76D4F">
        <w:rPr>
          <w:rFonts w:ascii="Calibri Light" w:hAnsi="Calibri Light"/>
          <w:i/>
          <w:color w:val="7030A0"/>
          <w:spacing w:val="-14"/>
          <w:sz w:val="25"/>
        </w:rPr>
        <w:t xml:space="preserve"> </w:t>
      </w:r>
      <w:r w:rsidRPr="00E76D4F">
        <w:rPr>
          <w:rFonts w:ascii="Calibri Light" w:hAnsi="Calibri Light"/>
          <w:i/>
          <w:color w:val="7030A0"/>
          <w:sz w:val="25"/>
        </w:rPr>
        <w:t>Final</w:t>
      </w:r>
      <w:r w:rsidRPr="00E76D4F">
        <w:rPr>
          <w:rFonts w:ascii="Calibri Light" w:hAnsi="Calibri Light"/>
          <w:i/>
          <w:color w:val="7030A0"/>
          <w:spacing w:val="-14"/>
          <w:sz w:val="25"/>
        </w:rPr>
        <w:t xml:space="preserve"> </w:t>
      </w:r>
      <w:r w:rsidRPr="00E76D4F">
        <w:rPr>
          <w:rFonts w:ascii="Calibri Light" w:hAnsi="Calibri Light"/>
          <w:i/>
          <w:color w:val="7030A0"/>
          <w:spacing w:val="-2"/>
          <w:sz w:val="25"/>
        </w:rPr>
        <w:t>Report:</w:t>
      </w:r>
    </w:p>
    <w:p w14:paraId="0D64CC40" w14:textId="77777777" w:rsidR="00786385" w:rsidRPr="00E76D4F" w:rsidRDefault="00786385" w:rsidP="00786385">
      <w:pPr>
        <w:spacing w:before="7"/>
        <w:rPr>
          <w:rFonts w:ascii="Calibri Light"/>
          <w:i/>
          <w:color w:val="7030A0"/>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296"/>
        <w:gridCol w:w="1296"/>
        <w:gridCol w:w="1296"/>
        <w:gridCol w:w="1296"/>
        <w:gridCol w:w="1296"/>
        <w:gridCol w:w="1296"/>
        <w:gridCol w:w="1296"/>
      </w:tblGrid>
      <w:tr w:rsidR="00E76D4F" w:rsidRPr="00E76D4F" w14:paraId="2E3DECAD" w14:textId="77777777" w:rsidTr="000840B1">
        <w:trPr>
          <w:trHeight w:val="244"/>
        </w:trPr>
        <w:tc>
          <w:tcPr>
            <w:tcW w:w="1440" w:type="dxa"/>
          </w:tcPr>
          <w:p w14:paraId="6EFC7C9A" w14:textId="77777777" w:rsidR="00786385" w:rsidRPr="00E76D4F" w:rsidRDefault="00786385" w:rsidP="00786385">
            <w:pPr>
              <w:spacing w:before="1" w:line="223" w:lineRule="exact"/>
              <w:ind w:left="107"/>
              <w:rPr>
                <w:b/>
                <w:color w:val="7030A0"/>
                <w:sz w:val="20"/>
              </w:rPr>
            </w:pPr>
            <w:r w:rsidRPr="00E76D4F">
              <w:rPr>
                <w:b/>
                <w:color w:val="7030A0"/>
                <w:spacing w:val="-2"/>
                <w:sz w:val="20"/>
              </w:rPr>
              <w:t>Contributions:</w:t>
            </w:r>
          </w:p>
        </w:tc>
        <w:tc>
          <w:tcPr>
            <w:tcW w:w="1296" w:type="dxa"/>
          </w:tcPr>
          <w:p w14:paraId="6745197A" w14:textId="77777777" w:rsidR="00786385" w:rsidRPr="00E76D4F" w:rsidRDefault="00786385" w:rsidP="00786385">
            <w:pPr>
              <w:spacing w:before="1" w:line="223" w:lineRule="exact"/>
              <w:ind w:right="98"/>
              <w:jc w:val="right"/>
              <w:rPr>
                <w:b/>
                <w:color w:val="7030A0"/>
                <w:sz w:val="20"/>
              </w:rPr>
            </w:pPr>
            <w:r w:rsidRPr="00E76D4F">
              <w:rPr>
                <w:b/>
                <w:color w:val="7030A0"/>
                <w:spacing w:val="-4"/>
                <w:sz w:val="20"/>
              </w:rPr>
              <w:t>2021</w:t>
            </w:r>
          </w:p>
        </w:tc>
        <w:tc>
          <w:tcPr>
            <w:tcW w:w="1296" w:type="dxa"/>
          </w:tcPr>
          <w:p w14:paraId="60EF4F22" w14:textId="77777777" w:rsidR="00786385" w:rsidRPr="00E76D4F" w:rsidRDefault="00786385" w:rsidP="00786385">
            <w:pPr>
              <w:spacing w:before="1" w:line="223" w:lineRule="exact"/>
              <w:ind w:right="98"/>
              <w:jc w:val="right"/>
              <w:rPr>
                <w:b/>
                <w:color w:val="7030A0"/>
                <w:sz w:val="20"/>
              </w:rPr>
            </w:pPr>
            <w:r w:rsidRPr="00E76D4F">
              <w:rPr>
                <w:b/>
                <w:color w:val="7030A0"/>
                <w:spacing w:val="-4"/>
                <w:sz w:val="20"/>
              </w:rPr>
              <w:t>2022</w:t>
            </w:r>
          </w:p>
        </w:tc>
        <w:tc>
          <w:tcPr>
            <w:tcW w:w="1296" w:type="dxa"/>
          </w:tcPr>
          <w:p w14:paraId="57BBC82E" w14:textId="77777777" w:rsidR="00786385" w:rsidRPr="00E76D4F" w:rsidRDefault="00786385" w:rsidP="00786385">
            <w:pPr>
              <w:spacing w:before="1" w:line="223" w:lineRule="exact"/>
              <w:ind w:right="98"/>
              <w:jc w:val="right"/>
              <w:rPr>
                <w:b/>
                <w:color w:val="7030A0"/>
                <w:sz w:val="20"/>
              </w:rPr>
            </w:pPr>
            <w:r w:rsidRPr="00E76D4F">
              <w:rPr>
                <w:b/>
                <w:color w:val="7030A0"/>
                <w:spacing w:val="-4"/>
                <w:sz w:val="20"/>
              </w:rPr>
              <w:t>2023</w:t>
            </w:r>
          </w:p>
        </w:tc>
        <w:tc>
          <w:tcPr>
            <w:tcW w:w="1296" w:type="dxa"/>
          </w:tcPr>
          <w:p w14:paraId="59FB7E14" w14:textId="77777777" w:rsidR="00786385" w:rsidRPr="00E76D4F" w:rsidRDefault="00786385" w:rsidP="00786385">
            <w:pPr>
              <w:spacing w:before="1" w:line="223" w:lineRule="exact"/>
              <w:ind w:right="98"/>
              <w:jc w:val="right"/>
              <w:rPr>
                <w:b/>
                <w:color w:val="7030A0"/>
                <w:sz w:val="20"/>
              </w:rPr>
            </w:pPr>
            <w:r w:rsidRPr="00E76D4F">
              <w:rPr>
                <w:b/>
                <w:color w:val="7030A0"/>
                <w:spacing w:val="-4"/>
                <w:sz w:val="20"/>
              </w:rPr>
              <w:t>2024</w:t>
            </w:r>
          </w:p>
        </w:tc>
        <w:tc>
          <w:tcPr>
            <w:tcW w:w="1296" w:type="dxa"/>
          </w:tcPr>
          <w:p w14:paraId="2020984A" w14:textId="77777777" w:rsidR="00786385" w:rsidRPr="00E76D4F" w:rsidRDefault="00786385" w:rsidP="00786385">
            <w:pPr>
              <w:spacing w:before="1" w:line="223" w:lineRule="exact"/>
              <w:ind w:right="98"/>
              <w:jc w:val="right"/>
              <w:rPr>
                <w:b/>
                <w:color w:val="7030A0"/>
                <w:sz w:val="20"/>
              </w:rPr>
            </w:pPr>
            <w:r w:rsidRPr="00E76D4F">
              <w:rPr>
                <w:b/>
                <w:color w:val="7030A0"/>
                <w:spacing w:val="-4"/>
                <w:sz w:val="20"/>
              </w:rPr>
              <w:t>2025</w:t>
            </w:r>
          </w:p>
        </w:tc>
        <w:tc>
          <w:tcPr>
            <w:tcW w:w="1296" w:type="dxa"/>
          </w:tcPr>
          <w:p w14:paraId="1D7F0C40" w14:textId="77777777" w:rsidR="00786385" w:rsidRPr="00E76D4F" w:rsidRDefault="00786385" w:rsidP="00786385">
            <w:pPr>
              <w:spacing w:before="1" w:line="223" w:lineRule="exact"/>
              <w:ind w:right="98"/>
              <w:jc w:val="right"/>
              <w:rPr>
                <w:b/>
                <w:color w:val="7030A0"/>
                <w:sz w:val="20"/>
              </w:rPr>
            </w:pPr>
            <w:r w:rsidRPr="00E76D4F">
              <w:rPr>
                <w:b/>
                <w:color w:val="7030A0"/>
                <w:spacing w:val="-4"/>
                <w:sz w:val="20"/>
              </w:rPr>
              <w:t>2026</w:t>
            </w:r>
          </w:p>
        </w:tc>
        <w:tc>
          <w:tcPr>
            <w:tcW w:w="1296" w:type="dxa"/>
          </w:tcPr>
          <w:p w14:paraId="2E05C406" w14:textId="77777777" w:rsidR="00786385" w:rsidRPr="00E76D4F" w:rsidRDefault="00786385" w:rsidP="00786385">
            <w:pPr>
              <w:spacing w:before="1" w:line="223" w:lineRule="exact"/>
              <w:ind w:right="98"/>
              <w:jc w:val="right"/>
              <w:rPr>
                <w:b/>
                <w:color w:val="7030A0"/>
                <w:sz w:val="20"/>
              </w:rPr>
            </w:pPr>
            <w:r w:rsidRPr="00E76D4F">
              <w:rPr>
                <w:b/>
                <w:color w:val="7030A0"/>
                <w:spacing w:val="-4"/>
                <w:sz w:val="20"/>
              </w:rPr>
              <w:t>2027</w:t>
            </w:r>
          </w:p>
        </w:tc>
      </w:tr>
      <w:tr w:rsidR="00E76D4F" w:rsidRPr="00E76D4F" w14:paraId="6E142C86" w14:textId="77777777" w:rsidTr="000840B1">
        <w:trPr>
          <w:trHeight w:val="244"/>
        </w:trPr>
        <w:tc>
          <w:tcPr>
            <w:tcW w:w="1440" w:type="dxa"/>
          </w:tcPr>
          <w:p w14:paraId="18AD822A" w14:textId="77777777" w:rsidR="00786385" w:rsidRPr="00E76D4F" w:rsidRDefault="00786385" w:rsidP="00786385">
            <w:pPr>
              <w:spacing w:before="1" w:line="223" w:lineRule="exact"/>
              <w:ind w:left="107"/>
              <w:rPr>
                <w:b/>
                <w:color w:val="7030A0"/>
                <w:sz w:val="20"/>
              </w:rPr>
            </w:pPr>
            <w:r w:rsidRPr="00E76D4F">
              <w:rPr>
                <w:b/>
                <w:color w:val="7030A0"/>
                <w:spacing w:val="-5"/>
                <w:sz w:val="20"/>
              </w:rPr>
              <w:t>DM</w:t>
            </w:r>
          </w:p>
        </w:tc>
        <w:tc>
          <w:tcPr>
            <w:tcW w:w="1296" w:type="dxa"/>
          </w:tcPr>
          <w:p w14:paraId="53674C84"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272,000</w:t>
            </w:r>
          </w:p>
        </w:tc>
        <w:tc>
          <w:tcPr>
            <w:tcW w:w="1296" w:type="dxa"/>
          </w:tcPr>
          <w:p w14:paraId="3CEF33D4"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278,800</w:t>
            </w:r>
          </w:p>
        </w:tc>
        <w:tc>
          <w:tcPr>
            <w:tcW w:w="1296" w:type="dxa"/>
          </w:tcPr>
          <w:p w14:paraId="3FA4179E"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284,376</w:t>
            </w:r>
          </w:p>
        </w:tc>
        <w:tc>
          <w:tcPr>
            <w:tcW w:w="1296" w:type="dxa"/>
          </w:tcPr>
          <w:p w14:paraId="152AECCE"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290,064</w:t>
            </w:r>
          </w:p>
        </w:tc>
        <w:tc>
          <w:tcPr>
            <w:tcW w:w="1296" w:type="dxa"/>
          </w:tcPr>
          <w:p w14:paraId="2ACB5D99"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295,865</w:t>
            </w:r>
          </w:p>
        </w:tc>
        <w:tc>
          <w:tcPr>
            <w:tcW w:w="1296" w:type="dxa"/>
          </w:tcPr>
          <w:p w14:paraId="56D28A5A"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301,782</w:t>
            </w:r>
          </w:p>
        </w:tc>
        <w:tc>
          <w:tcPr>
            <w:tcW w:w="1296" w:type="dxa"/>
          </w:tcPr>
          <w:p w14:paraId="66127B61"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307,818</w:t>
            </w:r>
          </w:p>
        </w:tc>
      </w:tr>
      <w:tr w:rsidR="00E76D4F" w:rsidRPr="00E76D4F" w14:paraId="5FA7A92F" w14:textId="77777777" w:rsidTr="000840B1">
        <w:trPr>
          <w:trHeight w:val="244"/>
        </w:trPr>
        <w:tc>
          <w:tcPr>
            <w:tcW w:w="1440" w:type="dxa"/>
          </w:tcPr>
          <w:p w14:paraId="16FD0D4A" w14:textId="77777777" w:rsidR="00786385" w:rsidRPr="00E76D4F" w:rsidRDefault="00786385" w:rsidP="00786385">
            <w:pPr>
              <w:spacing w:before="1" w:line="223" w:lineRule="exact"/>
              <w:ind w:left="107"/>
              <w:rPr>
                <w:b/>
                <w:color w:val="7030A0"/>
                <w:sz w:val="20"/>
              </w:rPr>
            </w:pPr>
            <w:r w:rsidRPr="00E76D4F">
              <w:rPr>
                <w:b/>
                <w:color w:val="7030A0"/>
                <w:spacing w:val="-5"/>
                <w:sz w:val="20"/>
              </w:rPr>
              <w:t>NCI</w:t>
            </w:r>
          </w:p>
        </w:tc>
        <w:tc>
          <w:tcPr>
            <w:tcW w:w="1296" w:type="dxa"/>
          </w:tcPr>
          <w:p w14:paraId="04F3860F"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204,000</w:t>
            </w:r>
          </w:p>
        </w:tc>
        <w:tc>
          <w:tcPr>
            <w:tcW w:w="1296" w:type="dxa"/>
          </w:tcPr>
          <w:p w14:paraId="0D6AAD71"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208,080</w:t>
            </w:r>
          </w:p>
        </w:tc>
        <w:tc>
          <w:tcPr>
            <w:tcW w:w="1296" w:type="dxa"/>
          </w:tcPr>
          <w:p w14:paraId="508C802C"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212,242</w:t>
            </w:r>
          </w:p>
        </w:tc>
        <w:tc>
          <w:tcPr>
            <w:tcW w:w="1296" w:type="dxa"/>
          </w:tcPr>
          <w:p w14:paraId="391DF3B3"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216,486</w:t>
            </w:r>
          </w:p>
        </w:tc>
        <w:tc>
          <w:tcPr>
            <w:tcW w:w="1296" w:type="dxa"/>
          </w:tcPr>
          <w:p w14:paraId="4D1ADA17"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220,816</w:t>
            </w:r>
          </w:p>
        </w:tc>
        <w:tc>
          <w:tcPr>
            <w:tcW w:w="1296" w:type="dxa"/>
          </w:tcPr>
          <w:p w14:paraId="1A2D89D0"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225,232</w:t>
            </w:r>
          </w:p>
        </w:tc>
        <w:tc>
          <w:tcPr>
            <w:tcW w:w="1296" w:type="dxa"/>
          </w:tcPr>
          <w:p w14:paraId="600CA1CA"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229,737</w:t>
            </w:r>
          </w:p>
        </w:tc>
      </w:tr>
      <w:tr w:rsidR="00E76D4F" w:rsidRPr="00E76D4F" w14:paraId="357682A0" w14:textId="77777777" w:rsidTr="000840B1">
        <w:trPr>
          <w:trHeight w:val="241"/>
        </w:trPr>
        <w:tc>
          <w:tcPr>
            <w:tcW w:w="1440" w:type="dxa"/>
          </w:tcPr>
          <w:p w14:paraId="3E125202" w14:textId="77777777" w:rsidR="00786385" w:rsidRPr="00E76D4F" w:rsidRDefault="00786385" w:rsidP="00786385">
            <w:pPr>
              <w:spacing w:line="222" w:lineRule="exact"/>
              <w:ind w:left="107"/>
              <w:rPr>
                <w:b/>
                <w:color w:val="7030A0"/>
                <w:sz w:val="20"/>
              </w:rPr>
            </w:pPr>
            <w:r w:rsidRPr="00E76D4F">
              <w:rPr>
                <w:b/>
                <w:color w:val="7030A0"/>
                <w:spacing w:val="-5"/>
                <w:sz w:val="20"/>
              </w:rPr>
              <w:t>PH</w:t>
            </w:r>
          </w:p>
        </w:tc>
        <w:tc>
          <w:tcPr>
            <w:tcW w:w="1296" w:type="dxa"/>
          </w:tcPr>
          <w:p w14:paraId="5FE0D9B6" w14:textId="77777777" w:rsidR="00786385" w:rsidRPr="00E76D4F" w:rsidRDefault="00786385" w:rsidP="00786385">
            <w:pPr>
              <w:spacing w:line="222" w:lineRule="exact"/>
              <w:ind w:right="98"/>
              <w:jc w:val="right"/>
              <w:rPr>
                <w:color w:val="7030A0"/>
                <w:sz w:val="20"/>
              </w:rPr>
            </w:pPr>
            <w:r w:rsidRPr="00E76D4F">
              <w:rPr>
                <w:color w:val="7030A0"/>
                <w:spacing w:val="-2"/>
                <w:sz w:val="20"/>
              </w:rPr>
              <w:t>111,000</w:t>
            </w:r>
          </w:p>
        </w:tc>
        <w:tc>
          <w:tcPr>
            <w:tcW w:w="1296" w:type="dxa"/>
          </w:tcPr>
          <w:p w14:paraId="500D03CB" w14:textId="77777777" w:rsidR="00786385" w:rsidRPr="00E76D4F" w:rsidRDefault="00786385" w:rsidP="00786385">
            <w:pPr>
              <w:spacing w:line="222" w:lineRule="exact"/>
              <w:ind w:right="98"/>
              <w:jc w:val="right"/>
              <w:rPr>
                <w:color w:val="7030A0"/>
                <w:sz w:val="20"/>
              </w:rPr>
            </w:pPr>
            <w:r w:rsidRPr="00E76D4F">
              <w:rPr>
                <w:color w:val="7030A0"/>
                <w:spacing w:val="-2"/>
                <w:sz w:val="20"/>
              </w:rPr>
              <w:t>113,220</w:t>
            </w:r>
          </w:p>
        </w:tc>
        <w:tc>
          <w:tcPr>
            <w:tcW w:w="1296" w:type="dxa"/>
          </w:tcPr>
          <w:p w14:paraId="1E575312" w14:textId="77777777" w:rsidR="00786385" w:rsidRPr="00E76D4F" w:rsidRDefault="00786385" w:rsidP="00786385">
            <w:pPr>
              <w:spacing w:line="222" w:lineRule="exact"/>
              <w:ind w:right="98"/>
              <w:jc w:val="right"/>
              <w:rPr>
                <w:color w:val="7030A0"/>
                <w:sz w:val="20"/>
              </w:rPr>
            </w:pPr>
            <w:r w:rsidRPr="00E76D4F">
              <w:rPr>
                <w:color w:val="7030A0"/>
                <w:spacing w:val="-2"/>
                <w:sz w:val="20"/>
              </w:rPr>
              <w:t>115,484</w:t>
            </w:r>
          </w:p>
        </w:tc>
        <w:tc>
          <w:tcPr>
            <w:tcW w:w="1296" w:type="dxa"/>
          </w:tcPr>
          <w:p w14:paraId="171AA897" w14:textId="77777777" w:rsidR="00786385" w:rsidRPr="00E76D4F" w:rsidRDefault="00786385" w:rsidP="00786385">
            <w:pPr>
              <w:spacing w:line="222" w:lineRule="exact"/>
              <w:ind w:right="98"/>
              <w:jc w:val="right"/>
              <w:rPr>
                <w:color w:val="7030A0"/>
                <w:sz w:val="20"/>
              </w:rPr>
            </w:pPr>
            <w:r w:rsidRPr="00E76D4F">
              <w:rPr>
                <w:color w:val="7030A0"/>
                <w:spacing w:val="-2"/>
                <w:sz w:val="20"/>
              </w:rPr>
              <w:t>117,794</w:t>
            </w:r>
          </w:p>
        </w:tc>
        <w:tc>
          <w:tcPr>
            <w:tcW w:w="1296" w:type="dxa"/>
          </w:tcPr>
          <w:p w14:paraId="74C27488" w14:textId="77777777" w:rsidR="00786385" w:rsidRPr="00E76D4F" w:rsidRDefault="00786385" w:rsidP="00786385">
            <w:pPr>
              <w:spacing w:line="222" w:lineRule="exact"/>
              <w:ind w:right="98"/>
              <w:jc w:val="right"/>
              <w:rPr>
                <w:color w:val="7030A0"/>
                <w:sz w:val="20"/>
              </w:rPr>
            </w:pPr>
            <w:r w:rsidRPr="00E76D4F">
              <w:rPr>
                <w:color w:val="7030A0"/>
                <w:spacing w:val="-2"/>
                <w:sz w:val="20"/>
              </w:rPr>
              <w:t>120,150</w:t>
            </w:r>
          </w:p>
        </w:tc>
        <w:tc>
          <w:tcPr>
            <w:tcW w:w="1296" w:type="dxa"/>
          </w:tcPr>
          <w:p w14:paraId="62FD70C7" w14:textId="77777777" w:rsidR="00786385" w:rsidRPr="00E76D4F" w:rsidRDefault="00786385" w:rsidP="00786385">
            <w:pPr>
              <w:spacing w:line="222" w:lineRule="exact"/>
              <w:ind w:right="98"/>
              <w:jc w:val="right"/>
              <w:rPr>
                <w:color w:val="7030A0"/>
                <w:sz w:val="20"/>
              </w:rPr>
            </w:pPr>
            <w:r w:rsidRPr="00E76D4F">
              <w:rPr>
                <w:color w:val="7030A0"/>
                <w:spacing w:val="-2"/>
                <w:sz w:val="20"/>
              </w:rPr>
              <w:t>122,553</w:t>
            </w:r>
          </w:p>
        </w:tc>
        <w:tc>
          <w:tcPr>
            <w:tcW w:w="1296" w:type="dxa"/>
          </w:tcPr>
          <w:p w14:paraId="2FDC675F" w14:textId="77777777" w:rsidR="00786385" w:rsidRPr="00E76D4F" w:rsidRDefault="00786385" w:rsidP="00786385">
            <w:pPr>
              <w:spacing w:line="222" w:lineRule="exact"/>
              <w:ind w:right="98"/>
              <w:jc w:val="right"/>
              <w:rPr>
                <w:color w:val="7030A0"/>
                <w:sz w:val="20"/>
              </w:rPr>
            </w:pPr>
            <w:r w:rsidRPr="00E76D4F">
              <w:rPr>
                <w:color w:val="7030A0"/>
                <w:spacing w:val="-2"/>
                <w:sz w:val="20"/>
              </w:rPr>
              <w:t>125,004</w:t>
            </w:r>
          </w:p>
        </w:tc>
      </w:tr>
      <w:tr w:rsidR="00786385" w:rsidRPr="00E76D4F" w14:paraId="004C557D" w14:textId="77777777" w:rsidTr="000840B1">
        <w:trPr>
          <w:trHeight w:val="246"/>
        </w:trPr>
        <w:tc>
          <w:tcPr>
            <w:tcW w:w="1440" w:type="dxa"/>
          </w:tcPr>
          <w:p w14:paraId="1E7E092C" w14:textId="77777777" w:rsidR="00786385" w:rsidRPr="00E76D4F" w:rsidRDefault="00786385" w:rsidP="00786385">
            <w:pPr>
              <w:spacing w:before="1" w:line="225" w:lineRule="exact"/>
              <w:ind w:left="107"/>
              <w:rPr>
                <w:b/>
                <w:color w:val="7030A0"/>
                <w:sz w:val="20"/>
              </w:rPr>
            </w:pPr>
            <w:r w:rsidRPr="00E76D4F">
              <w:rPr>
                <w:b/>
                <w:color w:val="7030A0"/>
                <w:spacing w:val="-2"/>
                <w:sz w:val="20"/>
              </w:rPr>
              <w:t>Total</w:t>
            </w:r>
          </w:p>
        </w:tc>
        <w:tc>
          <w:tcPr>
            <w:tcW w:w="1296" w:type="dxa"/>
          </w:tcPr>
          <w:p w14:paraId="643296AD" w14:textId="77777777" w:rsidR="00786385" w:rsidRPr="00E76D4F" w:rsidRDefault="00786385" w:rsidP="00786385">
            <w:pPr>
              <w:spacing w:before="1" w:line="225" w:lineRule="exact"/>
              <w:ind w:right="98"/>
              <w:jc w:val="right"/>
              <w:rPr>
                <w:color w:val="7030A0"/>
                <w:sz w:val="20"/>
              </w:rPr>
            </w:pPr>
            <w:r w:rsidRPr="00E76D4F">
              <w:rPr>
                <w:color w:val="7030A0"/>
                <w:spacing w:val="-2"/>
                <w:sz w:val="20"/>
              </w:rPr>
              <w:t>587,000</w:t>
            </w:r>
          </w:p>
        </w:tc>
        <w:tc>
          <w:tcPr>
            <w:tcW w:w="1296" w:type="dxa"/>
          </w:tcPr>
          <w:p w14:paraId="03CB65CF" w14:textId="77777777" w:rsidR="00786385" w:rsidRPr="00E76D4F" w:rsidRDefault="00786385" w:rsidP="00786385">
            <w:pPr>
              <w:spacing w:before="1" w:line="225" w:lineRule="exact"/>
              <w:ind w:right="98"/>
              <w:jc w:val="right"/>
              <w:rPr>
                <w:color w:val="7030A0"/>
                <w:sz w:val="20"/>
              </w:rPr>
            </w:pPr>
            <w:r w:rsidRPr="00E76D4F">
              <w:rPr>
                <w:color w:val="7030A0"/>
                <w:spacing w:val="-2"/>
                <w:sz w:val="20"/>
              </w:rPr>
              <w:t>600,100</w:t>
            </w:r>
          </w:p>
        </w:tc>
        <w:tc>
          <w:tcPr>
            <w:tcW w:w="1296" w:type="dxa"/>
          </w:tcPr>
          <w:p w14:paraId="2D0D6C73" w14:textId="77777777" w:rsidR="00786385" w:rsidRPr="00E76D4F" w:rsidRDefault="00786385" w:rsidP="00786385">
            <w:pPr>
              <w:spacing w:before="1" w:line="225" w:lineRule="exact"/>
              <w:ind w:right="98"/>
              <w:jc w:val="right"/>
              <w:rPr>
                <w:color w:val="7030A0"/>
                <w:sz w:val="20"/>
              </w:rPr>
            </w:pPr>
            <w:r w:rsidRPr="00E76D4F">
              <w:rPr>
                <w:color w:val="7030A0"/>
                <w:spacing w:val="-2"/>
                <w:sz w:val="20"/>
              </w:rPr>
              <w:t>612,102</w:t>
            </w:r>
          </w:p>
        </w:tc>
        <w:tc>
          <w:tcPr>
            <w:tcW w:w="1296" w:type="dxa"/>
          </w:tcPr>
          <w:p w14:paraId="77063EBB" w14:textId="77777777" w:rsidR="00786385" w:rsidRPr="00E76D4F" w:rsidRDefault="00786385" w:rsidP="00786385">
            <w:pPr>
              <w:spacing w:before="1" w:line="225" w:lineRule="exact"/>
              <w:ind w:right="98"/>
              <w:jc w:val="right"/>
              <w:rPr>
                <w:color w:val="7030A0"/>
                <w:sz w:val="20"/>
              </w:rPr>
            </w:pPr>
            <w:r w:rsidRPr="00E76D4F">
              <w:rPr>
                <w:color w:val="7030A0"/>
                <w:spacing w:val="-2"/>
                <w:sz w:val="20"/>
              </w:rPr>
              <w:t>624,344</w:t>
            </w:r>
          </w:p>
        </w:tc>
        <w:tc>
          <w:tcPr>
            <w:tcW w:w="1296" w:type="dxa"/>
          </w:tcPr>
          <w:p w14:paraId="45A18CA9" w14:textId="77777777" w:rsidR="00786385" w:rsidRPr="00E76D4F" w:rsidRDefault="00786385" w:rsidP="00786385">
            <w:pPr>
              <w:spacing w:before="1" w:line="225" w:lineRule="exact"/>
              <w:ind w:right="98"/>
              <w:jc w:val="right"/>
              <w:rPr>
                <w:color w:val="7030A0"/>
                <w:sz w:val="20"/>
              </w:rPr>
            </w:pPr>
            <w:r w:rsidRPr="00E76D4F">
              <w:rPr>
                <w:color w:val="7030A0"/>
                <w:spacing w:val="-2"/>
                <w:sz w:val="20"/>
              </w:rPr>
              <w:t>636,831</w:t>
            </w:r>
          </w:p>
        </w:tc>
        <w:tc>
          <w:tcPr>
            <w:tcW w:w="1296" w:type="dxa"/>
          </w:tcPr>
          <w:p w14:paraId="619E0BA1" w14:textId="77777777" w:rsidR="00786385" w:rsidRPr="00E76D4F" w:rsidRDefault="00786385" w:rsidP="00786385">
            <w:pPr>
              <w:spacing w:before="1" w:line="225" w:lineRule="exact"/>
              <w:ind w:right="98"/>
              <w:jc w:val="right"/>
              <w:rPr>
                <w:color w:val="7030A0"/>
                <w:sz w:val="20"/>
              </w:rPr>
            </w:pPr>
            <w:r w:rsidRPr="00E76D4F">
              <w:rPr>
                <w:color w:val="7030A0"/>
                <w:spacing w:val="-2"/>
                <w:sz w:val="20"/>
              </w:rPr>
              <w:t>649,567</w:t>
            </w:r>
          </w:p>
        </w:tc>
        <w:tc>
          <w:tcPr>
            <w:tcW w:w="1296" w:type="dxa"/>
          </w:tcPr>
          <w:p w14:paraId="07311056" w14:textId="77777777" w:rsidR="00786385" w:rsidRPr="00E76D4F" w:rsidRDefault="00786385" w:rsidP="00786385">
            <w:pPr>
              <w:spacing w:before="1" w:line="225" w:lineRule="exact"/>
              <w:ind w:right="98"/>
              <w:jc w:val="right"/>
              <w:rPr>
                <w:color w:val="7030A0"/>
                <w:sz w:val="20"/>
              </w:rPr>
            </w:pPr>
            <w:r w:rsidRPr="00E76D4F">
              <w:rPr>
                <w:color w:val="7030A0"/>
                <w:spacing w:val="-2"/>
                <w:sz w:val="20"/>
              </w:rPr>
              <w:t>662,559</w:t>
            </w:r>
          </w:p>
        </w:tc>
      </w:tr>
    </w:tbl>
    <w:p w14:paraId="0B785044" w14:textId="77777777" w:rsidR="00786385" w:rsidRPr="00E76D4F" w:rsidRDefault="00786385" w:rsidP="00786385">
      <w:pPr>
        <w:rPr>
          <w:rFonts w:ascii="Calibri Light"/>
          <w:i/>
          <w:color w:val="7030A0"/>
          <w:sz w:val="20"/>
        </w:rPr>
      </w:pPr>
    </w:p>
    <w:p w14:paraId="21ABE87E" w14:textId="77777777" w:rsidR="00786385" w:rsidRPr="00E76D4F" w:rsidRDefault="00786385" w:rsidP="00786385">
      <w:pPr>
        <w:rPr>
          <w:rFonts w:ascii="Calibri Light"/>
          <w:i/>
          <w:color w:val="7030A0"/>
          <w:sz w:val="20"/>
        </w:rPr>
      </w:pPr>
    </w:p>
    <w:p w14:paraId="5B02FCEF" w14:textId="77777777" w:rsidR="00786385" w:rsidRPr="00E76D4F" w:rsidRDefault="00786385" w:rsidP="00786385">
      <w:pPr>
        <w:spacing w:before="4"/>
        <w:rPr>
          <w:rFonts w:ascii="Calibri Light"/>
          <w:i/>
          <w:color w:val="7030A0"/>
          <w:sz w:val="1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296"/>
        <w:gridCol w:w="1296"/>
        <w:gridCol w:w="1296"/>
        <w:gridCol w:w="1296"/>
        <w:gridCol w:w="1296"/>
        <w:gridCol w:w="1296"/>
        <w:gridCol w:w="1296"/>
      </w:tblGrid>
      <w:tr w:rsidR="00E76D4F" w:rsidRPr="00E76D4F" w14:paraId="69665A82" w14:textId="77777777" w:rsidTr="000840B1">
        <w:trPr>
          <w:trHeight w:val="241"/>
        </w:trPr>
        <w:tc>
          <w:tcPr>
            <w:tcW w:w="1872" w:type="dxa"/>
          </w:tcPr>
          <w:p w14:paraId="1CAE3F3F" w14:textId="77777777" w:rsidR="00786385" w:rsidRPr="00E76D4F" w:rsidRDefault="00786385" w:rsidP="00786385">
            <w:pPr>
              <w:spacing w:line="222" w:lineRule="exact"/>
              <w:ind w:left="107"/>
              <w:rPr>
                <w:b/>
                <w:color w:val="7030A0"/>
                <w:sz w:val="20"/>
              </w:rPr>
            </w:pPr>
            <w:r w:rsidRPr="00E76D4F">
              <w:rPr>
                <w:b/>
                <w:color w:val="7030A0"/>
                <w:spacing w:val="-2"/>
                <w:sz w:val="20"/>
              </w:rPr>
              <w:t>Expenses:</w:t>
            </w:r>
          </w:p>
        </w:tc>
        <w:tc>
          <w:tcPr>
            <w:tcW w:w="1296" w:type="dxa"/>
          </w:tcPr>
          <w:p w14:paraId="63BD0A95" w14:textId="77777777" w:rsidR="00786385" w:rsidRPr="00E76D4F" w:rsidRDefault="00786385" w:rsidP="00786385">
            <w:pPr>
              <w:spacing w:line="222" w:lineRule="exact"/>
              <w:ind w:right="98"/>
              <w:jc w:val="right"/>
              <w:rPr>
                <w:b/>
                <w:color w:val="7030A0"/>
                <w:sz w:val="20"/>
              </w:rPr>
            </w:pPr>
            <w:r w:rsidRPr="00E76D4F">
              <w:rPr>
                <w:b/>
                <w:color w:val="7030A0"/>
                <w:spacing w:val="-4"/>
                <w:sz w:val="20"/>
              </w:rPr>
              <w:t>2021</w:t>
            </w:r>
          </w:p>
        </w:tc>
        <w:tc>
          <w:tcPr>
            <w:tcW w:w="1296" w:type="dxa"/>
          </w:tcPr>
          <w:p w14:paraId="664BE6E5" w14:textId="77777777" w:rsidR="00786385" w:rsidRPr="00E76D4F" w:rsidRDefault="00786385" w:rsidP="00786385">
            <w:pPr>
              <w:spacing w:line="222" w:lineRule="exact"/>
              <w:ind w:right="98"/>
              <w:jc w:val="right"/>
              <w:rPr>
                <w:b/>
                <w:color w:val="7030A0"/>
                <w:sz w:val="20"/>
              </w:rPr>
            </w:pPr>
            <w:r w:rsidRPr="00E76D4F">
              <w:rPr>
                <w:b/>
                <w:color w:val="7030A0"/>
                <w:spacing w:val="-4"/>
                <w:sz w:val="20"/>
              </w:rPr>
              <w:t>2022</w:t>
            </w:r>
          </w:p>
        </w:tc>
        <w:tc>
          <w:tcPr>
            <w:tcW w:w="1296" w:type="dxa"/>
          </w:tcPr>
          <w:p w14:paraId="08E5C732" w14:textId="77777777" w:rsidR="00786385" w:rsidRPr="00E76D4F" w:rsidRDefault="00786385" w:rsidP="00786385">
            <w:pPr>
              <w:spacing w:line="222" w:lineRule="exact"/>
              <w:ind w:right="98"/>
              <w:jc w:val="right"/>
              <w:rPr>
                <w:b/>
                <w:color w:val="7030A0"/>
                <w:sz w:val="20"/>
              </w:rPr>
            </w:pPr>
            <w:r w:rsidRPr="00E76D4F">
              <w:rPr>
                <w:b/>
                <w:color w:val="7030A0"/>
                <w:spacing w:val="-4"/>
                <w:sz w:val="20"/>
              </w:rPr>
              <w:t>2023</w:t>
            </w:r>
          </w:p>
        </w:tc>
        <w:tc>
          <w:tcPr>
            <w:tcW w:w="1296" w:type="dxa"/>
          </w:tcPr>
          <w:p w14:paraId="72178122" w14:textId="77777777" w:rsidR="00786385" w:rsidRPr="00E76D4F" w:rsidRDefault="00786385" w:rsidP="00786385">
            <w:pPr>
              <w:spacing w:line="222" w:lineRule="exact"/>
              <w:ind w:right="98"/>
              <w:jc w:val="right"/>
              <w:rPr>
                <w:b/>
                <w:color w:val="7030A0"/>
                <w:sz w:val="20"/>
              </w:rPr>
            </w:pPr>
            <w:r w:rsidRPr="00E76D4F">
              <w:rPr>
                <w:b/>
                <w:color w:val="7030A0"/>
                <w:spacing w:val="-4"/>
                <w:sz w:val="20"/>
              </w:rPr>
              <w:t>2024</w:t>
            </w:r>
          </w:p>
        </w:tc>
        <w:tc>
          <w:tcPr>
            <w:tcW w:w="1296" w:type="dxa"/>
          </w:tcPr>
          <w:p w14:paraId="0AC1E97E" w14:textId="77777777" w:rsidR="00786385" w:rsidRPr="00E76D4F" w:rsidRDefault="00786385" w:rsidP="00786385">
            <w:pPr>
              <w:spacing w:line="222" w:lineRule="exact"/>
              <w:ind w:right="98"/>
              <w:jc w:val="right"/>
              <w:rPr>
                <w:b/>
                <w:color w:val="7030A0"/>
                <w:sz w:val="20"/>
              </w:rPr>
            </w:pPr>
            <w:r w:rsidRPr="00E76D4F">
              <w:rPr>
                <w:b/>
                <w:color w:val="7030A0"/>
                <w:spacing w:val="-4"/>
                <w:sz w:val="20"/>
              </w:rPr>
              <w:t>2025</w:t>
            </w:r>
          </w:p>
        </w:tc>
        <w:tc>
          <w:tcPr>
            <w:tcW w:w="1296" w:type="dxa"/>
          </w:tcPr>
          <w:p w14:paraId="4C274F3B" w14:textId="77777777" w:rsidR="00786385" w:rsidRPr="00E76D4F" w:rsidRDefault="00786385" w:rsidP="00786385">
            <w:pPr>
              <w:spacing w:line="222" w:lineRule="exact"/>
              <w:ind w:right="98"/>
              <w:jc w:val="right"/>
              <w:rPr>
                <w:b/>
                <w:color w:val="7030A0"/>
                <w:sz w:val="20"/>
              </w:rPr>
            </w:pPr>
            <w:r w:rsidRPr="00E76D4F">
              <w:rPr>
                <w:b/>
                <w:color w:val="7030A0"/>
                <w:spacing w:val="-4"/>
                <w:sz w:val="20"/>
              </w:rPr>
              <w:t>2026</w:t>
            </w:r>
          </w:p>
        </w:tc>
        <w:tc>
          <w:tcPr>
            <w:tcW w:w="1296" w:type="dxa"/>
          </w:tcPr>
          <w:p w14:paraId="1B1756B7" w14:textId="77777777" w:rsidR="00786385" w:rsidRPr="00E76D4F" w:rsidRDefault="00786385" w:rsidP="00786385">
            <w:pPr>
              <w:spacing w:line="222" w:lineRule="exact"/>
              <w:ind w:right="98"/>
              <w:jc w:val="right"/>
              <w:rPr>
                <w:b/>
                <w:color w:val="7030A0"/>
                <w:sz w:val="20"/>
              </w:rPr>
            </w:pPr>
            <w:r w:rsidRPr="00E76D4F">
              <w:rPr>
                <w:b/>
                <w:color w:val="7030A0"/>
                <w:spacing w:val="-4"/>
                <w:sz w:val="20"/>
              </w:rPr>
              <w:t>2027</w:t>
            </w:r>
          </w:p>
        </w:tc>
      </w:tr>
      <w:tr w:rsidR="00E76D4F" w:rsidRPr="00E76D4F" w14:paraId="09ABEF71" w14:textId="77777777" w:rsidTr="000840B1">
        <w:trPr>
          <w:trHeight w:val="244"/>
        </w:trPr>
        <w:tc>
          <w:tcPr>
            <w:tcW w:w="1872" w:type="dxa"/>
          </w:tcPr>
          <w:p w14:paraId="16AB17A1" w14:textId="77777777" w:rsidR="00786385" w:rsidRPr="00E76D4F" w:rsidRDefault="00786385" w:rsidP="00786385">
            <w:pPr>
              <w:spacing w:before="1" w:line="223" w:lineRule="exact"/>
              <w:ind w:left="107"/>
              <w:rPr>
                <w:b/>
                <w:color w:val="7030A0"/>
                <w:sz w:val="20"/>
              </w:rPr>
            </w:pPr>
            <w:r w:rsidRPr="00E76D4F">
              <w:rPr>
                <w:b/>
                <w:color w:val="7030A0"/>
                <w:spacing w:val="-2"/>
                <w:sz w:val="20"/>
              </w:rPr>
              <w:t>Salaries:</w:t>
            </w:r>
          </w:p>
        </w:tc>
        <w:tc>
          <w:tcPr>
            <w:tcW w:w="1296" w:type="dxa"/>
          </w:tcPr>
          <w:p w14:paraId="3CB62C44" w14:textId="77777777" w:rsidR="00786385" w:rsidRPr="00E76D4F" w:rsidRDefault="00786385" w:rsidP="00786385">
            <w:pPr>
              <w:rPr>
                <w:rFonts w:ascii="Times New Roman"/>
                <w:color w:val="7030A0"/>
                <w:sz w:val="16"/>
              </w:rPr>
            </w:pPr>
          </w:p>
        </w:tc>
        <w:tc>
          <w:tcPr>
            <w:tcW w:w="1296" w:type="dxa"/>
          </w:tcPr>
          <w:p w14:paraId="33CD100F" w14:textId="77777777" w:rsidR="00786385" w:rsidRPr="00E76D4F" w:rsidRDefault="00786385" w:rsidP="00786385">
            <w:pPr>
              <w:rPr>
                <w:rFonts w:ascii="Times New Roman"/>
                <w:color w:val="7030A0"/>
                <w:sz w:val="16"/>
              </w:rPr>
            </w:pPr>
          </w:p>
        </w:tc>
        <w:tc>
          <w:tcPr>
            <w:tcW w:w="1296" w:type="dxa"/>
          </w:tcPr>
          <w:p w14:paraId="5CEDE3BE" w14:textId="77777777" w:rsidR="00786385" w:rsidRPr="00E76D4F" w:rsidRDefault="00786385" w:rsidP="00786385">
            <w:pPr>
              <w:rPr>
                <w:rFonts w:ascii="Times New Roman"/>
                <w:color w:val="7030A0"/>
                <w:sz w:val="16"/>
              </w:rPr>
            </w:pPr>
          </w:p>
        </w:tc>
        <w:tc>
          <w:tcPr>
            <w:tcW w:w="1296" w:type="dxa"/>
          </w:tcPr>
          <w:p w14:paraId="2D46D720" w14:textId="77777777" w:rsidR="00786385" w:rsidRPr="00E76D4F" w:rsidRDefault="00786385" w:rsidP="00786385">
            <w:pPr>
              <w:rPr>
                <w:rFonts w:ascii="Times New Roman"/>
                <w:color w:val="7030A0"/>
                <w:sz w:val="16"/>
              </w:rPr>
            </w:pPr>
          </w:p>
        </w:tc>
        <w:tc>
          <w:tcPr>
            <w:tcW w:w="1296" w:type="dxa"/>
          </w:tcPr>
          <w:p w14:paraId="11B7BE12" w14:textId="77777777" w:rsidR="00786385" w:rsidRPr="00E76D4F" w:rsidRDefault="00786385" w:rsidP="00786385">
            <w:pPr>
              <w:rPr>
                <w:rFonts w:ascii="Times New Roman"/>
                <w:color w:val="7030A0"/>
                <w:sz w:val="16"/>
              </w:rPr>
            </w:pPr>
          </w:p>
        </w:tc>
        <w:tc>
          <w:tcPr>
            <w:tcW w:w="1296" w:type="dxa"/>
          </w:tcPr>
          <w:p w14:paraId="51036B0A" w14:textId="77777777" w:rsidR="00786385" w:rsidRPr="00E76D4F" w:rsidRDefault="00786385" w:rsidP="00786385">
            <w:pPr>
              <w:rPr>
                <w:rFonts w:ascii="Times New Roman"/>
                <w:color w:val="7030A0"/>
                <w:sz w:val="16"/>
              </w:rPr>
            </w:pPr>
          </w:p>
        </w:tc>
        <w:tc>
          <w:tcPr>
            <w:tcW w:w="1296" w:type="dxa"/>
          </w:tcPr>
          <w:p w14:paraId="0B2E48CF" w14:textId="77777777" w:rsidR="00786385" w:rsidRPr="00E76D4F" w:rsidRDefault="00786385" w:rsidP="00786385">
            <w:pPr>
              <w:rPr>
                <w:rFonts w:ascii="Times New Roman"/>
                <w:color w:val="7030A0"/>
                <w:sz w:val="16"/>
              </w:rPr>
            </w:pPr>
          </w:p>
        </w:tc>
      </w:tr>
      <w:tr w:rsidR="00E76D4F" w:rsidRPr="00E76D4F" w14:paraId="3E116B15" w14:textId="77777777" w:rsidTr="000840B1">
        <w:trPr>
          <w:trHeight w:val="244"/>
        </w:trPr>
        <w:tc>
          <w:tcPr>
            <w:tcW w:w="1872" w:type="dxa"/>
          </w:tcPr>
          <w:p w14:paraId="240D650B" w14:textId="77777777" w:rsidR="00786385" w:rsidRPr="00E76D4F" w:rsidRDefault="00786385" w:rsidP="00786385">
            <w:pPr>
              <w:spacing w:before="1" w:line="223" w:lineRule="exact"/>
              <w:ind w:left="107"/>
              <w:rPr>
                <w:color w:val="7030A0"/>
                <w:sz w:val="20"/>
              </w:rPr>
            </w:pPr>
            <w:r w:rsidRPr="00E76D4F">
              <w:rPr>
                <w:color w:val="7030A0"/>
                <w:sz w:val="20"/>
              </w:rPr>
              <w:t>Executive:</w:t>
            </w:r>
            <w:r w:rsidRPr="00E76D4F">
              <w:rPr>
                <w:color w:val="7030A0"/>
                <w:spacing w:val="-11"/>
                <w:sz w:val="20"/>
              </w:rPr>
              <w:t xml:space="preserve"> </w:t>
            </w:r>
            <w:r w:rsidRPr="00E76D4F">
              <w:rPr>
                <w:color w:val="7030A0"/>
                <w:spacing w:val="-2"/>
                <w:sz w:val="20"/>
              </w:rPr>
              <w:t>Mission</w:t>
            </w:r>
          </w:p>
        </w:tc>
        <w:tc>
          <w:tcPr>
            <w:tcW w:w="1296" w:type="dxa"/>
          </w:tcPr>
          <w:p w14:paraId="30EA2A2B"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80,000.00</w:t>
            </w:r>
          </w:p>
        </w:tc>
        <w:tc>
          <w:tcPr>
            <w:tcW w:w="1296" w:type="dxa"/>
          </w:tcPr>
          <w:p w14:paraId="22607EED"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81,600.00</w:t>
            </w:r>
          </w:p>
        </w:tc>
        <w:tc>
          <w:tcPr>
            <w:tcW w:w="1296" w:type="dxa"/>
          </w:tcPr>
          <w:p w14:paraId="6AF212A0"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83,232.00</w:t>
            </w:r>
          </w:p>
        </w:tc>
        <w:tc>
          <w:tcPr>
            <w:tcW w:w="1296" w:type="dxa"/>
          </w:tcPr>
          <w:p w14:paraId="63C17DBB"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84,896.64</w:t>
            </w:r>
          </w:p>
        </w:tc>
        <w:tc>
          <w:tcPr>
            <w:tcW w:w="1296" w:type="dxa"/>
          </w:tcPr>
          <w:p w14:paraId="110167A5"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86,594.57</w:t>
            </w:r>
          </w:p>
        </w:tc>
        <w:tc>
          <w:tcPr>
            <w:tcW w:w="1296" w:type="dxa"/>
          </w:tcPr>
          <w:p w14:paraId="7DF1F051"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88,326.46</w:t>
            </w:r>
          </w:p>
        </w:tc>
        <w:tc>
          <w:tcPr>
            <w:tcW w:w="1296" w:type="dxa"/>
          </w:tcPr>
          <w:p w14:paraId="459D494A"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90,092.99</w:t>
            </w:r>
          </w:p>
        </w:tc>
      </w:tr>
      <w:tr w:rsidR="00E76D4F" w:rsidRPr="00E76D4F" w14:paraId="6437B722" w14:textId="77777777" w:rsidTr="000840B1">
        <w:trPr>
          <w:trHeight w:val="489"/>
        </w:trPr>
        <w:tc>
          <w:tcPr>
            <w:tcW w:w="1872" w:type="dxa"/>
          </w:tcPr>
          <w:p w14:paraId="3D45DE3E" w14:textId="77777777" w:rsidR="00786385" w:rsidRPr="00E76D4F" w:rsidRDefault="00786385" w:rsidP="00786385">
            <w:pPr>
              <w:spacing w:line="240" w:lineRule="atLeast"/>
              <w:ind w:left="107"/>
              <w:rPr>
                <w:color w:val="7030A0"/>
                <w:sz w:val="20"/>
              </w:rPr>
            </w:pPr>
            <w:r w:rsidRPr="00E76D4F">
              <w:rPr>
                <w:color w:val="7030A0"/>
                <w:sz w:val="20"/>
              </w:rPr>
              <w:t>Executive:</w:t>
            </w:r>
            <w:r w:rsidRPr="00E76D4F">
              <w:rPr>
                <w:color w:val="7030A0"/>
                <w:spacing w:val="-12"/>
                <w:sz w:val="20"/>
              </w:rPr>
              <w:t xml:space="preserve"> </w:t>
            </w:r>
            <w:r w:rsidRPr="00E76D4F">
              <w:rPr>
                <w:color w:val="7030A0"/>
                <w:sz w:val="20"/>
              </w:rPr>
              <w:t>Pastor</w:t>
            </w:r>
            <w:r w:rsidRPr="00E76D4F">
              <w:rPr>
                <w:color w:val="7030A0"/>
                <w:spacing w:val="-11"/>
                <w:sz w:val="20"/>
              </w:rPr>
              <w:t xml:space="preserve"> </w:t>
            </w:r>
            <w:r w:rsidRPr="00E76D4F">
              <w:rPr>
                <w:color w:val="7030A0"/>
                <w:sz w:val="20"/>
              </w:rPr>
              <w:t>to the Presbyteries</w:t>
            </w:r>
          </w:p>
        </w:tc>
        <w:tc>
          <w:tcPr>
            <w:tcW w:w="1296" w:type="dxa"/>
          </w:tcPr>
          <w:p w14:paraId="3C6BD3A7" w14:textId="77777777" w:rsidR="00786385" w:rsidRPr="00E76D4F" w:rsidRDefault="00786385" w:rsidP="00786385">
            <w:pPr>
              <w:spacing w:before="2"/>
              <w:rPr>
                <w:rFonts w:ascii="Calibri Light"/>
                <w:i/>
                <w:color w:val="7030A0"/>
                <w:sz w:val="20"/>
              </w:rPr>
            </w:pPr>
          </w:p>
          <w:p w14:paraId="0FA3936D" w14:textId="77777777" w:rsidR="00786385" w:rsidRPr="00E76D4F" w:rsidRDefault="00786385" w:rsidP="00786385">
            <w:pPr>
              <w:spacing w:line="223" w:lineRule="exact"/>
              <w:ind w:right="98"/>
              <w:jc w:val="right"/>
              <w:rPr>
                <w:color w:val="7030A0"/>
                <w:sz w:val="20"/>
              </w:rPr>
            </w:pPr>
            <w:r w:rsidRPr="00E76D4F">
              <w:rPr>
                <w:color w:val="7030A0"/>
                <w:spacing w:val="-2"/>
                <w:sz w:val="20"/>
              </w:rPr>
              <w:t>80,000.00</w:t>
            </w:r>
          </w:p>
        </w:tc>
        <w:tc>
          <w:tcPr>
            <w:tcW w:w="1296" w:type="dxa"/>
          </w:tcPr>
          <w:p w14:paraId="115B6357" w14:textId="77777777" w:rsidR="00786385" w:rsidRPr="00E76D4F" w:rsidRDefault="00786385" w:rsidP="00786385">
            <w:pPr>
              <w:spacing w:before="2"/>
              <w:rPr>
                <w:rFonts w:ascii="Calibri Light"/>
                <w:i/>
                <w:color w:val="7030A0"/>
                <w:sz w:val="20"/>
              </w:rPr>
            </w:pPr>
          </w:p>
          <w:p w14:paraId="79FEB08E" w14:textId="77777777" w:rsidR="00786385" w:rsidRPr="00E76D4F" w:rsidRDefault="00786385" w:rsidP="00786385">
            <w:pPr>
              <w:spacing w:line="223" w:lineRule="exact"/>
              <w:ind w:right="98"/>
              <w:jc w:val="right"/>
              <w:rPr>
                <w:color w:val="7030A0"/>
                <w:sz w:val="20"/>
              </w:rPr>
            </w:pPr>
            <w:r w:rsidRPr="00E76D4F">
              <w:rPr>
                <w:color w:val="7030A0"/>
                <w:spacing w:val="-2"/>
                <w:sz w:val="20"/>
              </w:rPr>
              <w:t>81,600.00</w:t>
            </w:r>
          </w:p>
        </w:tc>
        <w:tc>
          <w:tcPr>
            <w:tcW w:w="1296" w:type="dxa"/>
          </w:tcPr>
          <w:p w14:paraId="3AC84161" w14:textId="77777777" w:rsidR="00786385" w:rsidRPr="00E76D4F" w:rsidRDefault="00786385" w:rsidP="00786385">
            <w:pPr>
              <w:spacing w:before="2"/>
              <w:rPr>
                <w:rFonts w:ascii="Calibri Light"/>
                <w:i/>
                <w:color w:val="7030A0"/>
                <w:sz w:val="20"/>
              </w:rPr>
            </w:pPr>
          </w:p>
          <w:p w14:paraId="2F810194" w14:textId="77777777" w:rsidR="00786385" w:rsidRPr="00E76D4F" w:rsidRDefault="00786385" w:rsidP="00786385">
            <w:pPr>
              <w:spacing w:line="223" w:lineRule="exact"/>
              <w:ind w:right="98"/>
              <w:jc w:val="right"/>
              <w:rPr>
                <w:color w:val="7030A0"/>
                <w:sz w:val="20"/>
              </w:rPr>
            </w:pPr>
            <w:r w:rsidRPr="00E76D4F">
              <w:rPr>
                <w:color w:val="7030A0"/>
                <w:spacing w:val="-2"/>
                <w:sz w:val="20"/>
              </w:rPr>
              <w:t>83,232.00</w:t>
            </w:r>
          </w:p>
        </w:tc>
        <w:tc>
          <w:tcPr>
            <w:tcW w:w="1296" w:type="dxa"/>
          </w:tcPr>
          <w:p w14:paraId="03264E5B" w14:textId="77777777" w:rsidR="00786385" w:rsidRPr="00E76D4F" w:rsidRDefault="00786385" w:rsidP="00786385">
            <w:pPr>
              <w:spacing w:before="2"/>
              <w:rPr>
                <w:rFonts w:ascii="Calibri Light"/>
                <w:i/>
                <w:color w:val="7030A0"/>
                <w:sz w:val="20"/>
              </w:rPr>
            </w:pPr>
          </w:p>
          <w:p w14:paraId="6F98A663" w14:textId="77777777" w:rsidR="00786385" w:rsidRPr="00E76D4F" w:rsidRDefault="00786385" w:rsidP="00786385">
            <w:pPr>
              <w:spacing w:line="223" w:lineRule="exact"/>
              <w:ind w:right="98"/>
              <w:jc w:val="right"/>
              <w:rPr>
                <w:color w:val="7030A0"/>
                <w:sz w:val="20"/>
              </w:rPr>
            </w:pPr>
            <w:r w:rsidRPr="00E76D4F">
              <w:rPr>
                <w:color w:val="7030A0"/>
                <w:spacing w:val="-2"/>
                <w:sz w:val="20"/>
              </w:rPr>
              <w:t>84,896.64</w:t>
            </w:r>
          </w:p>
        </w:tc>
        <w:tc>
          <w:tcPr>
            <w:tcW w:w="1296" w:type="dxa"/>
          </w:tcPr>
          <w:p w14:paraId="4E34200C" w14:textId="77777777" w:rsidR="00786385" w:rsidRPr="00E76D4F" w:rsidRDefault="00786385" w:rsidP="00786385">
            <w:pPr>
              <w:spacing w:before="2"/>
              <w:rPr>
                <w:rFonts w:ascii="Calibri Light"/>
                <w:i/>
                <w:color w:val="7030A0"/>
                <w:sz w:val="20"/>
              </w:rPr>
            </w:pPr>
          </w:p>
          <w:p w14:paraId="40BE557C" w14:textId="77777777" w:rsidR="00786385" w:rsidRPr="00E76D4F" w:rsidRDefault="00786385" w:rsidP="00786385">
            <w:pPr>
              <w:spacing w:line="223" w:lineRule="exact"/>
              <w:ind w:right="98"/>
              <w:jc w:val="right"/>
              <w:rPr>
                <w:color w:val="7030A0"/>
                <w:sz w:val="20"/>
              </w:rPr>
            </w:pPr>
            <w:r w:rsidRPr="00E76D4F">
              <w:rPr>
                <w:color w:val="7030A0"/>
                <w:spacing w:val="-2"/>
                <w:sz w:val="20"/>
              </w:rPr>
              <w:t>86,594.57</w:t>
            </w:r>
          </w:p>
        </w:tc>
        <w:tc>
          <w:tcPr>
            <w:tcW w:w="1296" w:type="dxa"/>
          </w:tcPr>
          <w:p w14:paraId="60E249D1" w14:textId="77777777" w:rsidR="00786385" w:rsidRPr="00E76D4F" w:rsidRDefault="00786385" w:rsidP="00786385">
            <w:pPr>
              <w:spacing w:before="2"/>
              <w:rPr>
                <w:rFonts w:ascii="Calibri Light"/>
                <w:i/>
                <w:color w:val="7030A0"/>
                <w:sz w:val="20"/>
              </w:rPr>
            </w:pPr>
          </w:p>
          <w:p w14:paraId="6436B39C" w14:textId="77777777" w:rsidR="00786385" w:rsidRPr="00E76D4F" w:rsidRDefault="00786385" w:rsidP="00786385">
            <w:pPr>
              <w:spacing w:line="223" w:lineRule="exact"/>
              <w:ind w:right="98"/>
              <w:jc w:val="right"/>
              <w:rPr>
                <w:color w:val="7030A0"/>
                <w:sz w:val="20"/>
              </w:rPr>
            </w:pPr>
            <w:r w:rsidRPr="00E76D4F">
              <w:rPr>
                <w:color w:val="7030A0"/>
                <w:spacing w:val="-2"/>
                <w:sz w:val="20"/>
              </w:rPr>
              <w:t>88,326.46</w:t>
            </w:r>
          </w:p>
        </w:tc>
        <w:tc>
          <w:tcPr>
            <w:tcW w:w="1296" w:type="dxa"/>
          </w:tcPr>
          <w:p w14:paraId="21955BF6" w14:textId="77777777" w:rsidR="00786385" w:rsidRPr="00E76D4F" w:rsidRDefault="00786385" w:rsidP="00786385">
            <w:pPr>
              <w:spacing w:before="2"/>
              <w:rPr>
                <w:rFonts w:ascii="Calibri Light"/>
                <w:i/>
                <w:color w:val="7030A0"/>
                <w:sz w:val="20"/>
              </w:rPr>
            </w:pPr>
          </w:p>
          <w:p w14:paraId="79F5C29B" w14:textId="77777777" w:rsidR="00786385" w:rsidRPr="00E76D4F" w:rsidRDefault="00786385" w:rsidP="00786385">
            <w:pPr>
              <w:spacing w:line="223" w:lineRule="exact"/>
              <w:ind w:right="98"/>
              <w:jc w:val="right"/>
              <w:rPr>
                <w:color w:val="7030A0"/>
                <w:sz w:val="20"/>
              </w:rPr>
            </w:pPr>
            <w:r w:rsidRPr="00E76D4F">
              <w:rPr>
                <w:color w:val="7030A0"/>
                <w:spacing w:val="-2"/>
                <w:sz w:val="20"/>
              </w:rPr>
              <w:t>90,092.99</w:t>
            </w:r>
          </w:p>
        </w:tc>
      </w:tr>
      <w:tr w:rsidR="00E76D4F" w:rsidRPr="00E76D4F" w14:paraId="7359A629" w14:textId="77777777" w:rsidTr="000840B1">
        <w:trPr>
          <w:trHeight w:val="486"/>
        </w:trPr>
        <w:tc>
          <w:tcPr>
            <w:tcW w:w="1872" w:type="dxa"/>
          </w:tcPr>
          <w:p w14:paraId="487972E3" w14:textId="77777777" w:rsidR="00786385" w:rsidRPr="00E76D4F" w:rsidRDefault="00786385" w:rsidP="00786385">
            <w:pPr>
              <w:spacing w:before="1" w:line="243" w:lineRule="exact"/>
              <w:ind w:left="107"/>
              <w:rPr>
                <w:color w:val="7030A0"/>
                <w:sz w:val="20"/>
              </w:rPr>
            </w:pPr>
            <w:r w:rsidRPr="00E76D4F">
              <w:rPr>
                <w:color w:val="7030A0"/>
                <w:spacing w:val="-2"/>
                <w:sz w:val="20"/>
              </w:rPr>
              <w:t>Executive:</w:t>
            </w:r>
          </w:p>
          <w:p w14:paraId="763938A4" w14:textId="77777777" w:rsidR="00786385" w:rsidRPr="00E76D4F" w:rsidRDefault="00786385" w:rsidP="00786385">
            <w:pPr>
              <w:spacing w:line="222" w:lineRule="exact"/>
              <w:ind w:left="107"/>
              <w:rPr>
                <w:color w:val="7030A0"/>
                <w:sz w:val="20"/>
              </w:rPr>
            </w:pPr>
            <w:r w:rsidRPr="00E76D4F">
              <w:rPr>
                <w:color w:val="7030A0"/>
                <w:spacing w:val="-2"/>
                <w:sz w:val="20"/>
              </w:rPr>
              <w:t>Admin/Stated</w:t>
            </w:r>
            <w:r w:rsidRPr="00E76D4F">
              <w:rPr>
                <w:color w:val="7030A0"/>
                <w:spacing w:val="8"/>
                <w:sz w:val="20"/>
              </w:rPr>
              <w:t xml:space="preserve"> </w:t>
            </w:r>
            <w:r w:rsidRPr="00E76D4F">
              <w:rPr>
                <w:color w:val="7030A0"/>
                <w:spacing w:val="-2"/>
                <w:sz w:val="20"/>
              </w:rPr>
              <w:t>Clerk</w:t>
            </w:r>
          </w:p>
        </w:tc>
        <w:tc>
          <w:tcPr>
            <w:tcW w:w="1296" w:type="dxa"/>
          </w:tcPr>
          <w:p w14:paraId="0C3EE50A" w14:textId="77777777" w:rsidR="00786385" w:rsidRPr="00E76D4F" w:rsidRDefault="00786385" w:rsidP="00786385">
            <w:pPr>
              <w:spacing w:before="11"/>
              <w:rPr>
                <w:rFonts w:ascii="Calibri Light"/>
                <w:i/>
                <w:color w:val="7030A0"/>
                <w:sz w:val="19"/>
              </w:rPr>
            </w:pPr>
          </w:p>
          <w:p w14:paraId="63E5750A"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80,000.00</w:t>
            </w:r>
          </w:p>
        </w:tc>
        <w:tc>
          <w:tcPr>
            <w:tcW w:w="1296" w:type="dxa"/>
          </w:tcPr>
          <w:p w14:paraId="74C7FA9D" w14:textId="77777777" w:rsidR="00786385" w:rsidRPr="00E76D4F" w:rsidRDefault="00786385" w:rsidP="00786385">
            <w:pPr>
              <w:spacing w:before="11"/>
              <w:rPr>
                <w:rFonts w:ascii="Calibri Light"/>
                <w:i/>
                <w:color w:val="7030A0"/>
                <w:sz w:val="19"/>
              </w:rPr>
            </w:pPr>
          </w:p>
          <w:p w14:paraId="36E64E26"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81,600.00</w:t>
            </w:r>
          </w:p>
        </w:tc>
        <w:tc>
          <w:tcPr>
            <w:tcW w:w="1296" w:type="dxa"/>
          </w:tcPr>
          <w:p w14:paraId="3C50DE0C" w14:textId="77777777" w:rsidR="00786385" w:rsidRPr="00E76D4F" w:rsidRDefault="00786385" w:rsidP="00786385">
            <w:pPr>
              <w:spacing w:before="11"/>
              <w:rPr>
                <w:rFonts w:ascii="Calibri Light"/>
                <w:i/>
                <w:color w:val="7030A0"/>
                <w:sz w:val="19"/>
              </w:rPr>
            </w:pPr>
          </w:p>
          <w:p w14:paraId="05634ED3"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83,232.00</w:t>
            </w:r>
          </w:p>
        </w:tc>
        <w:tc>
          <w:tcPr>
            <w:tcW w:w="1296" w:type="dxa"/>
          </w:tcPr>
          <w:p w14:paraId="4DD3ADAC" w14:textId="77777777" w:rsidR="00786385" w:rsidRPr="00E76D4F" w:rsidRDefault="00786385" w:rsidP="00786385">
            <w:pPr>
              <w:spacing w:before="11"/>
              <w:rPr>
                <w:rFonts w:ascii="Calibri Light"/>
                <w:i/>
                <w:color w:val="7030A0"/>
                <w:sz w:val="19"/>
              </w:rPr>
            </w:pPr>
          </w:p>
          <w:p w14:paraId="4CBA8217"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84,896.64</w:t>
            </w:r>
          </w:p>
        </w:tc>
        <w:tc>
          <w:tcPr>
            <w:tcW w:w="1296" w:type="dxa"/>
          </w:tcPr>
          <w:p w14:paraId="2A1D87B2" w14:textId="77777777" w:rsidR="00786385" w:rsidRPr="00E76D4F" w:rsidRDefault="00786385" w:rsidP="00786385">
            <w:pPr>
              <w:spacing w:before="11"/>
              <w:rPr>
                <w:rFonts w:ascii="Calibri Light"/>
                <w:i/>
                <w:color w:val="7030A0"/>
                <w:sz w:val="19"/>
              </w:rPr>
            </w:pPr>
          </w:p>
          <w:p w14:paraId="49EB7B40"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86,594.57</w:t>
            </w:r>
          </w:p>
        </w:tc>
        <w:tc>
          <w:tcPr>
            <w:tcW w:w="1296" w:type="dxa"/>
          </w:tcPr>
          <w:p w14:paraId="69E419F1" w14:textId="77777777" w:rsidR="00786385" w:rsidRPr="00E76D4F" w:rsidRDefault="00786385" w:rsidP="00786385">
            <w:pPr>
              <w:spacing w:before="11"/>
              <w:rPr>
                <w:rFonts w:ascii="Calibri Light"/>
                <w:i/>
                <w:color w:val="7030A0"/>
                <w:sz w:val="19"/>
              </w:rPr>
            </w:pPr>
          </w:p>
          <w:p w14:paraId="6EC42EA1"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88,326.46</w:t>
            </w:r>
          </w:p>
        </w:tc>
        <w:tc>
          <w:tcPr>
            <w:tcW w:w="1296" w:type="dxa"/>
          </w:tcPr>
          <w:p w14:paraId="773DCEE5" w14:textId="77777777" w:rsidR="00786385" w:rsidRPr="00E76D4F" w:rsidRDefault="00786385" w:rsidP="00786385">
            <w:pPr>
              <w:spacing w:before="11"/>
              <w:rPr>
                <w:rFonts w:ascii="Calibri Light"/>
                <w:i/>
                <w:color w:val="7030A0"/>
                <w:sz w:val="19"/>
              </w:rPr>
            </w:pPr>
          </w:p>
          <w:p w14:paraId="19372380"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90,092.99</w:t>
            </w:r>
          </w:p>
        </w:tc>
      </w:tr>
      <w:tr w:rsidR="00E76D4F" w:rsidRPr="00E76D4F" w14:paraId="692C6443" w14:textId="77777777" w:rsidTr="000840B1">
        <w:trPr>
          <w:trHeight w:val="244"/>
        </w:trPr>
        <w:tc>
          <w:tcPr>
            <w:tcW w:w="1872" w:type="dxa"/>
          </w:tcPr>
          <w:p w14:paraId="514869BB" w14:textId="77777777" w:rsidR="00786385" w:rsidRPr="00E76D4F" w:rsidRDefault="00786385" w:rsidP="00786385">
            <w:pPr>
              <w:spacing w:before="1" w:line="223" w:lineRule="exact"/>
              <w:ind w:left="107"/>
              <w:rPr>
                <w:color w:val="7030A0"/>
                <w:sz w:val="20"/>
              </w:rPr>
            </w:pPr>
            <w:r w:rsidRPr="00E76D4F">
              <w:rPr>
                <w:color w:val="7030A0"/>
                <w:sz w:val="20"/>
              </w:rPr>
              <w:t>Office</w:t>
            </w:r>
            <w:r w:rsidRPr="00E76D4F">
              <w:rPr>
                <w:color w:val="7030A0"/>
                <w:spacing w:val="-7"/>
                <w:sz w:val="20"/>
              </w:rPr>
              <w:t xml:space="preserve"> </w:t>
            </w:r>
            <w:r w:rsidRPr="00E76D4F">
              <w:rPr>
                <w:color w:val="7030A0"/>
                <w:spacing w:val="-2"/>
                <w:sz w:val="20"/>
              </w:rPr>
              <w:t>administrator</w:t>
            </w:r>
          </w:p>
        </w:tc>
        <w:tc>
          <w:tcPr>
            <w:tcW w:w="1296" w:type="dxa"/>
          </w:tcPr>
          <w:p w14:paraId="620D0811"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45,000.00</w:t>
            </w:r>
          </w:p>
        </w:tc>
        <w:tc>
          <w:tcPr>
            <w:tcW w:w="1296" w:type="dxa"/>
          </w:tcPr>
          <w:p w14:paraId="28FB6BEA"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45,900.00</w:t>
            </w:r>
          </w:p>
        </w:tc>
        <w:tc>
          <w:tcPr>
            <w:tcW w:w="1296" w:type="dxa"/>
          </w:tcPr>
          <w:p w14:paraId="5067AD86"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46,818.00</w:t>
            </w:r>
          </w:p>
        </w:tc>
        <w:tc>
          <w:tcPr>
            <w:tcW w:w="1296" w:type="dxa"/>
          </w:tcPr>
          <w:p w14:paraId="3478CC64"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47,754.36</w:t>
            </w:r>
          </w:p>
        </w:tc>
        <w:tc>
          <w:tcPr>
            <w:tcW w:w="1296" w:type="dxa"/>
          </w:tcPr>
          <w:p w14:paraId="1945E296"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48,709.45</w:t>
            </w:r>
          </w:p>
        </w:tc>
        <w:tc>
          <w:tcPr>
            <w:tcW w:w="1296" w:type="dxa"/>
          </w:tcPr>
          <w:p w14:paraId="29124832"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49,683.64</w:t>
            </w:r>
          </w:p>
        </w:tc>
        <w:tc>
          <w:tcPr>
            <w:tcW w:w="1296" w:type="dxa"/>
          </w:tcPr>
          <w:p w14:paraId="3D686661"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50,677.31</w:t>
            </w:r>
          </w:p>
        </w:tc>
      </w:tr>
      <w:tr w:rsidR="00E76D4F" w:rsidRPr="00E76D4F" w14:paraId="148F425C" w14:textId="77777777" w:rsidTr="000840B1">
        <w:trPr>
          <w:trHeight w:val="489"/>
        </w:trPr>
        <w:tc>
          <w:tcPr>
            <w:tcW w:w="1872" w:type="dxa"/>
          </w:tcPr>
          <w:p w14:paraId="670F540D" w14:textId="77777777" w:rsidR="00786385" w:rsidRPr="00E76D4F" w:rsidRDefault="00786385" w:rsidP="00786385">
            <w:pPr>
              <w:spacing w:line="240" w:lineRule="atLeast"/>
              <w:ind w:left="107"/>
              <w:rPr>
                <w:color w:val="7030A0"/>
                <w:sz w:val="20"/>
              </w:rPr>
            </w:pPr>
            <w:r w:rsidRPr="00E76D4F">
              <w:rPr>
                <w:color w:val="7030A0"/>
                <w:sz w:val="20"/>
              </w:rPr>
              <w:t>Program</w:t>
            </w:r>
            <w:r w:rsidRPr="00E76D4F">
              <w:rPr>
                <w:color w:val="7030A0"/>
                <w:spacing w:val="-12"/>
                <w:sz w:val="20"/>
              </w:rPr>
              <w:t xml:space="preserve"> </w:t>
            </w:r>
            <w:r w:rsidRPr="00E76D4F">
              <w:rPr>
                <w:color w:val="7030A0"/>
                <w:sz w:val="20"/>
              </w:rPr>
              <w:t>&amp;</w:t>
            </w:r>
            <w:r w:rsidRPr="00E76D4F">
              <w:rPr>
                <w:color w:val="7030A0"/>
                <w:spacing w:val="-11"/>
                <w:sz w:val="20"/>
              </w:rPr>
              <w:t xml:space="preserve"> </w:t>
            </w:r>
            <w:r w:rsidRPr="00E76D4F">
              <w:rPr>
                <w:color w:val="7030A0"/>
                <w:sz w:val="20"/>
              </w:rPr>
              <w:t xml:space="preserve">Comm </w:t>
            </w:r>
            <w:r w:rsidRPr="00E76D4F">
              <w:rPr>
                <w:color w:val="7030A0"/>
                <w:spacing w:val="-2"/>
                <w:sz w:val="20"/>
              </w:rPr>
              <w:t>administrator</w:t>
            </w:r>
          </w:p>
        </w:tc>
        <w:tc>
          <w:tcPr>
            <w:tcW w:w="1296" w:type="dxa"/>
          </w:tcPr>
          <w:p w14:paraId="52185E46" w14:textId="77777777" w:rsidR="00786385" w:rsidRPr="00E76D4F" w:rsidRDefault="00786385" w:rsidP="00786385">
            <w:pPr>
              <w:spacing w:before="2"/>
              <w:rPr>
                <w:rFonts w:ascii="Calibri Light"/>
                <w:i/>
                <w:color w:val="7030A0"/>
                <w:sz w:val="20"/>
              </w:rPr>
            </w:pPr>
          </w:p>
          <w:p w14:paraId="0BE57E52" w14:textId="77777777" w:rsidR="00786385" w:rsidRPr="00E76D4F" w:rsidRDefault="00786385" w:rsidP="00786385">
            <w:pPr>
              <w:spacing w:line="223" w:lineRule="exact"/>
              <w:ind w:right="98"/>
              <w:jc w:val="right"/>
              <w:rPr>
                <w:color w:val="7030A0"/>
                <w:sz w:val="20"/>
              </w:rPr>
            </w:pPr>
            <w:r w:rsidRPr="00E76D4F">
              <w:rPr>
                <w:color w:val="7030A0"/>
                <w:spacing w:val="-2"/>
                <w:sz w:val="20"/>
              </w:rPr>
              <w:t>45,000.00</w:t>
            </w:r>
          </w:p>
        </w:tc>
        <w:tc>
          <w:tcPr>
            <w:tcW w:w="1296" w:type="dxa"/>
          </w:tcPr>
          <w:p w14:paraId="7E2BCFED" w14:textId="77777777" w:rsidR="00786385" w:rsidRPr="00E76D4F" w:rsidRDefault="00786385" w:rsidP="00786385">
            <w:pPr>
              <w:spacing w:before="2"/>
              <w:rPr>
                <w:rFonts w:ascii="Calibri Light"/>
                <w:i/>
                <w:color w:val="7030A0"/>
                <w:sz w:val="20"/>
              </w:rPr>
            </w:pPr>
          </w:p>
          <w:p w14:paraId="71D4A384" w14:textId="77777777" w:rsidR="00786385" w:rsidRPr="00E76D4F" w:rsidRDefault="00786385" w:rsidP="00786385">
            <w:pPr>
              <w:spacing w:line="223" w:lineRule="exact"/>
              <w:ind w:right="98"/>
              <w:jc w:val="right"/>
              <w:rPr>
                <w:color w:val="7030A0"/>
                <w:sz w:val="20"/>
              </w:rPr>
            </w:pPr>
            <w:r w:rsidRPr="00E76D4F">
              <w:rPr>
                <w:color w:val="7030A0"/>
                <w:spacing w:val="-2"/>
                <w:sz w:val="20"/>
              </w:rPr>
              <w:t>45,900.00</w:t>
            </w:r>
          </w:p>
        </w:tc>
        <w:tc>
          <w:tcPr>
            <w:tcW w:w="1296" w:type="dxa"/>
          </w:tcPr>
          <w:p w14:paraId="0591F8DE" w14:textId="77777777" w:rsidR="00786385" w:rsidRPr="00E76D4F" w:rsidRDefault="00786385" w:rsidP="00786385">
            <w:pPr>
              <w:spacing w:before="2"/>
              <w:rPr>
                <w:rFonts w:ascii="Calibri Light"/>
                <w:i/>
                <w:color w:val="7030A0"/>
                <w:sz w:val="20"/>
              </w:rPr>
            </w:pPr>
          </w:p>
          <w:p w14:paraId="4C04FE24" w14:textId="77777777" w:rsidR="00786385" w:rsidRPr="00E76D4F" w:rsidRDefault="00786385" w:rsidP="00786385">
            <w:pPr>
              <w:spacing w:line="223" w:lineRule="exact"/>
              <w:ind w:right="98"/>
              <w:jc w:val="right"/>
              <w:rPr>
                <w:color w:val="7030A0"/>
                <w:sz w:val="20"/>
              </w:rPr>
            </w:pPr>
            <w:r w:rsidRPr="00E76D4F">
              <w:rPr>
                <w:color w:val="7030A0"/>
                <w:spacing w:val="-2"/>
                <w:sz w:val="20"/>
              </w:rPr>
              <w:t>46,818.00</w:t>
            </w:r>
          </w:p>
        </w:tc>
        <w:tc>
          <w:tcPr>
            <w:tcW w:w="1296" w:type="dxa"/>
          </w:tcPr>
          <w:p w14:paraId="76968C55" w14:textId="77777777" w:rsidR="00786385" w:rsidRPr="00E76D4F" w:rsidRDefault="00786385" w:rsidP="00786385">
            <w:pPr>
              <w:spacing w:before="2"/>
              <w:rPr>
                <w:rFonts w:ascii="Calibri Light"/>
                <w:i/>
                <w:color w:val="7030A0"/>
                <w:sz w:val="20"/>
              </w:rPr>
            </w:pPr>
          </w:p>
          <w:p w14:paraId="0892903E" w14:textId="77777777" w:rsidR="00786385" w:rsidRPr="00E76D4F" w:rsidRDefault="00786385" w:rsidP="00786385">
            <w:pPr>
              <w:spacing w:line="223" w:lineRule="exact"/>
              <w:ind w:right="98"/>
              <w:jc w:val="right"/>
              <w:rPr>
                <w:color w:val="7030A0"/>
                <w:sz w:val="20"/>
              </w:rPr>
            </w:pPr>
            <w:r w:rsidRPr="00E76D4F">
              <w:rPr>
                <w:color w:val="7030A0"/>
                <w:spacing w:val="-2"/>
                <w:sz w:val="20"/>
              </w:rPr>
              <w:t>47,754.36</w:t>
            </w:r>
          </w:p>
        </w:tc>
        <w:tc>
          <w:tcPr>
            <w:tcW w:w="1296" w:type="dxa"/>
          </w:tcPr>
          <w:p w14:paraId="79B45BA2" w14:textId="77777777" w:rsidR="00786385" w:rsidRPr="00E76D4F" w:rsidRDefault="00786385" w:rsidP="00786385">
            <w:pPr>
              <w:spacing w:before="2"/>
              <w:rPr>
                <w:rFonts w:ascii="Calibri Light"/>
                <w:i/>
                <w:color w:val="7030A0"/>
                <w:sz w:val="20"/>
              </w:rPr>
            </w:pPr>
          </w:p>
          <w:p w14:paraId="172C5023" w14:textId="77777777" w:rsidR="00786385" w:rsidRPr="00E76D4F" w:rsidRDefault="00786385" w:rsidP="00786385">
            <w:pPr>
              <w:spacing w:line="223" w:lineRule="exact"/>
              <w:ind w:right="98"/>
              <w:jc w:val="right"/>
              <w:rPr>
                <w:color w:val="7030A0"/>
                <w:sz w:val="20"/>
              </w:rPr>
            </w:pPr>
            <w:r w:rsidRPr="00E76D4F">
              <w:rPr>
                <w:color w:val="7030A0"/>
                <w:spacing w:val="-2"/>
                <w:sz w:val="20"/>
              </w:rPr>
              <w:t>48,709.45</w:t>
            </w:r>
          </w:p>
        </w:tc>
        <w:tc>
          <w:tcPr>
            <w:tcW w:w="1296" w:type="dxa"/>
          </w:tcPr>
          <w:p w14:paraId="1A0B12FA" w14:textId="77777777" w:rsidR="00786385" w:rsidRPr="00E76D4F" w:rsidRDefault="00786385" w:rsidP="00786385">
            <w:pPr>
              <w:spacing w:before="2"/>
              <w:rPr>
                <w:rFonts w:ascii="Calibri Light"/>
                <w:i/>
                <w:color w:val="7030A0"/>
                <w:sz w:val="20"/>
              </w:rPr>
            </w:pPr>
          </w:p>
          <w:p w14:paraId="35E3C681" w14:textId="77777777" w:rsidR="00786385" w:rsidRPr="00E76D4F" w:rsidRDefault="00786385" w:rsidP="00786385">
            <w:pPr>
              <w:spacing w:line="223" w:lineRule="exact"/>
              <w:ind w:right="98"/>
              <w:jc w:val="right"/>
              <w:rPr>
                <w:color w:val="7030A0"/>
                <w:sz w:val="20"/>
              </w:rPr>
            </w:pPr>
            <w:r w:rsidRPr="00E76D4F">
              <w:rPr>
                <w:color w:val="7030A0"/>
                <w:spacing w:val="-2"/>
                <w:sz w:val="20"/>
              </w:rPr>
              <w:t>49,683.64</w:t>
            </w:r>
          </w:p>
        </w:tc>
        <w:tc>
          <w:tcPr>
            <w:tcW w:w="1296" w:type="dxa"/>
          </w:tcPr>
          <w:p w14:paraId="7E4319DA" w14:textId="77777777" w:rsidR="00786385" w:rsidRPr="00E76D4F" w:rsidRDefault="00786385" w:rsidP="00786385">
            <w:pPr>
              <w:spacing w:before="2"/>
              <w:rPr>
                <w:rFonts w:ascii="Calibri Light"/>
                <w:i/>
                <w:color w:val="7030A0"/>
                <w:sz w:val="20"/>
              </w:rPr>
            </w:pPr>
          </w:p>
          <w:p w14:paraId="6F43BBF9" w14:textId="77777777" w:rsidR="00786385" w:rsidRPr="00E76D4F" w:rsidRDefault="00786385" w:rsidP="00786385">
            <w:pPr>
              <w:spacing w:line="223" w:lineRule="exact"/>
              <w:ind w:right="98"/>
              <w:jc w:val="right"/>
              <w:rPr>
                <w:color w:val="7030A0"/>
                <w:sz w:val="20"/>
              </w:rPr>
            </w:pPr>
            <w:r w:rsidRPr="00E76D4F">
              <w:rPr>
                <w:color w:val="7030A0"/>
                <w:spacing w:val="-2"/>
                <w:sz w:val="20"/>
              </w:rPr>
              <w:t>50,677.31</w:t>
            </w:r>
          </w:p>
        </w:tc>
      </w:tr>
      <w:tr w:rsidR="00E76D4F" w:rsidRPr="00E76D4F" w14:paraId="61B23CE3" w14:textId="77777777" w:rsidTr="000840B1">
        <w:trPr>
          <w:trHeight w:val="244"/>
        </w:trPr>
        <w:tc>
          <w:tcPr>
            <w:tcW w:w="1872" w:type="dxa"/>
          </w:tcPr>
          <w:p w14:paraId="56F1837C" w14:textId="77777777" w:rsidR="00786385" w:rsidRPr="00E76D4F" w:rsidRDefault="00786385" w:rsidP="00786385">
            <w:pPr>
              <w:spacing w:before="1" w:line="223" w:lineRule="exact"/>
              <w:ind w:right="98"/>
              <w:jc w:val="right"/>
              <w:rPr>
                <w:b/>
                <w:color w:val="7030A0"/>
                <w:sz w:val="20"/>
              </w:rPr>
            </w:pPr>
            <w:r w:rsidRPr="00E76D4F">
              <w:rPr>
                <w:b/>
                <w:color w:val="7030A0"/>
                <w:sz w:val="20"/>
              </w:rPr>
              <w:t>Total</w:t>
            </w:r>
            <w:r w:rsidRPr="00E76D4F">
              <w:rPr>
                <w:b/>
                <w:color w:val="7030A0"/>
                <w:spacing w:val="-7"/>
                <w:sz w:val="20"/>
              </w:rPr>
              <w:t xml:space="preserve"> </w:t>
            </w:r>
            <w:r w:rsidRPr="00E76D4F">
              <w:rPr>
                <w:b/>
                <w:color w:val="7030A0"/>
                <w:spacing w:val="-2"/>
                <w:sz w:val="20"/>
              </w:rPr>
              <w:t>salaries</w:t>
            </w:r>
          </w:p>
        </w:tc>
        <w:tc>
          <w:tcPr>
            <w:tcW w:w="1296" w:type="dxa"/>
          </w:tcPr>
          <w:p w14:paraId="0A4E1181" w14:textId="77777777" w:rsidR="00786385" w:rsidRPr="00E76D4F" w:rsidRDefault="00786385" w:rsidP="00786385">
            <w:pPr>
              <w:spacing w:before="1" w:line="223" w:lineRule="exact"/>
              <w:ind w:right="98"/>
              <w:jc w:val="right"/>
              <w:rPr>
                <w:b/>
                <w:color w:val="7030A0"/>
                <w:sz w:val="20"/>
              </w:rPr>
            </w:pPr>
            <w:r w:rsidRPr="00E76D4F">
              <w:rPr>
                <w:b/>
                <w:color w:val="7030A0"/>
                <w:spacing w:val="-2"/>
                <w:sz w:val="20"/>
              </w:rPr>
              <w:t>330,000.00</w:t>
            </w:r>
          </w:p>
        </w:tc>
        <w:tc>
          <w:tcPr>
            <w:tcW w:w="1296" w:type="dxa"/>
          </w:tcPr>
          <w:p w14:paraId="70023317" w14:textId="77777777" w:rsidR="00786385" w:rsidRPr="00E76D4F" w:rsidRDefault="00786385" w:rsidP="00786385">
            <w:pPr>
              <w:spacing w:before="1" w:line="223" w:lineRule="exact"/>
              <w:ind w:right="98"/>
              <w:jc w:val="right"/>
              <w:rPr>
                <w:b/>
                <w:color w:val="7030A0"/>
                <w:sz w:val="20"/>
              </w:rPr>
            </w:pPr>
            <w:r w:rsidRPr="00E76D4F">
              <w:rPr>
                <w:b/>
                <w:color w:val="7030A0"/>
                <w:spacing w:val="-2"/>
                <w:sz w:val="20"/>
              </w:rPr>
              <w:t>336,600.00</w:t>
            </w:r>
          </w:p>
        </w:tc>
        <w:tc>
          <w:tcPr>
            <w:tcW w:w="1296" w:type="dxa"/>
          </w:tcPr>
          <w:p w14:paraId="1F6EE029" w14:textId="77777777" w:rsidR="00786385" w:rsidRPr="00E76D4F" w:rsidRDefault="00786385" w:rsidP="00786385">
            <w:pPr>
              <w:spacing w:before="1" w:line="223" w:lineRule="exact"/>
              <w:ind w:right="98"/>
              <w:jc w:val="right"/>
              <w:rPr>
                <w:b/>
                <w:color w:val="7030A0"/>
                <w:sz w:val="20"/>
              </w:rPr>
            </w:pPr>
            <w:r w:rsidRPr="00E76D4F">
              <w:rPr>
                <w:b/>
                <w:color w:val="7030A0"/>
                <w:spacing w:val="-2"/>
                <w:sz w:val="20"/>
              </w:rPr>
              <w:t>343,332.00</w:t>
            </w:r>
          </w:p>
        </w:tc>
        <w:tc>
          <w:tcPr>
            <w:tcW w:w="1296" w:type="dxa"/>
          </w:tcPr>
          <w:p w14:paraId="7B9A4076" w14:textId="77777777" w:rsidR="00786385" w:rsidRPr="00E76D4F" w:rsidRDefault="00786385" w:rsidP="00786385">
            <w:pPr>
              <w:spacing w:before="1" w:line="223" w:lineRule="exact"/>
              <w:ind w:right="98"/>
              <w:jc w:val="right"/>
              <w:rPr>
                <w:b/>
                <w:color w:val="7030A0"/>
                <w:sz w:val="20"/>
              </w:rPr>
            </w:pPr>
            <w:r w:rsidRPr="00E76D4F">
              <w:rPr>
                <w:b/>
                <w:color w:val="7030A0"/>
                <w:spacing w:val="-2"/>
                <w:sz w:val="20"/>
              </w:rPr>
              <w:t>350,198.64</w:t>
            </w:r>
          </w:p>
        </w:tc>
        <w:tc>
          <w:tcPr>
            <w:tcW w:w="1296" w:type="dxa"/>
          </w:tcPr>
          <w:p w14:paraId="67A7D837" w14:textId="77777777" w:rsidR="00786385" w:rsidRPr="00E76D4F" w:rsidRDefault="00786385" w:rsidP="00786385">
            <w:pPr>
              <w:spacing w:before="1" w:line="223" w:lineRule="exact"/>
              <w:ind w:right="98"/>
              <w:jc w:val="right"/>
              <w:rPr>
                <w:b/>
                <w:color w:val="7030A0"/>
                <w:sz w:val="20"/>
              </w:rPr>
            </w:pPr>
            <w:r w:rsidRPr="00E76D4F">
              <w:rPr>
                <w:b/>
                <w:color w:val="7030A0"/>
                <w:spacing w:val="-2"/>
                <w:sz w:val="20"/>
              </w:rPr>
              <w:t>357,202.61</w:t>
            </w:r>
          </w:p>
        </w:tc>
        <w:tc>
          <w:tcPr>
            <w:tcW w:w="1296" w:type="dxa"/>
          </w:tcPr>
          <w:p w14:paraId="2D1E9ECE" w14:textId="77777777" w:rsidR="00786385" w:rsidRPr="00E76D4F" w:rsidRDefault="00786385" w:rsidP="00786385">
            <w:pPr>
              <w:spacing w:before="1" w:line="223" w:lineRule="exact"/>
              <w:ind w:right="98"/>
              <w:jc w:val="right"/>
              <w:rPr>
                <w:b/>
                <w:color w:val="7030A0"/>
                <w:sz w:val="20"/>
              </w:rPr>
            </w:pPr>
            <w:r w:rsidRPr="00E76D4F">
              <w:rPr>
                <w:b/>
                <w:color w:val="7030A0"/>
                <w:spacing w:val="-2"/>
                <w:sz w:val="20"/>
              </w:rPr>
              <w:t>364,346.66</w:t>
            </w:r>
          </w:p>
        </w:tc>
        <w:tc>
          <w:tcPr>
            <w:tcW w:w="1296" w:type="dxa"/>
          </w:tcPr>
          <w:p w14:paraId="0ABF2319" w14:textId="77777777" w:rsidR="00786385" w:rsidRPr="00E76D4F" w:rsidRDefault="00786385" w:rsidP="00786385">
            <w:pPr>
              <w:spacing w:before="1" w:line="223" w:lineRule="exact"/>
              <w:ind w:right="98"/>
              <w:jc w:val="right"/>
              <w:rPr>
                <w:b/>
                <w:color w:val="7030A0"/>
                <w:sz w:val="20"/>
              </w:rPr>
            </w:pPr>
            <w:r w:rsidRPr="00E76D4F">
              <w:rPr>
                <w:b/>
                <w:color w:val="7030A0"/>
                <w:spacing w:val="-2"/>
                <w:sz w:val="20"/>
              </w:rPr>
              <w:t>371,633.59</w:t>
            </w:r>
          </w:p>
        </w:tc>
      </w:tr>
      <w:tr w:rsidR="00E76D4F" w:rsidRPr="00E76D4F" w14:paraId="0C94E071" w14:textId="77777777" w:rsidTr="000840B1">
        <w:trPr>
          <w:trHeight w:val="244"/>
        </w:trPr>
        <w:tc>
          <w:tcPr>
            <w:tcW w:w="1872" w:type="dxa"/>
          </w:tcPr>
          <w:p w14:paraId="0DD6C342" w14:textId="77777777" w:rsidR="00786385" w:rsidRPr="00E76D4F" w:rsidRDefault="00786385" w:rsidP="00786385">
            <w:pPr>
              <w:spacing w:before="1" w:line="223" w:lineRule="exact"/>
              <w:ind w:left="107"/>
              <w:rPr>
                <w:b/>
                <w:color w:val="7030A0"/>
                <w:sz w:val="20"/>
              </w:rPr>
            </w:pPr>
            <w:r w:rsidRPr="00E76D4F">
              <w:rPr>
                <w:b/>
                <w:color w:val="7030A0"/>
                <w:spacing w:val="-2"/>
                <w:sz w:val="20"/>
              </w:rPr>
              <w:t>Benefits:</w:t>
            </w:r>
          </w:p>
        </w:tc>
        <w:tc>
          <w:tcPr>
            <w:tcW w:w="1296" w:type="dxa"/>
          </w:tcPr>
          <w:p w14:paraId="030D78F2" w14:textId="77777777" w:rsidR="00786385" w:rsidRPr="00E76D4F" w:rsidRDefault="00786385" w:rsidP="00786385">
            <w:pPr>
              <w:rPr>
                <w:rFonts w:ascii="Times New Roman"/>
                <w:color w:val="7030A0"/>
                <w:sz w:val="16"/>
              </w:rPr>
            </w:pPr>
          </w:p>
        </w:tc>
        <w:tc>
          <w:tcPr>
            <w:tcW w:w="1296" w:type="dxa"/>
          </w:tcPr>
          <w:p w14:paraId="36E597B5" w14:textId="77777777" w:rsidR="00786385" w:rsidRPr="00E76D4F" w:rsidRDefault="00786385" w:rsidP="00786385">
            <w:pPr>
              <w:rPr>
                <w:rFonts w:ascii="Times New Roman"/>
                <w:color w:val="7030A0"/>
                <w:sz w:val="16"/>
              </w:rPr>
            </w:pPr>
          </w:p>
        </w:tc>
        <w:tc>
          <w:tcPr>
            <w:tcW w:w="1296" w:type="dxa"/>
          </w:tcPr>
          <w:p w14:paraId="20F9D2A6" w14:textId="77777777" w:rsidR="00786385" w:rsidRPr="00E76D4F" w:rsidRDefault="00786385" w:rsidP="00786385">
            <w:pPr>
              <w:rPr>
                <w:rFonts w:ascii="Times New Roman"/>
                <w:color w:val="7030A0"/>
                <w:sz w:val="16"/>
              </w:rPr>
            </w:pPr>
          </w:p>
        </w:tc>
        <w:tc>
          <w:tcPr>
            <w:tcW w:w="1296" w:type="dxa"/>
          </w:tcPr>
          <w:p w14:paraId="2B12F742" w14:textId="77777777" w:rsidR="00786385" w:rsidRPr="00E76D4F" w:rsidRDefault="00786385" w:rsidP="00786385">
            <w:pPr>
              <w:rPr>
                <w:rFonts w:ascii="Times New Roman"/>
                <w:color w:val="7030A0"/>
                <w:sz w:val="16"/>
              </w:rPr>
            </w:pPr>
          </w:p>
        </w:tc>
        <w:tc>
          <w:tcPr>
            <w:tcW w:w="1296" w:type="dxa"/>
          </w:tcPr>
          <w:p w14:paraId="11A4675C" w14:textId="77777777" w:rsidR="00786385" w:rsidRPr="00E76D4F" w:rsidRDefault="00786385" w:rsidP="00786385">
            <w:pPr>
              <w:rPr>
                <w:rFonts w:ascii="Times New Roman"/>
                <w:color w:val="7030A0"/>
                <w:sz w:val="16"/>
              </w:rPr>
            </w:pPr>
          </w:p>
        </w:tc>
        <w:tc>
          <w:tcPr>
            <w:tcW w:w="1296" w:type="dxa"/>
          </w:tcPr>
          <w:p w14:paraId="6B1DF9BA" w14:textId="77777777" w:rsidR="00786385" w:rsidRPr="00E76D4F" w:rsidRDefault="00786385" w:rsidP="00786385">
            <w:pPr>
              <w:rPr>
                <w:rFonts w:ascii="Times New Roman"/>
                <w:color w:val="7030A0"/>
                <w:sz w:val="16"/>
              </w:rPr>
            </w:pPr>
          </w:p>
        </w:tc>
        <w:tc>
          <w:tcPr>
            <w:tcW w:w="1296" w:type="dxa"/>
          </w:tcPr>
          <w:p w14:paraId="78025572" w14:textId="77777777" w:rsidR="00786385" w:rsidRPr="00E76D4F" w:rsidRDefault="00786385" w:rsidP="00786385">
            <w:pPr>
              <w:rPr>
                <w:rFonts w:ascii="Times New Roman"/>
                <w:color w:val="7030A0"/>
                <w:sz w:val="16"/>
              </w:rPr>
            </w:pPr>
          </w:p>
        </w:tc>
      </w:tr>
      <w:tr w:rsidR="00E76D4F" w:rsidRPr="00E76D4F" w14:paraId="015ABC8F" w14:textId="77777777" w:rsidTr="000840B1">
        <w:trPr>
          <w:trHeight w:val="244"/>
        </w:trPr>
        <w:tc>
          <w:tcPr>
            <w:tcW w:w="1872" w:type="dxa"/>
          </w:tcPr>
          <w:p w14:paraId="4673036D" w14:textId="77777777" w:rsidR="00786385" w:rsidRPr="00E76D4F" w:rsidRDefault="00786385" w:rsidP="00786385">
            <w:pPr>
              <w:spacing w:before="1" w:line="223" w:lineRule="exact"/>
              <w:ind w:left="107"/>
              <w:rPr>
                <w:color w:val="7030A0"/>
                <w:sz w:val="20"/>
              </w:rPr>
            </w:pPr>
            <w:r w:rsidRPr="00E76D4F">
              <w:rPr>
                <w:color w:val="7030A0"/>
                <w:spacing w:val="-2"/>
                <w:sz w:val="20"/>
              </w:rPr>
              <w:t>Medical</w:t>
            </w:r>
          </w:p>
        </w:tc>
        <w:tc>
          <w:tcPr>
            <w:tcW w:w="1296" w:type="dxa"/>
          </w:tcPr>
          <w:p w14:paraId="4557452A"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82,500.00</w:t>
            </w:r>
          </w:p>
        </w:tc>
        <w:tc>
          <w:tcPr>
            <w:tcW w:w="1296" w:type="dxa"/>
          </w:tcPr>
          <w:p w14:paraId="40052A8F"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84,150.00</w:t>
            </w:r>
          </w:p>
        </w:tc>
        <w:tc>
          <w:tcPr>
            <w:tcW w:w="1296" w:type="dxa"/>
          </w:tcPr>
          <w:p w14:paraId="213E82AC"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85,833.00</w:t>
            </w:r>
          </w:p>
        </w:tc>
        <w:tc>
          <w:tcPr>
            <w:tcW w:w="1296" w:type="dxa"/>
          </w:tcPr>
          <w:p w14:paraId="7627C856"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87,549.66</w:t>
            </w:r>
          </w:p>
        </w:tc>
        <w:tc>
          <w:tcPr>
            <w:tcW w:w="1296" w:type="dxa"/>
          </w:tcPr>
          <w:p w14:paraId="6F3D92DC"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89,300.65</w:t>
            </w:r>
          </w:p>
        </w:tc>
        <w:tc>
          <w:tcPr>
            <w:tcW w:w="1296" w:type="dxa"/>
          </w:tcPr>
          <w:p w14:paraId="2837F96F"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91,086.67</w:t>
            </w:r>
          </w:p>
        </w:tc>
        <w:tc>
          <w:tcPr>
            <w:tcW w:w="1296" w:type="dxa"/>
          </w:tcPr>
          <w:p w14:paraId="0668E661"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92,908.40</w:t>
            </w:r>
          </w:p>
        </w:tc>
      </w:tr>
      <w:tr w:rsidR="00E76D4F" w:rsidRPr="00E76D4F" w14:paraId="35CB5B7E" w14:textId="77777777" w:rsidTr="000840B1">
        <w:trPr>
          <w:trHeight w:val="244"/>
        </w:trPr>
        <w:tc>
          <w:tcPr>
            <w:tcW w:w="1872" w:type="dxa"/>
          </w:tcPr>
          <w:p w14:paraId="11005899" w14:textId="77777777" w:rsidR="00786385" w:rsidRPr="00E76D4F" w:rsidRDefault="00786385" w:rsidP="00786385">
            <w:pPr>
              <w:spacing w:before="1" w:line="223" w:lineRule="exact"/>
              <w:ind w:left="107"/>
              <w:rPr>
                <w:color w:val="7030A0"/>
                <w:sz w:val="20"/>
              </w:rPr>
            </w:pPr>
            <w:r w:rsidRPr="00E76D4F">
              <w:rPr>
                <w:color w:val="7030A0"/>
                <w:spacing w:val="-2"/>
                <w:sz w:val="20"/>
              </w:rPr>
              <w:t>Pension</w:t>
            </w:r>
          </w:p>
        </w:tc>
        <w:tc>
          <w:tcPr>
            <w:tcW w:w="1296" w:type="dxa"/>
          </w:tcPr>
          <w:p w14:paraId="5553A439"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36,300.00</w:t>
            </w:r>
          </w:p>
        </w:tc>
        <w:tc>
          <w:tcPr>
            <w:tcW w:w="1296" w:type="dxa"/>
          </w:tcPr>
          <w:p w14:paraId="04CFFE5B"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37,026.00</w:t>
            </w:r>
          </w:p>
        </w:tc>
        <w:tc>
          <w:tcPr>
            <w:tcW w:w="1296" w:type="dxa"/>
          </w:tcPr>
          <w:p w14:paraId="3A5DAA8C"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37,766.52</w:t>
            </w:r>
          </w:p>
        </w:tc>
        <w:tc>
          <w:tcPr>
            <w:tcW w:w="1296" w:type="dxa"/>
          </w:tcPr>
          <w:p w14:paraId="36648D42"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38,521.85</w:t>
            </w:r>
          </w:p>
        </w:tc>
        <w:tc>
          <w:tcPr>
            <w:tcW w:w="1296" w:type="dxa"/>
          </w:tcPr>
          <w:p w14:paraId="4A8BF2FE"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39,292.29</w:t>
            </w:r>
          </w:p>
        </w:tc>
        <w:tc>
          <w:tcPr>
            <w:tcW w:w="1296" w:type="dxa"/>
          </w:tcPr>
          <w:p w14:paraId="75F5E831"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40,078.13</w:t>
            </w:r>
          </w:p>
        </w:tc>
        <w:tc>
          <w:tcPr>
            <w:tcW w:w="1296" w:type="dxa"/>
          </w:tcPr>
          <w:p w14:paraId="75D98B8B"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40,879.70</w:t>
            </w:r>
          </w:p>
        </w:tc>
      </w:tr>
      <w:tr w:rsidR="00E76D4F" w:rsidRPr="00E76D4F" w14:paraId="581D74F7" w14:textId="77777777" w:rsidTr="000840B1">
        <w:trPr>
          <w:trHeight w:val="241"/>
        </w:trPr>
        <w:tc>
          <w:tcPr>
            <w:tcW w:w="1872" w:type="dxa"/>
          </w:tcPr>
          <w:p w14:paraId="5581BE53" w14:textId="77777777" w:rsidR="00786385" w:rsidRPr="00E76D4F" w:rsidRDefault="00786385" w:rsidP="00786385">
            <w:pPr>
              <w:spacing w:line="222" w:lineRule="exact"/>
              <w:ind w:left="107"/>
              <w:rPr>
                <w:color w:val="7030A0"/>
                <w:sz w:val="20"/>
              </w:rPr>
            </w:pPr>
            <w:r w:rsidRPr="00E76D4F">
              <w:rPr>
                <w:color w:val="7030A0"/>
                <w:sz w:val="20"/>
              </w:rPr>
              <w:t>Death</w:t>
            </w:r>
            <w:r w:rsidRPr="00E76D4F">
              <w:rPr>
                <w:color w:val="7030A0"/>
                <w:spacing w:val="-4"/>
                <w:sz w:val="20"/>
              </w:rPr>
              <w:t xml:space="preserve"> </w:t>
            </w:r>
            <w:r w:rsidRPr="00E76D4F">
              <w:rPr>
                <w:color w:val="7030A0"/>
                <w:sz w:val="20"/>
              </w:rPr>
              <w:t>&amp;</w:t>
            </w:r>
            <w:r w:rsidRPr="00E76D4F">
              <w:rPr>
                <w:color w:val="7030A0"/>
                <w:spacing w:val="-3"/>
                <w:sz w:val="20"/>
              </w:rPr>
              <w:t xml:space="preserve"> </w:t>
            </w:r>
            <w:r w:rsidRPr="00E76D4F">
              <w:rPr>
                <w:color w:val="7030A0"/>
                <w:spacing w:val="-2"/>
                <w:sz w:val="20"/>
              </w:rPr>
              <w:t>disability</w:t>
            </w:r>
          </w:p>
        </w:tc>
        <w:tc>
          <w:tcPr>
            <w:tcW w:w="1296" w:type="dxa"/>
          </w:tcPr>
          <w:p w14:paraId="6D6F4FEA" w14:textId="77777777" w:rsidR="00786385" w:rsidRPr="00E76D4F" w:rsidRDefault="00786385" w:rsidP="00786385">
            <w:pPr>
              <w:spacing w:line="222" w:lineRule="exact"/>
              <w:ind w:right="98"/>
              <w:jc w:val="right"/>
              <w:rPr>
                <w:color w:val="7030A0"/>
                <w:sz w:val="20"/>
              </w:rPr>
            </w:pPr>
            <w:r w:rsidRPr="00E76D4F">
              <w:rPr>
                <w:color w:val="7030A0"/>
                <w:spacing w:val="-2"/>
                <w:sz w:val="20"/>
              </w:rPr>
              <w:t>3,300.00</w:t>
            </w:r>
          </w:p>
        </w:tc>
        <w:tc>
          <w:tcPr>
            <w:tcW w:w="1296" w:type="dxa"/>
          </w:tcPr>
          <w:p w14:paraId="6259B513" w14:textId="77777777" w:rsidR="00786385" w:rsidRPr="00E76D4F" w:rsidRDefault="00786385" w:rsidP="00786385">
            <w:pPr>
              <w:spacing w:line="222" w:lineRule="exact"/>
              <w:ind w:right="98"/>
              <w:jc w:val="right"/>
              <w:rPr>
                <w:color w:val="7030A0"/>
                <w:sz w:val="20"/>
              </w:rPr>
            </w:pPr>
            <w:r w:rsidRPr="00E76D4F">
              <w:rPr>
                <w:color w:val="7030A0"/>
                <w:spacing w:val="-2"/>
                <w:sz w:val="20"/>
              </w:rPr>
              <w:t>3,366.00</w:t>
            </w:r>
          </w:p>
        </w:tc>
        <w:tc>
          <w:tcPr>
            <w:tcW w:w="1296" w:type="dxa"/>
          </w:tcPr>
          <w:p w14:paraId="2684777D" w14:textId="77777777" w:rsidR="00786385" w:rsidRPr="00E76D4F" w:rsidRDefault="00786385" w:rsidP="00786385">
            <w:pPr>
              <w:spacing w:line="222" w:lineRule="exact"/>
              <w:ind w:right="98"/>
              <w:jc w:val="right"/>
              <w:rPr>
                <w:color w:val="7030A0"/>
                <w:sz w:val="20"/>
              </w:rPr>
            </w:pPr>
            <w:r w:rsidRPr="00E76D4F">
              <w:rPr>
                <w:color w:val="7030A0"/>
                <w:spacing w:val="-2"/>
                <w:sz w:val="20"/>
              </w:rPr>
              <w:t>3,433.32</w:t>
            </w:r>
          </w:p>
        </w:tc>
        <w:tc>
          <w:tcPr>
            <w:tcW w:w="1296" w:type="dxa"/>
          </w:tcPr>
          <w:p w14:paraId="42E8CB3B" w14:textId="77777777" w:rsidR="00786385" w:rsidRPr="00E76D4F" w:rsidRDefault="00786385" w:rsidP="00786385">
            <w:pPr>
              <w:spacing w:line="222" w:lineRule="exact"/>
              <w:ind w:right="98"/>
              <w:jc w:val="right"/>
              <w:rPr>
                <w:color w:val="7030A0"/>
                <w:sz w:val="20"/>
              </w:rPr>
            </w:pPr>
            <w:r w:rsidRPr="00E76D4F">
              <w:rPr>
                <w:color w:val="7030A0"/>
                <w:spacing w:val="-2"/>
                <w:sz w:val="20"/>
              </w:rPr>
              <w:t>3,501.99</w:t>
            </w:r>
          </w:p>
        </w:tc>
        <w:tc>
          <w:tcPr>
            <w:tcW w:w="1296" w:type="dxa"/>
          </w:tcPr>
          <w:p w14:paraId="77C96195" w14:textId="77777777" w:rsidR="00786385" w:rsidRPr="00E76D4F" w:rsidRDefault="00786385" w:rsidP="00786385">
            <w:pPr>
              <w:spacing w:line="222" w:lineRule="exact"/>
              <w:ind w:right="98"/>
              <w:jc w:val="right"/>
              <w:rPr>
                <w:color w:val="7030A0"/>
                <w:sz w:val="20"/>
              </w:rPr>
            </w:pPr>
            <w:r w:rsidRPr="00E76D4F">
              <w:rPr>
                <w:color w:val="7030A0"/>
                <w:spacing w:val="-2"/>
                <w:sz w:val="20"/>
              </w:rPr>
              <w:t>3,572.03</w:t>
            </w:r>
          </w:p>
        </w:tc>
        <w:tc>
          <w:tcPr>
            <w:tcW w:w="1296" w:type="dxa"/>
          </w:tcPr>
          <w:p w14:paraId="03B19874" w14:textId="77777777" w:rsidR="00786385" w:rsidRPr="00E76D4F" w:rsidRDefault="00786385" w:rsidP="00786385">
            <w:pPr>
              <w:spacing w:line="222" w:lineRule="exact"/>
              <w:ind w:right="98"/>
              <w:jc w:val="right"/>
              <w:rPr>
                <w:color w:val="7030A0"/>
                <w:sz w:val="20"/>
              </w:rPr>
            </w:pPr>
            <w:r w:rsidRPr="00E76D4F">
              <w:rPr>
                <w:color w:val="7030A0"/>
                <w:spacing w:val="-2"/>
                <w:sz w:val="20"/>
              </w:rPr>
              <w:t>3,643.47</w:t>
            </w:r>
          </w:p>
        </w:tc>
        <w:tc>
          <w:tcPr>
            <w:tcW w:w="1296" w:type="dxa"/>
          </w:tcPr>
          <w:p w14:paraId="4F324F6A" w14:textId="77777777" w:rsidR="00786385" w:rsidRPr="00E76D4F" w:rsidRDefault="00786385" w:rsidP="00786385">
            <w:pPr>
              <w:spacing w:line="222" w:lineRule="exact"/>
              <w:ind w:right="98"/>
              <w:jc w:val="right"/>
              <w:rPr>
                <w:color w:val="7030A0"/>
                <w:sz w:val="20"/>
              </w:rPr>
            </w:pPr>
            <w:r w:rsidRPr="00E76D4F">
              <w:rPr>
                <w:color w:val="7030A0"/>
                <w:spacing w:val="-2"/>
                <w:sz w:val="20"/>
              </w:rPr>
              <w:t>3,716.34</w:t>
            </w:r>
          </w:p>
        </w:tc>
      </w:tr>
      <w:tr w:rsidR="00E76D4F" w:rsidRPr="00E76D4F" w14:paraId="59D42186" w14:textId="77777777" w:rsidTr="000840B1">
        <w:trPr>
          <w:trHeight w:val="244"/>
        </w:trPr>
        <w:tc>
          <w:tcPr>
            <w:tcW w:w="1872" w:type="dxa"/>
          </w:tcPr>
          <w:p w14:paraId="7D1D114D" w14:textId="77777777" w:rsidR="00786385" w:rsidRPr="00E76D4F" w:rsidRDefault="00786385" w:rsidP="00786385">
            <w:pPr>
              <w:spacing w:before="1" w:line="223" w:lineRule="exact"/>
              <w:ind w:left="107"/>
              <w:rPr>
                <w:color w:val="7030A0"/>
                <w:sz w:val="20"/>
              </w:rPr>
            </w:pPr>
            <w:proofErr w:type="spellStart"/>
            <w:r w:rsidRPr="00E76D4F">
              <w:rPr>
                <w:color w:val="7030A0"/>
                <w:sz w:val="20"/>
              </w:rPr>
              <w:t>Cont</w:t>
            </w:r>
            <w:proofErr w:type="spellEnd"/>
            <w:r w:rsidRPr="00E76D4F">
              <w:rPr>
                <w:color w:val="7030A0"/>
                <w:spacing w:val="-6"/>
                <w:sz w:val="20"/>
              </w:rPr>
              <w:t xml:space="preserve"> </w:t>
            </w:r>
            <w:r w:rsidRPr="00E76D4F">
              <w:rPr>
                <w:color w:val="7030A0"/>
                <w:sz w:val="20"/>
              </w:rPr>
              <w:t>educ:</w:t>
            </w:r>
            <w:r w:rsidRPr="00E76D4F">
              <w:rPr>
                <w:color w:val="7030A0"/>
                <w:spacing w:val="-7"/>
                <w:sz w:val="20"/>
              </w:rPr>
              <w:t xml:space="preserve"> </w:t>
            </w:r>
            <w:r w:rsidRPr="00E76D4F">
              <w:rPr>
                <w:color w:val="7030A0"/>
                <w:spacing w:val="-2"/>
                <w:sz w:val="20"/>
              </w:rPr>
              <w:t>Execs</w:t>
            </w:r>
          </w:p>
        </w:tc>
        <w:tc>
          <w:tcPr>
            <w:tcW w:w="1296" w:type="dxa"/>
          </w:tcPr>
          <w:p w14:paraId="5F2DB48D"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6,000.00</w:t>
            </w:r>
          </w:p>
        </w:tc>
        <w:tc>
          <w:tcPr>
            <w:tcW w:w="1296" w:type="dxa"/>
          </w:tcPr>
          <w:p w14:paraId="77746F8B"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6,000.00</w:t>
            </w:r>
          </w:p>
        </w:tc>
        <w:tc>
          <w:tcPr>
            <w:tcW w:w="1296" w:type="dxa"/>
          </w:tcPr>
          <w:p w14:paraId="48E81E08"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6,000.00</w:t>
            </w:r>
          </w:p>
        </w:tc>
        <w:tc>
          <w:tcPr>
            <w:tcW w:w="1296" w:type="dxa"/>
          </w:tcPr>
          <w:p w14:paraId="0BD50089"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6,000.00</w:t>
            </w:r>
          </w:p>
        </w:tc>
        <w:tc>
          <w:tcPr>
            <w:tcW w:w="1296" w:type="dxa"/>
          </w:tcPr>
          <w:p w14:paraId="05824344"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6,000.00</w:t>
            </w:r>
          </w:p>
        </w:tc>
        <w:tc>
          <w:tcPr>
            <w:tcW w:w="1296" w:type="dxa"/>
          </w:tcPr>
          <w:p w14:paraId="715B43B8"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6,000.00</w:t>
            </w:r>
          </w:p>
        </w:tc>
        <w:tc>
          <w:tcPr>
            <w:tcW w:w="1296" w:type="dxa"/>
          </w:tcPr>
          <w:p w14:paraId="5541D6A3"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6,000.00</w:t>
            </w:r>
          </w:p>
        </w:tc>
      </w:tr>
      <w:tr w:rsidR="00E76D4F" w:rsidRPr="00E76D4F" w14:paraId="4EA37889" w14:textId="77777777" w:rsidTr="000840B1">
        <w:trPr>
          <w:trHeight w:val="244"/>
        </w:trPr>
        <w:tc>
          <w:tcPr>
            <w:tcW w:w="1872" w:type="dxa"/>
          </w:tcPr>
          <w:p w14:paraId="3A170A9D" w14:textId="77777777" w:rsidR="00786385" w:rsidRPr="00E76D4F" w:rsidRDefault="00786385" w:rsidP="00786385">
            <w:pPr>
              <w:spacing w:before="1" w:line="223" w:lineRule="exact"/>
              <w:ind w:left="107"/>
              <w:rPr>
                <w:color w:val="7030A0"/>
                <w:sz w:val="20"/>
              </w:rPr>
            </w:pPr>
            <w:proofErr w:type="spellStart"/>
            <w:r w:rsidRPr="00E76D4F">
              <w:rPr>
                <w:color w:val="7030A0"/>
                <w:sz w:val="20"/>
              </w:rPr>
              <w:t>Cont</w:t>
            </w:r>
            <w:proofErr w:type="spellEnd"/>
            <w:r w:rsidRPr="00E76D4F">
              <w:rPr>
                <w:color w:val="7030A0"/>
                <w:spacing w:val="-6"/>
                <w:sz w:val="20"/>
              </w:rPr>
              <w:t xml:space="preserve"> </w:t>
            </w:r>
            <w:r w:rsidRPr="00E76D4F">
              <w:rPr>
                <w:color w:val="7030A0"/>
                <w:sz w:val="20"/>
              </w:rPr>
              <w:t>educ:</w:t>
            </w:r>
            <w:r w:rsidRPr="00E76D4F">
              <w:rPr>
                <w:color w:val="7030A0"/>
                <w:spacing w:val="-7"/>
                <w:sz w:val="20"/>
              </w:rPr>
              <w:t xml:space="preserve"> </w:t>
            </w:r>
            <w:r w:rsidRPr="00E76D4F">
              <w:rPr>
                <w:color w:val="7030A0"/>
                <w:spacing w:val="-2"/>
                <w:sz w:val="20"/>
              </w:rPr>
              <w:t>Admins</w:t>
            </w:r>
          </w:p>
        </w:tc>
        <w:tc>
          <w:tcPr>
            <w:tcW w:w="1296" w:type="dxa"/>
          </w:tcPr>
          <w:p w14:paraId="20FF0952"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1,500.00</w:t>
            </w:r>
          </w:p>
        </w:tc>
        <w:tc>
          <w:tcPr>
            <w:tcW w:w="1296" w:type="dxa"/>
          </w:tcPr>
          <w:p w14:paraId="731551EC"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1,500.00</w:t>
            </w:r>
          </w:p>
        </w:tc>
        <w:tc>
          <w:tcPr>
            <w:tcW w:w="1296" w:type="dxa"/>
          </w:tcPr>
          <w:p w14:paraId="13F4C159"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1,500.00</w:t>
            </w:r>
          </w:p>
        </w:tc>
        <w:tc>
          <w:tcPr>
            <w:tcW w:w="1296" w:type="dxa"/>
          </w:tcPr>
          <w:p w14:paraId="2FAA3B7D"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1,500.00</w:t>
            </w:r>
          </w:p>
        </w:tc>
        <w:tc>
          <w:tcPr>
            <w:tcW w:w="1296" w:type="dxa"/>
          </w:tcPr>
          <w:p w14:paraId="30B9012E"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1,500.00</w:t>
            </w:r>
          </w:p>
        </w:tc>
        <w:tc>
          <w:tcPr>
            <w:tcW w:w="1296" w:type="dxa"/>
          </w:tcPr>
          <w:p w14:paraId="446F0239"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1,500.00</w:t>
            </w:r>
          </w:p>
        </w:tc>
        <w:tc>
          <w:tcPr>
            <w:tcW w:w="1296" w:type="dxa"/>
          </w:tcPr>
          <w:p w14:paraId="71B52D9B"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1,500.00</w:t>
            </w:r>
          </w:p>
        </w:tc>
      </w:tr>
      <w:tr w:rsidR="00E76D4F" w:rsidRPr="00E76D4F" w14:paraId="78E315AD" w14:textId="77777777" w:rsidTr="000840B1">
        <w:trPr>
          <w:trHeight w:val="244"/>
        </w:trPr>
        <w:tc>
          <w:tcPr>
            <w:tcW w:w="1872" w:type="dxa"/>
          </w:tcPr>
          <w:p w14:paraId="705408E4" w14:textId="77777777" w:rsidR="00786385" w:rsidRPr="00E76D4F" w:rsidRDefault="00786385" w:rsidP="00786385">
            <w:pPr>
              <w:spacing w:before="1" w:line="223" w:lineRule="exact"/>
              <w:ind w:left="107"/>
              <w:rPr>
                <w:color w:val="7030A0"/>
                <w:sz w:val="20"/>
              </w:rPr>
            </w:pPr>
            <w:r w:rsidRPr="00E76D4F">
              <w:rPr>
                <w:color w:val="7030A0"/>
                <w:spacing w:val="-4"/>
                <w:sz w:val="20"/>
              </w:rPr>
              <w:t>FICA</w:t>
            </w:r>
          </w:p>
        </w:tc>
        <w:tc>
          <w:tcPr>
            <w:tcW w:w="1296" w:type="dxa"/>
          </w:tcPr>
          <w:p w14:paraId="62E60CF6"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25,245.00</w:t>
            </w:r>
          </w:p>
        </w:tc>
        <w:tc>
          <w:tcPr>
            <w:tcW w:w="1296" w:type="dxa"/>
          </w:tcPr>
          <w:p w14:paraId="2E8C1634"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25,749.90</w:t>
            </w:r>
          </w:p>
        </w:tc>
        <w:tc>
          <w:tcPr>
            <w:tcW w:w="1296" w:type="dxa"/>
          </w:tcPr>
          <w:p w14:paraId="4F3CA4C1"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26,264.90</w:t>
            </w:r>
          </w:p>
        </w:tc>
        <w:tc>
          <w:tcPr>
            <w:tcW w:w="1296" w:type="dxa"/>
          </w:tcPr>
          <w:p w14:paraId="64894E1D"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26,790.20</w:t>
            </w:r>
          </w:p>
        </w:tc>
        <w:tc>
          <w:tcPr>
            <w:tcW w:w="1296" w:type="dxa"/>
          </w:tcPr>
          <w:p w14:paraId="02868BC0"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27,326.00</w:t>
            </w:r>
          </w:p>
        </w:tc>
        <w:tc>
          <w:tcPr>
            <w:tcW w:w="1296" w:type="dxa"/>
          </w:tcPr>
          <w:p w14:paraId="7EABF6B9"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27,872.52</w:t>
            </w:r>
          </w:p>
        </w:tc>
        <w:tc>
          <w:tcPr>
            <w:tcW w:w="1296" w:type="dxa"/>
          </w:tcPr>
          <w:p w14:paraId="26251D55"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28,429.97</w:t>
            </w:r>
          </w:p>
        </w:tc>
      </w:tr>
      <w:tr w:rsidR="00E76D4F" w:rsidRPr="00E76D4F" w14:paraId="68C7F984" w14:textId="77777777" w:rsidTr="000840B1">
        <w:trPr>
          <w:trHeight w:val="244"/>
        </w:trPr>
        <w:tc>
          <w:tcPr>
            <w:tcW w:w="1872" w:type="dxa"/>
          </w:tcPr>
          <w:p w14:paraId="3AC378D9" w14:textId="77777777" w:rsidR="00786385" w:rsidRPr="00E76D4F" w:rsidRDefault="00786385" w:rsidP="00786385">
            <w:pPr>
              <w:spacing w:before="1" w:line="223" w:lineRule="exact"/>
              <w:ind w:left="107"/>
              <w:rPr>
                <w:color w:val="7030A0"/>
                <w:sz w:val="20"/>
              </w:rPr>
            </w:pPr>
            <w:r w:rsidRPr="00E76D4F">
              <w:rPr>
                <w:color w:val="7030A0"/>
                <w:sz w:val="20"/>
              </w:rPr>
              <w:t>Professional</w:t>
            </w:r>
            <w:r w:rsidRPr="00E76D4F">
              <w:rPr>
                <w:color w:val="7030A0"/>
                <w:spacing w:val="-11"/>
                <w:sz w:val="20"/>
              </w:rPr>
              <w:t xml:space="preserve"> </w:t>
            </w:r>
            <w:r w:rsidRPr="00E76D4F">
              <w:rPr>
                <w:color w:val="7030A0"/>
                <w:spacing w:val="-5"/>
                <w:sz w:val="20"/>
              </w:rPr>
              <w:t>exp</w:t>
            </w:r>
          </w:p>
        </w:tc>
        <w:tc>
          <w:tcPr>
            <w:tcW w:w="1296" w:type="dxa"/>
          </w:tcPr>
          <w:p w14:paraId="77FFDEFE"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3,000.00</w:t>
            </w:r>
          </w:p>
        </w:tc>
        <w:tc>
          <w:tcPr>
            <w:tcW w:w="1296" w:type="dxa"/>
          </w:tcPr>
          <w:p w14:paraId="2E1A9F06"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3,000.00</w:t>
            </w:r>
          </w:p>
        </w:tc>
        <w:tc>
          <w:tcPr>
            <w:tcW w:w="1296" w:type="dxa"/>
          </w:tcPr>
          <w:p w14:paraId="4E53809F"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3,000.00</w:t>
            </w:r>
          </w:p>
        </w:tc>
        <w:tc>
          <w:tcPr>
            <w:tcW w:w="1296" w:type="dxa"/>
          </w:tcPr>
          <w:p w14:paraId="747A2CA0"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3,000.00</w:t>
            </w:r>
          </w:p>
        </w:tc>
        <w:tc>
          <w:tcPr>
            <w:tcW w:w="1296" w:type="dxa"/>
          </w:tcPr>
          <w:p w14:paraId="0E0EE04D"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3,000.00</w:t>
            </w:r>
          </w:p>
        </w:tc>
        <w:tc>
          <w:tcPr>
            <w:tcW w:w="1296" w:type="dxa"/>
          </w:tcPr>
          <w:p w14:paraId="6BBFAC48"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3,000.00</w:t>
            </w:r>
          </w:p>
        </w:tc>
        <w:tc>
          <w:tcPr>
            <w:tcW w:w="1296" w:type="dxa"/>
          </w:tcPr>
          <w:p w14:paraId="33413CD8"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3,000.00</w:t>
            </w:r>
          </w:p>
        </w:tc>
      </w:tr>
      <w:tr w:rsidR="00E76D4F" w:rsidRPr="00E76D4F" w14:paraId="0825AAC5" w14:textId="77777777" w:rsidTr="000840B1">
        <w:trPr>
          <w:trHeight w:val="244"/>
        </w:trPr>
        <w:tc>
          <w:tcPr>
            <w:tcW w:w="1872" w:type="dxa"/>
          </w:tcPr>
          <w:p w14:paraId="5ABC2EFE" w14:textId="77777777" w:rsidR="00786385" w:rsidRPr="00E76D4F" w:rsidRDefault="00786385" w:rsidP="00786385">
            <w:pPr>
              <w:spacing w:before="1" w:line="223" w:lineRule="exact"/>
              <w:ind w:left="107"/>
              <w:rPr>
                <w:color w:val="7030A0"/>
                <w:sz w:val="20"/>
              </w:rPr>
            </w:pPr>
            <w:r w:rsidRPr="00E76D4F">
              <w:rPr>
                <w:color w:val="7030A0"/>
                <w:sz w:val="20"/>
              </w:rPr>
              <w:t>Travel:</w:t>
            </w:r>
            <w:r w:rsidRPr="00E76D4F">
              <w:rPr>
                <w:color w:val="7030A0"/>
                <w:spacing w:val="-9"/>
                <w:sz w:val="20"/>
              </w:rPr>
              <w:t xml:space="preserve"> </w:t>
            </w:r>
            <w:r w:rsidRPr="00E76D4F">
              <w:rPr>
                <w:color w:val="7030A0"/>
                <w:spacing w:val="-2"/>
                <w:sz w:val="20"/>
              </w:rPr>
              <w:t>Execs</w:t>
            </w:r>
          </w:p>
        </w:tc>
        <w:tc>
          <w:tcPr>
            <w:tcW w:w="1296" w:type="dxa"/>
          </w:tcPr>
          <w:p w14:paraId="0063B1A6"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35,000.00</w:t>
            </w:r>
          </w:p>
        </w:tc>
        <w:tc>
          <w:tcPr>
            <w:tcW w:w="1296" w:type="dxa"/>
          </w:tcPr>
          <w:p w14:paraId="0BA2EBF3"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35,000.00</w:t>
            </w:r>
          </w:p>
        </w:tc>
        <w:tc>
          <w:tcPr>
            <w:tcW w:w="1296" w:type="dxa"/>
          </w:tcPr>
          <w:p w14:paraId="04427710"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35,000.00</w:t>
            </w:r>
          </w:p>
        </w:tc>
        <w:tc>
          <w:tcPr>
            <w:tcW w:w="1296" w:type="dxa"/>
          </w:tcPr>
          <w:p w14:paraId="04DE61FF"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35,000.00</w:t>
            </w:r>
          </w:p>
        </w:tc>
        <w:tc>
          <w:tcPr>
            <w:tcW w:w="1296" w:type="dxa"/>
          </w:tcPr>
          <w:p w14:paraId="626218E7"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35,000.00</w:t>
            </w:r>
          </w:p>
        </w:tc>
        <w:tc>
          <w:tcPr>
            <w:tcW w:w="1296" w:type="dxa"/>
          </w:tcPr>
          <w:p w14:paraId="686241BA"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35,000.00</w:t>
            </w:r>
          </w:p>
        </w:tc>
        <w:tc>
          <w:tcPr>
            <w:tcW w:w="1296" w:type="dxa"/>
          </w:tcPr>
          <w:p w14:paraId="1C807C1A"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35,000.00</w:t>
            </w:r>
          </w:p>
        </w:tc>
      </w:tr>
      <w:tr w:rsidR="00E76D4F" w:rsidRPr="00E76D4F" w14:paraId="428848FE" w14:textId="77777777" w:rsidTr="000840B1">
        <w:trPr>
          <w:trHeight w:val="244"/>
        </w:trPr>
        <w:tc>
          <w:tcPr>
            <w:tcW w:w="1872" w:type="dxa"/>
          </w:tcPr>
          <w:p w14:paraId="2814F952" w14:textId="77777777" w:rsidR="00786385" w:rsidRPr="00E76D4F" w:rsidRDefault="00786385" w:rsidP="00786385">
            <w:pPr>
              <w:spacing w:before="1" w:line="223" w:lineRule="exact"/>
              <w:ind w:left="107"/>
              <w:rPr>
                <w:color w:val="7030A0"/>
                <w:sz w:val="20"/>
              </w:rPr>
            </w:pPr>
            <w:r w:rsidRPr="00E76D4F">
              <w:rPr>
                <w:color w:val="7030A0"/>
                <w:sz w:val="20"/>
              </w:rPr>
              <w:t>Travel:</w:t>
            </w:r>
            <w:r w:rsidRPr="00E76D4F">
              <w:rPr>
                <w:color w:val="7030A0"/>
                <w:spacing w:val="-6"/>
                <w:sz w:val="20"/>
              </w:rPr>
              <w:t xml:space="preserve"> </w:t>
            </w:r>
            <w:r w:rsidRPr="00E76D4F">
              <w:rPr>
                <w:color w:val="7030A0"/>
                <w:spacing w:val="-5"/>
                <w:sz w:val="20"/>
              </w:rPr>
              <w:t>GA</w:t>
            </w:r>
          </w:p>
        </w:tc>
        <w:tc>
          <w:tcPr>
            <w:tcW w:w="1296" w:type="dxa"/>
          </w:tcPr>
          <w:p w14:paraId="47AD89A4"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3000.00</w:t>
            </w:r>
          </w:p>
        </w:tc>
        <w:tc>
          <w:tcPr>
            <w:tcW w:w="1296" w:type="dxa"/>
          </w:tcPr>
          <w:p w14:paraId="67864406"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3000.00</w:t>
            </w:r>
          </w:p>
        </w:tc>
        <w:tc>
          <w:tcPr>
            <w:tcW w:w="1296" w:type="dxa"/>
          </w:tcPr>
          <w:p w14:paraId="24EC8627"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3000.00</w:t>
            </w:r>
          </w:p>
        </w:tc>
        <w:tc>
          <w:tcPr>
            <w:tcW w:w="1296" w:type="dxa"/>
          </w:tcPr>
          <w:p w14:paraId="20E35632"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3000.00</w:t>
            </w:r>
          </w:p>
        </w:tc>
        <w:tc>
          <w:tcPr>
            <w:tcW w:w="1296" w:type="dxa"/>
          </w:tcPr>
          <w:p w14:paraId="4C6E6F57"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3000.00</w:t>
            </w:r>
          </w:p>
        </w:tc>
        <w:tc>
          <w:tcPr>
            <w:tcW w:w="1296" w:type="dxa"/>
          </w:tcPr>
          <w:p w14:paraId="43B238C4"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3000.00</w:t>
            </w:r>
          </w:p>
        </w:tc>
        <w:tc>
          <w:tcPr>
            <w:tcW w:w="1296" w:type="dxa"/>
          </w:tcPr>
          <w:p w14:paraId="2738A114"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3,000.00</w:t>
            </w:r>
          </w:p>
        </w:tc>
      </w:tr>
      <w:tr w:rsidR="00E76D4F" w:rsidRPr="00E76D4F" w14:paraId="056CF3C0" w14:textId="77777777" w:rsidTr="000840B1">
        <w:trPr>
          <w:trHeight w:val="244"/>
        </w:trPr>
        <w:tc>
          <w:tcPr>
            <w:tcW w:w="1872" w:type="dxa"/>
          </w:tcPr>
          <w:p w14:paraId="0165121E" w14:textId="77777777" w:rsidR="00786385" w:rsidRPr="00E76D4F" w:rsidRDefault="00786385" w:rsidP="00786385">
            <w:pPr>
              <w:spacing w:before="1" w:line="223" w:lineRule="exact"/>
              <w:ind w:left="107"/>
              <w:rPr>
                <w:color w:val="7030A0"/>
                <w:sz w:val="20"/>
              </w:rPr>
            </w:pPr>
            <w:r w:rsidRPr="00E76D4F">
              <w:rPr>
                <w:color w:val="7030A0"/>
                <w:sz w:val="20"/>
              </w:rPr>
              <w:t>Travel:</w:t>
            </w:r>
            <w:r w:rsidRPr="00E76D4F">
              <w:rPr>
                <w:color w:val="7030A0"/>
                <w:spacing w:val="-10"/>
                <w:sz w:val="20"/>
              </w:rPr>
              <w:t xml:space="preserve"> </w:t>
            </w:r>
            <w:r w:rsidRPr="00E76D4F">
              <w:rPr>
                <w:color w:val="7030A0"/>
                <w:spacing w:val="-2"/>
                <w:sz w:val="20"/>
              </w:rPr>
              <w:t>Prog/Comm</w:t>
            </w:r>
          </w:p>
        </w:tc>
        <w:tc>
          <w:tcPr>
            <w:tcW w:w="1296" w:type="dxa"/>
          </w:tcPr>
          <w:p w14:paraId="1D74B436"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1,000.00</w:t>
            </w:r>
          </w:p>
        </w:tc>
        <w:tc>
          <w:tcPr>
            <w:tcW w:w="1296" w:type="dxa"/>
          </w:tcPr>
          <w:p w14:paraId="21322EA6"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1,000.00</w:t>
            </w:r>
          </w:p>
        </w:tc>
        <w:tc>
          <w:tcPr>
            <w:tcW w:w="1296" w:type="dxa"/>
          </w:tcPr>
          <w:p w14:paraId="1D3449AC"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1,000.00</w:t>
            </w:r>
          </w:p>
        </w:tc>
        <w:tc>
          <w:tcPr>
            <w:tcW w:w="1296" w:type="dxa"/>
          </w:tcPr>
          <w:p w14:paraId="79FAFF85"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1,000.00</w:t>
            </w:r>
          </w:p>
        </w:tc>
        <w:tc>
          <w:tcPr>
            <w:tcW w:w="1296" w:type="dxa"/>
          </w:tcPr>
          <w:p w14:paraId="2D298412"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1,000.00</w:t>
            </w:r>
          </w:p>
        </w:tc>
        <w:tc>
          <w:tcPr>
            <w:tcW w:w="1296" w:type="dxa"/>
          </w:tcPr>
          <w:p w14:paraId="2CBC743E"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1,000.00</w:t>
            </w:r>
          </w:p>
        </w:tc>
        <w:tc>
          <w:tcPr>
            <w:tcW w:w="1296" w:type="dxa"/>
          </w:tcPr>
          <w:p w14:paraId="54C42FDC"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1,000.00</w:t>
            </w:r>
          </w:p>
        </w:tc>
      </w:tr>
      <w:tr w:rsidR="00E76D4F" w:rsidRPr="00E76D4F" w14:paraId="51768EF9" w14:textId="77777777" w:rsidTr="000840B1">
        <w:trPr>
          <w:trHeight w:val="244"/>
        </w:trPr>
        <w:tc>
          <w:tcPr>
            <w:tcW w:w="1872" w:type="dxa"/>
          </w:tcPr>
          <w:p w14:paraId="3FCFC4A6" w14:textId="77777777" w:rsidR="00786385" w:rsidRPr="00E76D4F" w:rsidRDefault="00786385" w:rsidP="00786385">
            <w:pPr>
              <w:spacing w:before="1" w:line="223" w:lineRule="exact"/>
              <w:ind w:right="98"/>
              <w:jc w:val="right"/>
              <w:rPr>
                <w:b/>
                <w:color w:val="7030A0"/>
                <w:sz w:val="20"/>
              </w:rPr>
            </w:pPr>
            <w:r w:rsidRPr="00E76D4F">
              <w:rPr>
                <w:b/>
                <w:color w:val="7030A0"/>
                <w:sz w:val="20"/>
              </w:rPr>
              <w:t>Total</w:t>
            </w:r>
            <w:r w:rsidRPr="00E76D4F">
              <w:rPr>
                <w:b/>
                <w:color w:val="7030A0"/>
                <w:spacing w:val="-7"/>
                <w:sz w:val="20"/>
              </w:rPr>
              <w:t xml:space="preserve"> </w:t>
            </w:r>
            <w:r w:rsidRPr="00E76D4F">
              <w:rPr>
                <w:b/>
                <w:color w:val="7030A0"/>
                <w:spacing w:val="-2"/>
                <w:sz w:val="20"/>
              </w:rPr>
              <w:t>benefits</w:t>
            </w:r>
          </w:p>
        </w:tc>
        <w:tc>
          <w:tcPr>
            <w:tcW w:w="1296" w:type="dxa"/>
          </w:tcPr>
          <w:p w14:paraId="20B7DB1D" w14:textId="77777777" w:rsidR="00786385" w:rsidRPr="00E76D4F" w:rsidRDefault="00786385" w:rsidP="00786385">
            <w:pPr>
              <w:spacing w:before="1" w:line="223" w:lineRule="exact"/>
              <w:ind w:right="98"/>
              <w:jc w:val="right"/>
              <w:rPr>
                <w:b/>
                <w:color w:val="7030A0"/>
                <w:sz w:val="20"/>
              </w:rPr>
            </w:pPr>
            <w:r w:rsidRPr="00E76D4F">
              <w:rPr>
                <w:b/>
                <w:color w:val="7030A0"/>
                <w:spacing w:val="-2"/>
                <w:sz w:val="20"/>
              </w:rPr>
              <w:t>196,845.00</w:t>
            </w:r>
          </w:p>
        </w:tc>
        <w:tc>
          <w:tcPr>
            <w:tcW w:w="1296" w:type="dxa"/>
          </w:tcPr>
          <w:p w14:paraId="485DB3F6" w14:textId="77777777" w:rsidR="00786385" w:rsidRPr="00E76D4F" w:rsidRDefault="00786385" w:rsidP="00786385">
            <w:pPr>
              <w:spacing w:before="1" w:line="223" w:lineRule="exact"/>
              <w:ind w:right="98"/>
              <w:jc w:val="right"/>
              <w:rPr>
                <w:b/>
                <w:color w:val="7030A0"/>
                <w:sz w:val="20"/>
              </w:rPr>
            </w:pPr>
            <w:r w:rsidRPr="00E76D4F">
              <w:rPr>
                <w:b/>
                <w:color w:val="7030A0"/>
                <w:spacing w:val="-2"/>
                <w:sz w:val="20"/>
              </w:rPr>
              <w:t>199,791.90</w:t>
            </w:r>
          </w:p>
        </w:tc>
        <w:tc>
          <w:tcPr>
            <w:tcW w:w="1296" w:type="dxa"/>
          </w:tcPr>
          <w:p w14:paraId="4DCDC8B2" w14:textId="77777777" w:rsidR="00786385" w:rsidRPr="00E76D4F" w:rsidRDefault="00786385" w:rsidP="00786385">
            <w:pPr>
              <w:spacing w:before="1" w:line="223" w:lineRule="exact"/>
              <w:ind w:right="98"/>
              <w:jc w:val="right"/>
              <w:rPr>
                <w:b/>
                <w:color w:val="7030A0"/>
                <w:sz w:val="20"/>
              </w:rPr>
            </w:pPr>
            <w:r w:rsidRPr="00E76D4F">
              <w:rPr>
                <w:b/>
                <w:color w:val="7030A0"/>
                <w:spacing w:val="-2"/>
                <w:sz w:val="20"/>
              </w:rPr>
              <w:t>202,797.74</w:t>
            </w:r>
          </w:p>
        </w:tc>
        <w:tc>
          <w:tcPr>
            <w:tcW w:w="1296" w:type="dxa"/>
          </w:tcPr>
          <w:p w14:paraId="6A9936D1" w14:textId="77777777" w:rsidR="00786385" w:rsidRPr="00E76D4F" w:rsidRDefault="00786385" w:rsidP="00786385">
            <w:pPr>
              <w:spacing w:before="1" w:line="223" w:lineRule="exact"/>
              <w:ind w:right="98"/>
              <w:jc w:val="right"/>
              <w:rPr>
                <w:b/>
                <w:color w:val="7030A0"/>
                <w:sz w:val="20"/>
              </w:rPr>
            </w:pPr>
            <w:r w:rsidRPr="00E76D4F">
              <w:rPr>
                <w:b/>
                <w:color w:val="7030A0"/>
                <w:spacing w:val="-2"/>
                <w:sz w:val="20"/>
              </w:rPr>
              <w:t>205,863.70</w:t>
            </w:r>
          </w:p>
        </w:tc>
        <w:tc>
          <w:tcPr>
            <w:tcW w:w="1296" w:type="dxa"/>
          </w:tcPr>
          <w:p w14:paraId="12D8EE2F" w14:textId="77777777" w:rsidR="00786385" w:rsidRPr="00E76D4F" w:rsidRDefault="00786385" w:rsidP="00786385">
            <w:pPr>
              <w:spacing w:before="1" w:line="223" w:lineRule="exact"/>
              <w:ind w:right="98"/>
              <w:jc w:val="right"/>
              <w:rPr>
                <w:b/>
                <w:color w:val="7030A0"/>
                <w:sz w:val="20"/>
              </w:rPr>
            </w:pPr>
            <w:r w:rsidRPr="00E76D4F">
              <w:rPr>
                <w:b/>
                <w:color w:val="7030A0"/>
                <w:spacing w:val="-2"/>
                <w:sz w:val="20"/>
              </w:rPr>
              <w:t>208,990.97</w:t>
            </w:r>
          </w:p>
        </w:tc>
        <w:tc>
          <w:tcPr>
            <w:tcW w:w="1296" w:type="dxa"/>
          </w:tcPr>
          <w:p w14:paraId="27363706" w14:textId="77777777" w:rsidR="00786385" w:rsidRPr="00E76D4F" w:rsidRDefault="00786385" w:rsidP="00786385">
            <w:pPr>
              <w:spacing w:before="1" w:line="223" w:lineRule="exact"/>
              <w:ind w:right="98"/>
              <w:jc w:val="right"/>
              <w:rPr>
                <w:b/>
                <w:color w:val="7030A0"/>
                <w:sz w:val="20"/>
              </w:rPr>
            </w:pPr>
            <w:r w:rsidRPr="00E76D4F">
              <w:rPr>
                <w:b/>
                <w:color w:val="7030A0"/>
                <w:spacing w:val="-2"/>
                <w:sz w:val="20"/>
              </w:rPr>
              <w:t>212,180.79</w:t>
            </w:r>
          </w:p>
        </w:tc>
        <w:tc>
          <w:tcPr>
            <w:tcW w:w="1296" w:type="dxa"/>
          </w:tcPr>
          <w:p w14:paraId="65E9B2A0" w14:textId="77777777" w:rsidR="00786385" w:rsidRPr="00E76D4F" w:rsidRDefault="00786385" w:rsidP="00786385">
            <w:pPr>
              <w:spacing w:before="1" w:line="223" w:lineRule="exact"/>
              <w:ind w:right="98"/>
              <w:jc w:val="right"/>
              <w:rPr>
                <w:b/>
                <w:color w:val="7030A0"/>
                <w:sz w:val="20"/>
              </w:rPr>
            </w:pPr>
            <w:r w:rsidRPr="00E76D4F">
              <w:rPr>
                <w:b/>
                <w:color w:val="7030A0"/>
                <w:spacing w:val="-2"/>
                <w:sz w:val="20"/>
              </w:rPr>
              <w:t>215,434.41</w:t>
            </w:r>
          </w:p>
        </w:tc>
      </w:tr>
      <w:tr w:rsidR="00E76D4F" w:rsidRPr="00E76D4F" w14:paraId="7D87CE32" w14:textId="77777777" w:rsidTr="000840B1">
        <w:trPr>
          <w:trHeight w:val="242"/>
        </w:trPr>
        <w:tc>
          <w:tcPr>
            <w:tcW w:w="1872" w:type="dxa"/>
          </w:tcPr>
          <w:p w14:paraId="4C57C10B" w14:textId="77777777" w:rsidR="00786385" w:rsidRPr="00E76D4F" w:rsidRDefault="00786385" w:rsidP="00786385">
            <w:pPr>
              <w:spacing w:line="222" w:lineRule="exact"/>
              <w:ind w:left="107"/>
              <w:rPr>
                <w:b/>
                <w:color w:val="7030A0"/>
                <w:sz w:val="20"/>
              </w:rPr>
            </w:pPr>
            <w:r w:rsidRPr="00E76D4F">
              <w:rPr>
                <w:b/>
                <w:color w:val="7030A0"/>
                <w:sz w:val="20"/>
              </w:rPr>
              <w:t>Office</w:t>
            </w:r>
            <w:r w:rsidRPr="00E76D4F">
              <w:rPr>
                <w:b/>
                <w:color w:val="7030A0"/>
                <w:spacing w:val="-7"/>
                <w:sz w:val="20"/>
              </w:rPr>
              <w:t xml:space="preserve"> </w:t>
            </w:r>
            <w:r w:rsidRPr="00E76D4F">
              <w:rPr>
                <w:b/>
                <w:color w:val="7030A0"/>
                <w:spacing w:val="-2"/>
                <w:sz w:val="20"/>
              </w:rPr>
              <w:t>expense:</w:t>
            </w:r>
          </w:p>
        </w:tc>
        <w:tc>
          <w:tcPr>
            <w:tcW w:w="1296" w:type="dxa"/>
          </w:tcPr>
          <w:p w14:paraId="5D95B3FD" w14:textId="77777777" w:rsidR="00786385" w:rsidRPr="00E76D4F" w:rsidRDefault="00786385" w:rsidP="00786385">
            <w:pPr>
              <w:rPr>
                <w:rFonts w:ascii="Times New Roman"/>
                <w:color w:val="7030A0"/>
                <w:sz w:val="16"/>
              </w:rPr>
            </w:pPr>
          </w:p>
        </w:tc>
        <w:tc>
          <w:tcPr>
            <w:tcW w:w="1296" w:type="dxa"/>
          </w:tcPr>
          <w:p w14:paraId="5326C774" w14:textId="77777777" w:rsidR="00786385" w:rsidRPr="00E76D4F" w:rsidRDefault="00786385" w:rsidP="00786385">
            <w:pPr>
              <w:rPr>
                <w:rFonts w:ascii="Times New Roman"/>
                <w:color w:val="7030A0"/>
                <w:sz w:val="16"/>
              </w:rPr>
            </w:pPr>
          </w:p>
        </w:tc>
        <w:tc>
          <w:tcPr>
            <w:tcW w:w="1296" w:type="dxa"/>
          </w:tcPr>
          <w:p w14:paraId="11BE7F1E" w14:textId="77777777" w:rsidR="00786385" w:rsidRPr="00E76D4F" w:rsidRDefault="00786385" w:rsidP="00786385">
            <w:pPr>
              <w:rPr>
                <w:rFonts w:ascii="Times New Roman"/>
                <w:color w:val="7030A0"/>
                <w:sz w:val="16"/>
              </w:rPr>
            </w:pPr>
          </w:p>
        </w:tc>
        <w:tc>
          <w:tcPr>
            <w:tcW w:w="1296" w:type="dxa"/>
          </w:tcPr>
          <w:p w14:paraId="541F4A6F" w14:textId="77777777" w:rsidR="00786385" w:rsidRPr="00E76D4F" w:rsidRDefault="00786385" w:rsidP="00786385">
            <w:pPr>
              <w:rPr>
                <w:rFonts w:ascii="Times New Roman"/>
                <w:color w:val="7030A0"/>
                <w:sz w:val="16"/>
              </w:rPr>
            </w:pPr>
          </w:p>
        </w:tc>
        <w:tc>
          <w:tcPr>
            <w:tcW w:w="1296" w:type="dxa"/>
          </w:tcPr>
          <w:p w14:paraId="4F77686E" w14:textId="77777777" w:rsidR="00786385" w:rsidRPr="00E76D4F" w:rsidRDefault="00786385" w:rsidP="00786385">
            <w:pPr>
              <w:rPr>
                <w:rFonts w:ascii="Times New Roman"/>
                <w:color w:val="7030A0"/>
                <w:sz w:val="16"/>
              </w:rPr>
            </w:pPr>
          </w:p>
        </w:tc>
        <w:tc>
          <w:tcPr>
            <w:tcW w:w="1296" w:type="dxa"/>
          </w:tcPr>
          <w:p w14:paraId="32EE1137" w14:textId="77777777" w:rsidR="00786385" w:rsidRPr="00E76D4F" w:rsidRDefault="00786385" w:rsidP="00786385">
            <w:pPr>
              <w:rPr>
                <w:rFonts w:ascii="Times New Roman"/>
                <w:color w:val="7030A0"/>
                <w:sz w:val="16"/>
              </w:rPr>
            </w:pPr>
          </w:p>
        </w:tc>
        <w:tc>
          <w:tcPr>
            <w:tcW w:w="1296" w:type="dxa"/>
          </w:tcPr>
          <w:p w14:paraId="721728DE" w14:textId="77777777" w:rsidR="00786385" w:rsidRPr="00E76D4F" w:rsidRDefault="00786385" w:rsidP="00786385">
            <w:pPr>
              <w:rPr>
                <w:rFonts w:ascii="Times New Roman"/>
                <w:color w:val="7030A0"/>
                <w:sz w:val="16"/>
              </w:rPr>
            </w:pPr>
          </w:p>
        </w:tc>
      </w:tr>
      <w:tr w:rsidR="00E76D4F" w:rsidRPr="00E76D4F" w14:paraId="783D719A" w14:textId="77777777" w:rsidTr="000840B1">
        <w:trPr>
          <w:trHeight w:val="244"/>
        </w:trPr>
        <w:tc>
          <w:tcPr>
            <w:tcW w:w="1872" w:type="dxa"/>
          </w:tcPr>
          <w:p w14:paraId="5DFE569D" w14:textId="77777777" w:rsidR="00786385" w:rsidRPr="00E76D4F" w:rsidRDefault="00786385" w:rsidP="00786385">
            <w:pPr>
              <w:spacing w:before="1" w:line="223" w:lineRule="exact"/>
              <w:ind w:left="107"/>
              <w:rPr>
                <w:color w:val="7030A0"/>
                <w:sz w:val="20"/>
              </w:rPr>
            </w:pPr>
            <w:r w:rsidRPr="00E76D4F">
              <w:rPr>
                <w:color w:val="7030A0"/>
                <w:sz w:val="20"/>
              </w:rPr>
              <w:t>Rentals</w:t>
            </w:r>
            <w:r w:rsidRPr="00E76D4F">
              <w:rPr>
                <w:color w:val="7030A0"/>
                <w:spacing w:val="-5"/>
                <w:sz w:val="20"/>
              </w:rPr>
              <w:t xml:space="preserve"> </w:t>
            </w:r>
            <w:r w:rsidRPr="00E76D4F">
              <w:rPr>
                <w:color w:val="7030A0"/>
                <w:sz w:val="20"/>
              </w:rPr>
              <w:t>&amp;</w:t>
            </w:r>
            <w:r w:rsidRPr="00E76D4F">
              <w:rPr>
                <w:color w:val="7030A0"/>
                <w:spacing w:val="-4"/>
                <w:sz w:val="20"/>
              </w:rPr>
              <w:t xml:space="preserve"> </w:t>
            </w:r>
            <w:r w:rsidRPr="00E76D4F">
              <w:rPr>
                <w:color w:val="7030A0"/>
                <w:spacing w:val="-2"/>
                <w:sz w:val="20"/>
              </w:rPr>
              <w:t>utilities</w:t>
            </w:r>
          </w:p>
        </w:tc>
        <w:tc>
          <w:tcPr>
            <w:tcW w:w="1296" w:type="dxa"/>
          </w:tcPr>
          <w:p w14:paraId="014DA805"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11,000.00</w:t>
            </w:r>
          </w:p>
        </w:tc>
        <w:tc>
          <w:tcPr>
            <w:tcW w:w="1296" w:type="dxa"/>
          </w:tcPr>
          <w:p w14:paraId="1B337946"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11,275.00</w:t>
            </w:r>
          </w:p>
        </w:tc>
        <w:tc>
          <w:tcPr>
            <w:tcW w:w="1296" w:type="dxa"/>
          </w:tcPr>
          <w:p w14:paraId="20C0216A"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11,556.88</w:t>
            </w:r>
          </w:p>
        </w:tc>
        <w:tc>
          <w:tcPr>
            <w:tcW w:w="1296" w:type="dxa"/>
          </w:tcPr>
          <w:p w14:paraId="05CE9A38"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11,845.80</w:t>
            </w:r>
          </w:p>
        </w:tc>
        <w:tc>
          <w:tcPr>
            <w:tcW w:w="1296" w:type="dxa"/>
          </w:tcPr>
          <w:p w14:paraId="61FF02BD"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12,141.94</w:t>
            </w:r>
          </w:p>
        </w:tc>
        <w:tc>
          <w:tcPr>
            <w:tcW w:w="1296" w:type="dxa"/>
          </w:tcPr>
          <w:p w14:paraId="0F18EB2F"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12,445.49</w:t>
            </w:r>
          </w:p>
        </w:tc>
        <w:tc>
          <w:tcPr>
            <w:tcW w:w="1296" w:type="dxa"/>
          </w:tcPr>
          <w:p w14:paraId="4A03360D"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12,756.63</w:t>
            </w:r>
          </w:p>
        </w:tc>
      </w:tr>
      <w:tr w:rsidR="00E76D4F" w:rsidRPr="00E76D4F" w14:paraId="1CE6C90D" w14:textId="77777777" w:rsidTr="000840B1">
        <w:trPr>
          <w:trHeight w:val="244"/>
        </w:trPr>
        <w:tc>
          <w:tcPr>
            <w:tcW w:w="1872" w:type="dxa"/>
          </w:tcPr>
          <w:p w14:paraId="683C1BD3" w14:textId="77777777" w:rsidR="00786385" w:rsidRPr="00E76D4F" w:rsidRDefault="00786385" w:rsidP="00786385">
            <w:pPr>
              <w:spacing w:before="1" w:line="223" w:lineRule="exact"/>
              <w:ind w:left="107"/>
              <w:rPr>
                <w:color w:val="7030A0"/>
                <w:sz w:val="20"/>
              </w:rPr>
            </w:pPr>
            <w:r w:rsidRPr="00E76D4F">
              <w:rPr>
                <w:color w:val="7030A0"/>
                <w:spacing w:val="-2"/>
                <w:sz w:val="20"/>
              </w:rPr>
              <w:t>Supplies</w:t>
            </w:r>
          </w:p>
        </w:tc>
        <w:tc>
          <w:tcPr>
            <w:tcW w:w="1296" w:type="dxa"/>
          </w:tcPr>
          <w:p w14:paraId="650469A8"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10,000.00</w:t>
            </w:r>
          </w:p>
        </w:tc>
        <w:tc>
          <w:tcPr>
            <w:tcW w:w="1296" w:type="dxa"/>
          </w:tcPr>
          <w:p w14:paraId="75564378"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10,250.00</w:t>
            </w:r>
          </w:p>
        </w:tc>
        <w:tc>
          <w:tcPr>
            <w:tcW w:w="1296" w:type="dxa"/>
          </w:tcPr>
          <w:p w14:paraId="096752F3"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10,506.25</w:t>
            </w:r>
          </w:p>
        </w:tc>
        <w:tc>
          <w:tcPr>
            <w:tcW w:w="1296" w:type="dxa"/>
          </w:tcPr>
          <w:p w14:paraId="5BE5ED99"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10,768.91</w:t>
            </w:r>
          </w:p>
        </w:tc>
        <w:tc>
          <w:tcPr>
            <w:tcW w:w="1296" w:type="dxa"/>
          </w:tcPr>
          <w:p w14:paraId="1ED8DEB3"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11,038.13</w:t>
            </w:r>
          </w:p>
        </w:tc>
        <w:tc>
          <w:tcPr>
            <w:tcW w:w="1296" w:type="dxa"/>
          </w:tcPr>
          <w:p w14:paraId="00E443E3"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11,314.08</w:t>
            </w:r>
          </w:p>
        </w:tc>
        <w:tc>
          <w:tcPr>
            <w:tcW w:w="1296" w:type="dxa"/>
          </w:tcPr>
          <w:p w14:paraId="500CFA2F"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11,596.93</w:t>
            </w:r>
          </w:p>
        </w:tc>
      </w:tr>
      <w:tr w:rsidR="00E76D4F" w:rsidRPr="00E76D4F" w14:paraId="623B370D" w14:textId="77777777" w:rsidTr="000840B1">
        <w:trPr>
          <w:trHeight w:val="244"/>
        </w:trPr>
        <w:tc>
          <w:tcPr>
            <w:tcW w:w="1872" w:type="dxa"/>
          </w:tcPr>
          <w:p w14:paraId="5CBBACD8" w14:textId="77777777" w:rsidR="00786385" w:rsidRPr="00E76D4F" w:rsidRDefault="00786385" w:rsidP="00786385">
            <w:pPr>
              <w:spacing w:before="1" w:line="223" w:lineRule="exact"/>
              <w:ind w:left="107"/>
              <w:rPr>
                <w:color w:val="7030A0"/>
                <w:sz w:val="20"/>
              </w:rPr>
            </w:pPr>
            <w:r w:rsidRPr="00E76D4F">
              <w:rPr>
                <w:color w:val="7030A0"/>
                <w:spacing w:val="-2"/>
                <w:sz w:val="20"/>
              </w:rPr>
              <w:t>Phones</w:t>
            </w:r>
          </w:p>
        </w:tc>
        <w:tc>
          <w:tcPr>
            <w:tcW w:w="1296" w:type="dxa"/>
          </w:tcPr>
          <w:p w14:paraId="26E2D25B"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8,000.00</w:t>
            </w:r>
          </w:p>
        </w:tc>
        <w:tc>
          <w:tcPr>
            <w:tcW w:w="1296" w:type="dxa"/>
          </w:tcPr>
          <w:p w14:paraId="66ACB882"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8,200.00</w:t>
            </w:r>
          </w:p>
        </w:tc>
        <w:tc>
          <w:tcPr>
            <w:tcW w:w="1296" w:type="dxa"/>
          </w:tcPr>
          <w:p w14:paraId="0B2F5010"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8,405.00</w:t>
            </w:r>
          </w:p>
        </w:tc>
        <w:tc>
          <w:tcPr>
            <w:tcW w:w="1296" w:type="dxa"/>
          </w:tcPr>
          <w:p w14:paraId="311F1A74"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8,615.13</w:t>
            </w:r>
          </w:p>
        </w:tc>
        <w:tc>
          <w:tcPr>
            <w:tcW w:w="1296" w:type="dxa"/>
          </w:tcPr>
          <w:p w14:paraId="1146A72A"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8,830.50</w:t>
            </w:r>
          </w:p>
        </w:tc>
        <w:tc>
          <w:tcPr>
            <w:tcW w:w="1296" w:type="dxa"/>
          </w:tcPr>
          <w:p w14:paraId="5E87B39F"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9,051.27</w:t>
            </w:r>
          </w:p>
        </w:tc>
        <w:tc>
          <w:tcPr>
            <w:tcW w:w="1296" w:type="dxa"/>
          </w:tcPr>
          <w:p w14:paraId="1702D1E7"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9,277.55</w:t>
            </w:r>
          </w:p>
        </w:tc>
      </w:tr>
      <w:tr w:rsidR="00E76D4F" w:rsidRPr="00E76D4F" w14:paraId="01ECC3B0" w14:textId="77777777" w:rsidTr="000840B1">
        <w:trPr>
          <w:trHeight w:val="244"/>
        </w:trPr>
        <w:tc>
          <w:tcPr>
            <w:tcW w:w="1872" w:type="dxa"/>
          </w:tcPr>
          <w:p w14:paraId="14BBC70A" w14:textId="77777777" w:rsidR="00786385" w:rsidRPr="00E76D4F" w:rsidRDefault="00786385" w:rsidP="00786385">
            <w:pPr>
              <w:spacing w:before="1" w:line="223" w:lineRule="exact"/>
              <w:ind w:left="107"/>
              <w:rPr>
                <w:color w:val="7030A0"/>
                <w:sz w:val="20"/>
              </w:rPr>
            </w:pPr>
            <w:r w:rsidRPr="00E76D4F">
              <w:rPr>
                <w:color w:val="7030A0"/>
                <w:spacing w:val="-2"/>
                <w:sz w:val="20"/>
              </w:rPr>
              <w:t>Postage</w:t>
            </w:r>
          </w:p>
        </w:tc>
        <w:tc>
          <w:tcPr>
            <w:tcW w:w="1296" w:type="dxa"/>
          </w:tcPr>
          <w:p w14:paraId="02CF91E5"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3,500.00</w:t>
            </w:r>
          </w:p>
        </w:tc>
        <w:tc>
          <w:tcPr>
            <w:tcW w:w="1296" w:type="dxa"/>
          </w:tcPr>
          <w:p w14:paraId="701CA7B3"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3,587.50</w:t>
            </w:r>
          </w:p>
        </w:tc>
        <w:tc>
          <w:tcPr>
            <w:tcW w:w="1296" w:type="dxa"/>
          </w:tcPr>
          <w:p w14:paraId="165A7000"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3,677.19</w:t>
            </w:r>
          </w:p>
        </w:tc>
        <w:tc>
          <w:tcPr>
            <w:tcW w:w="1296" w:type="dxa"/>
          </w:tcPr>
          <w:p w14:paraId="26875EAF"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3,769.12</w:t>
            </w:r>
          </w:p>
        </w:tc>
        <w:tc>
          <w:tcPr>
            <w:tcW w:w="1296" w:type="dxa"/>
          </w:tcPr>
          <w:p w14:paraId="32481945"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3,863.35</w:t>
            </w:r>
          </w:p>
        </w:tc>
        <w:tc>
          <w:tcPr>
            <w:tcW w:w="1296" w:type="dxa"/>
          </w:tcPr>
          <w:p w14:paraId="12FE40AA"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3,959.93</w:t>
            </w:r>
          </w:p>
        </w:tc>
        <w:tc>
          <w:tcPr>
            <w:tcW w:w="1296" w:type="dxa"/>
          </w:tcPr>
          <w:p w14:paraId="3F037002"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4,058.93</w:t>
            </w:r>
          </w:p>
        </w:tc>
      </w:tr>
      <w:tr w:rsidR="00E76D4F" w:rsidRPr="00E76D4F" w14:paraId="79A95917" w14:textId="77777777" w:rsidTr="000840B1">
        <w:trPr>
          <w:trHeight w:val="244"/>
        </w:trPr>
        <w:tc>
          <w:tcPr>
            <w:tcW w:w="1872" w:type="dxa"/>
          </w:tcPr>
          <w:p w14:paraId="731BEAEF" w14:textId="77777777" w:rsidR="00786385" w:rsidRPr="00E76D4F" w:rsidRDefault="00786385" w:rsidP="00786385">
            <w:pPr>
              <w:spacing w:before="1" w:line="223" w:lineRule="exact"/>
              <w:ind w:left="107"/>
              <w:rPr>
                <w:color w:val="7030A0"/>
                <w:sz w:val="20"/>
              </w:rPr>
            </w:pPr>
            <w:r w:rsidRPr="00E76D4F">
              <w:rPr>
                <w:color w:val="7030A0"/>
                <w:sz w:val="20"/>
              </w:rPr>
              <w:t>Zoom</w:t>
            </w:r>
            <w:r w:rsidRPr="00E76D4F">
              <w:rPr>
                <w:color w:val="7030A0"/>
                <w:spacing w:val="-6"/>
                <w:sz w:val="20"/>
              </w:rPr>
              <w:t xml:space="preserve"> </w:t>
            </w:r>
            <w:r w:rsidRPr="00E76D4F">
              <w:rPr>
                <w:color w:val="7030A0"/>
                <w:spacing w:val="-2"/>
                <w:sz w:val="20"/>
              </w:rPr>
              <w:t>accounts</w:t>
            </w:r>
          </w:p>
        </w:tc>
        <w:tc>
          <w:tcPr>
            <w:tcW w:w="1296" w:type="dxa"/>
          </w:tcPr>
          <w:p w14:paraId="1110D548"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500.00</w:t>
            </w:r>
          </w:p>
        </w:tc>
        <w:tc>
          <w:tcPr>
            <w:tcW w:w="1296" w:type="dxa"/>
          </w:tcPr>
          <w:p w14:paraId="4DD2D856"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512.50</w:t>
            </w:r>
          </w:p>
        </w:tc>
        <w:tc>
          <w:tcPr>
            <w:tcW w:w="1296" w:type="dxa"/>
          </w:tcPr>
          <w:p w14:paraId="2CC24963"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525.31</w:t>
            </w:r>
          </w:p>
        </w:tc>
        <w:tc>
          <w:tcPr>
            <w:tcW w:w="1296" w:type="dxa"/>
          </w:tcPr>
          <w:p w14:paraId="34863541"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538.45</w:t>
            </w:r>
          </w:p>
        </w:tc>
        <w:tc>
          <w:tcPr>
            <w:tcW w:w="1296" w:type="dxa"/>
          </w:tcPr>
          <w:p w14:paraId="1BB5D3BC"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551.91</w:t>
            </w:r>
          </w:p>
        </w:tc>
        <w:tc>
          <w:tcPr>
            <w:tcW w:w="1296" w:type="dxa"/>
          </w:tcPr>
          <w:p w14:paraId="298893F6"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565.70</w:t>
            </w:r>
          </w:p>
        </w:tc>
        <w:tc>
          <w:tcPr>
            <w:tcW w:w="1296" w:type="dxa"/>
          </w:tcPr>
          <w:p w14:paraId="77A114D6"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579.85</w:t>
            </w:r>
          </w:p>
        </w:tc>
      </w:tr>
      <w:tr w:rsidR="00E76D4F" w:rsidRPr="00E76D4F" w14:paraId="6A4BDAAE" w14:textId="77777777" w:rsidTr="000840B1">
        <w:trPr>
          <w:trHeight w:val="244"/>
        </w:trPr>
        <w:tc>
          <w:tcPr>
            <w:tcW w:w="1872" w:type="dxa"/>
          </w:tcPr>
          <w:p w14:paraId="70CBB13A" w14:textId="77777777" w:rsidR="00786385" w:rsidRPr="00E76D4F" w:rsidRDefault="00786385" w:rsidP="00786385">
            <w:pPr>
              <w:spacing w:before="1" w:line="223" w:lineRule="exact"/>
              <w:ind w:left="107"/>
              <w:rPr>
                <w:color w:val="7030A0"/>
                <w:sz w:val="20"/>
              </w:rPr>
            </w:pPr>
            <w:r w:rsidRPr="00E76D4F">
              <w:rPr>
                <w:color w:val="7030A0"/>
                <w:spacing w:val="-2"/>
                <w:sz w:val="20"/>
              </w:rPr>
              <w:t>Equipment</w:t>
            </w:r>
          </w:p>
        </w:tc>
        <w:tc>
          <w:tcPr>
            <w:tcW w:w="1296" w:type="dxa"/>
          </w:tcPr>
          <w:p w14:paraId="515AF13C"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8,000.00</w:t>
            </w:r>
          </w:p>
        </w:tc>
        <w:tc>
          <w:tcPr>
            <w:tcW w:w="1296" w:type="dxa"/>
          </w:tcPr>
          <w:p w14:paraId="28E56BAE"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8,200.00</w:t>
            </w:r>
          </w:p>
        </w:tc>
        <w:tc>
          <w:tcPr>
            <w:tcW w:w="1296" w:type="dxa"/>
          </w:tcPr>
          <w:p w14:paraId="0460C6BC"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8,405.00</w:t>
            </w:r>
          </w:p>
        </w:tc>
        <w:tc>
          <w:tcPr>
            <w:tcW w:w="1296" w:type="dxa"/>
          </w:tcPr>
          <w:p w14:paraId="0FB4C994"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8,615.13</w:t>
            </w:r>
          </w:p>
        </w:tc>
        <w:tc>
          <w:tcPr>
            <w:tcW w:w="1296" w:type="dxa"/>
          </w:tcPr>
          <w:p w14:paraId="25A5FDD9"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8,830.50</w:t>
            </w:r>
          </w:p>
        </w:tc>
        <w:tc>
          <w:tcPr>
            <w:tcW w:w="1296" w:type="dxa"/>
          </w:tcPr>
          <w:p w14:paraId="6C082175"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9,051.27</w:t>
            </w:r>
          </w:p>
        </w:tc>
        <w:tc>
          <w:tcPr>
            <w:tcW w:w="1296" w:type="dxa"/>
          </w:tcPr>
          <w:p w14:paraId="0EF8651E"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9,277.55</w:t>
            </w:r>
          </w:p>
        </w:tc>
      </w:tr>
      <w:tr w:rsidR="00E76D4F" w:rsidRPr="00E76D4F" w14:paraId="0CC97390" w14:textId="77777777" w:rsidTr="000840B1">
        <w:trPr>
          <w:trHeight w:val="244"/>
        </w:trPr>
        <w:tc>
          <w:tcPr>
            <w:tcW w:w="1872" w:type="dxa"/>
          </w:tcPr>
          <w:p w14:paraId="7B113A8C" w14:textId="77777777" w:rsidR="00786385" w:rsidRPr="00E76D4F" w:rsidRDefault="00786385" w:rsidP="00786385">
            <w:pPr>
              <w:spacing w:before="1" w:line="223" w:lineRule="exact"/>
              <w:ind w:left="107"/>
              <w:rPr>
                <w:color w:val="7030A0"/>
                <w:sz w:val="20"/>
              </w:rPr>
            </w:pPr>
            <w:r w:rsidRPr="00E76D4F">
              <w:rPr>
                <w:color w:val="7030A0"/>
                <w:spacing w:val="-2"/>
                <w:sz w:val="20"/>
              </w:rPr>
              <w:t>Insurance</w:t>
            </w:r>
          </w:p>
        </w:tc>
        <w:tc>
          <w:tcPr>
            <w:tcW w:w="1296" w:type="dxa"/>
          </w:tcPr>
          <w:p w14:paraId="5EFFF7EE"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13,000.00</w:t>
            </w:r>
          </w:p>
        </w:tc>
        <w:tc>
          <w:tcPr>
            <w:tcW w:w="1296" w:type="dxa"/>
          </w:tcPr>
          <w:p w14:paraId="1CD75508"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13,325.00</w:t>
            </w:r>
          </w:p>
        </w:tc>
        <w:tc>
          <w:tcPr>
            <w:tcW w:w="1296" w:type="dxa"/>
          </w:tcPr>
          <w:p w14:paraId="0BE5D925"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13,658.13</w:t>
            </w:r>
          </w:p>
        </w:tc>
        <w:tc>
          <w:tcPr>
            <w:tcW w:w="1296" w:type="dxa"/>
          </w:tcPr>
          <w:p w14:paraId="0BC80DA0"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13,999.58</w:t>
            </w:r>
          </w:p>
        </w:tc>
        <w:tc>
          <w:tcPr>
            <w:tcW w:w="1296" w:type="dxa"/>
          </w:tcPr>
          <w:p w14:paraId="14BF7AE9"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14,349.57</w:t>
            </w:r>
          </w:p>
        </w:tc>
        <w:tc>
          <w:tcPr>
            <w:tcW w:w="1296" w:type="dxa"/>
          </w:tcPr>
          <w:p w14:paraId="10DAF093"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14,708.31</w:t>
            </w:r>
          </w:p>
        </w:tc>
        <w:tc>
          <w:tcPr>
            <w:tcW w:w="1296" w:type="dxa"/>
          </w:tcPr>
          <w:p w14:paraId="3A4BE629"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15,076.01</w:t>
            </w:r>
          </w:p>
        </w:tc>
      </w:tr>
      <w:tr w:rsidR="00E76D4F" w:rsidRPr="00E76D4F" w14:paraId="7CAF4CBB" w14:textId="77777777" w:rsidTr="000840B1">
        <w:trPr>
          <w:trHeight w:val="244"/>
        </w:trPr>
        <w:tc>
          <w:tcPr>
            <w:tcW w:w="1872" w:type="dxa"/>
          </w:tcPr>
          <w:p w14:paraId="2763056D" w14:textId="77777777" w:rsidR="00786385" w:rsidRPr="00E76D4F" w:rsidRDefault="00786385" w:rsidP="00786385">
            <w:pPr>
              <w:spacing w:before="1" w:line="223" w:lineRule="exact"/>
              <w:ind w:left="107"/>
              <w:rPr>
                <w:color w:val="7030A0"/>
                <w:sz w:val="20"/>
              </w:rPr>
            </w:pPr>
            <w:r w:rsidRPr="00E76D4F">
              <w:rPr>
                <w:color w:val="7030A0"/>
                <w:spacing w:val="-2"/>
                <w:sz w:val="20"/>
              </w:rPr>
              <w:t>Janitorial</w:t>
            </w:r>
          </w:p>
        </w:tc>
        <w:tc>
          <w:tcPr>
            <w:tcW w:w="1296" w:type="dxa"/>
          </w:tcPr>
          <w:p w14:paraId="1CD3DD39"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7,200.00</w:t>
            </w:r>
          </w:p>
        </w:tc>
        <w:tc>
          <w:tcPr>
            <w:tcW w:w="1296" w:type="dxa"/>
          </w:tcPr>
          <w:p w14:paraId="06DA9725"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7,380.00</w:t>
            </w:r>
          </w:p>
        </w:tc>
        <w:tc>
          <w:tcPr>
            <w:tcW w:w="1296" w:type="dxa"/>
          </w:tcPr>
          <w:p w14:paraId="0AE52C34"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7,564.50</w:t>
            </w:r>
          </w:p>
        </w:tc>
        <w:tc>
          <w:tcPr>
            <w:tcW w:w="1296" w:type="dxa"/>
          </w:tcPr>
          <w:p w14:paraId="14DD7E7E"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7,753.61</w:t>
            </w:r>
          </w:p>
        </w:tc>
        <w:tc>
          <w:tcPr>
            <w:tcW w:w="1296" w:type="dxa"/>
          </w:tcPr>
          <w:p w14:paraId="104A52B6"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7,947.45</w:t>
            </w:r>
          </w:p>
        </w:tc>
        <w:tc>
          <w:tcPr>
            <w:tcW w:w="1296" w:type="dxa"/>
          </w:tcPr>
          <w:p w14:paraId="0E53C6AB"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8,146.14</w:t>
            </w:r>
          </w:p>
        </w:tc>
        <w:tc>
          <w:tcPr>
            <w:tcW w:w="1296" w:type="dxa"/>
          </w:tcPr>
          <w:p w14:paraId="3EF94A97" w14:textId="77777777" w:rsidR="00786385" w:rsidRPr="00E76D4F" w:rsidRDefault="00786385" w:rsidP="00786385">
            <w:pPr>
              <w:spacing w:before="1" w:line="223" w:lineRule="exact"/>
              <w:ind w:right="98"/>
              <w:jc w:val="right"/>
              <w:rPr>
                <w:color w:val="7030A0"/>
                <w:sz w:val="20"/>
              </w:rPr>
            </w:pPr>
            <w:r w:rsidRPr="00E76D4F">
              <w:rPr>
                <w:color w:val="7030A0"/>
                <w:spacing w:val="-2"/>
                <w:sz w:val="20"/>
              </w:rPr>
              <w:t>8,349.79</w:t>
            </w:r>
          </w:p>
        </w:tc>
      </w:tr>
      <w:tr w:rsidR="00E76D4F" w:rsidRPr="00E76D4F" w14:paraId="1EC1470F" w14:textId="77777777" w:rsidTr="000840B1">
        <w:trPr>
          <w:trHeight w:val="242"/>
        </w:trPr>
        <w:tc>
          <w:tcPr>
            <w:tcW w:w="1872" w:type="dxa"/>
          </w:tcPr>
          <w:p w14:paraId="6C1FA5E1" w14:textId="77777777" w:rsidR="00786385" w:rsidRPr="00E76D4F" w:rsidRDefault="00786385" w:rsidP="00786385">
            <w:pPr>
              <w:spacing w:line="222" w:lineRule="exact"/>
              <w:ind w:left="107"/>
              <w:rPr>
                <w:color w:val="7030A0"/>
                <w:sz w:val="20"/>
              </w:rPr>
            </w:pPr>
            <w:r w:rsidRPr="00E76D4F">
              <w:rPr>
                <w:color w:val="7030A0"/>
                <w:spacing w:val="-2"/>
                <w:sz w:val="20"/>
              </w:rPr>
              <w:t>Laptops</w:t>
            </w:r>
          </w:p>
        </w:tc>
        <w:tc>
          <w:tcPr>
            <w:tcW w:w="1296" w:type="dxa"/>
          </w:tcPr>
          <w:p w14:paraId="152BA400" w14:textId="77777777" w:rsidR="00786385" w:rsidRPr="00E76D4F" w:rsidRDefault="00786385" w:rsidP="00786385">
            <w:pPr>
              <w:spacing w:line="222" w:lineRule="exact"/>
              <w:ind w:right="98"/>
              <w:jc w:val="right"/>
              <w:rPr>
                <w:color w:val="7030A0"/>
                <w:sz w:val="20"/>
              </w:rPr>
            </w:pPr>
            <w:r w:rsidRPr="00E76D4F">
              <w:rPr>
                <w:color w:val="7030A0"/>
                <w:spacing w:val="-2"/>
                <w:sz w:val="20"/>
              </w:rPr>
              <w:t>2,000.00</w:t>
            </w:r>
          </w:p>
        </w:tc>
        <w:tc>
          <w:tcPr>
            <w:tcW w:w="1296" w:type="dxa"/>
          </w:tcPr>
          <w:p w14:paraId="463F3FD5" w14:textId="77777777" w:rsidR="00786385" w:rsidRPr="00E76D4F" w:rsidRDefault="00786385" w:rsidP="00786385">
            <w:pPr>
              <w:spacing w:line="222" w:lineRule="exact"/>
              <w:ind w:right="98"/>
              <w:jc w:val="right"/>
              <w:rPr>
                <w:color w:val="7030A0"/>
                <w:sz w:val="20"/>
              </w:rPr>
            </w:pPr>
            <w:r w:rsidRPr="00E76D4F">
              <w:rPr>
                <w:color w:val="7030A0"/>
                <w:spacing w:val="-2"/>
                <w:sz w:val="20"/>
              </w:rPr>
              <w:t>2,050.00</w:t>
            </w:r>
          </w:p>
        </w:tc>
        <w:tc>
          <w:tcPr>
            <w:tcW w:w="1296" w:type="dxa"/>
          </w:tcPr>
          <w:p w14:paraId="0380B230" w14:textId="77777777" w:rsidR="00786385" w:rsidRPr="00E76D4F" w:rsidRDefault="00786385" w:rsidP="00786385">
            <w:pPr>
              <w:spacing w:line="222" w:lineRule="exact"/>
              <w:ind w:right="98"/>
              <w:jc w:val="right"/>
              <w:rPr>
                <w:color w:val="7030A0"/>
                <w:sz w:val="20"/>
              </w:rPr>
            </w:pPr>
            <w:r w:rsidRPr="00E76D4F">
              <w:rPr>
                <w:color w:val="7030A0"/>
                <w:spacing w:val="-2"/>
                <w:sz w:val="20"/>
              </w:rPr>
              <w:t>2,101.24</w:t>
            </w:r>
          </w:p>
        </w:tc>
        <w:tc>
          <w:tcPr>
            <w:tcW w:w="1296" w:type="dxa"/>
          </w:tcPr>
          <w:p w14:paraId="7B408CD0" w14:textId="77777777" w:rsidR="00786385" w:rsidRPr="00E76D4F" w:rsidRDefault="00786385" w:rsidP="00786385">
            <w:pPr>
              <w:spacing w:line="222" w:lineRule="exact"/>
              <w:ind w:right="98"/>
              <w:jc w:val="right"/>
              <w:rPr>
                <w:color w:val="7030A0"/>
                <w:sz w:val="20"/>
              </w:rPr>
            </w:pPr>
            <w:r w:rsidRPr="00E76D4F">
              <w:rPr>
                <w:color w:val="7030A0"/>
                <w:spacing w:val="-2"/>
                <w:sz w:val="20"/>
              </w:rPr>
              <w:t>2,153.75</w:t>
            </w:r>
          </w:p>
        </w:tc>
        <w:tc>
          <w:tcPr>
            <w:tcW w:w="1296" w:type="dxa"/>
          </w:tcPr>
          <w:p w14:paraId="7666FC4C" w14:textId="77777777" w:rsidR="00786385" w:rsidRPr="00E76D4F" w:rsidRDefault="00786385" w:rsidP="00786385">
            <w:pPr>
              <w:spacing w:line="222" w:lineRule="exact"/>
              <w:ind w:right="98"/>
              <w:jc w:val="right"/>
              <w:rPr>
                <w:color w:val="7030A0"/>
                <w:sz w:val="20"/>
              </w:rPr>
            </w:pPr>
            <w:r w:rsidRPr="00E76D4F">
              <w:rPr>
                <w:color w:val="7030A0"/>
                <w:spacing w:val="-2"/>
                <w:sz w:val="20"/>
              </w:rPr>
              <w:t>2,207.62</w:t>
            </w:r>
          </w:p>
        </w:tc>
        <w:tc>
          <w:tcPr>
            <w:tcW w:w="1296" w:type="dxa"/>
          </w:tcPr>
          <w:p w14:paraId="67E9EFCF" w14:textId="77777777" w:rsidR="00786385" w:rsidRPr="00E76D4F" w:rsidRDefault="00786385" w:rsidP="00786385">
            <w:pPr>
              <w:spacing w:line="222" w:lineRule="exact"/>
              <w:ind w:right="98"/>
              <w:jc w:val="right"/>
              <w:rPr>
                <w:color w:val="7030A0"/>
                <w:sz w:val="20"/>
              </w:rPr>
            </w:pPr>
            <w:r w:rsidRPr="00E76D4F">
              <w:rPr>
                <w:color w:val="7030A0"/>
                <w:spacing w:val="-2"/>
                <w:sz w:val="20"/>
              </w:rPr>
              <w:t>2,262.81</w:t>
            </w:r>
          </w:p>
        </w:tc>
        <w:tc>
          <w:tcPr>
            <w:tcW w:w="1296" w:type="dxa"/>
          </w:tcPr>
          <w:p w14:paraId="14A1D050" w14:textId="77777777" w:rsidR="00786385" w:rsidRPr="00E76D4F" w:rsidRDefault="00786385" w:rsidP="00786385">
            <w:pPr>
              <w:spacing w:line="222" w:lineRule="exact"/>
              <w:ind w:right="98"/>
              <w:jc w:val="right"/>
              <w:rPr>
                <w:color w:val="7030A0"/>
                <w:sz w:val="20"/>
              </w:rPr>
            </w:pPr>
            <w:r w:rsidRPr="00E76D4F">
              <w:rPr>
                <w:color w:val="7030A0"/>
                <w:spacing w:val="-2"/>
                <w:sz w:val="20"/>
              </w:rPr>
              <w:t>2,319.38</w:t>
            </w:r>
          </w:p>
        </w:tc>
      </w:tr>
      <w:tr w:rsidR="00E76D4F" w:rsidRPr="00E76D4F" w14:paraId="50538853" w14:textId="77777777" w:rsidTr="000840B1">
        <w:trPr>
          <w:trHeight w:val="244"/>
        </w:trPr>
        <w:tc>
          <w:tcPr>
            <w:tcW w:w="1872" w:type="dxa"/>
          </w:tcPr>
          <w:p w14:paraId="77CFD48D" w14:textId="77777777" w:rsidR="00786385" w:rsidRPr="00E76D4F" w:rsidRDefault="00786385" w:rsidP="00786385">
            <w:pPr>
              <w:spacing w:before="1" w:line="223" w:lineRule="exact"/>
              <w:ind w:right="98"/>
              <w:jc w:val="right"/>
              <w:rPr>
                <w:b/>
                <w:color w:val="7030A0"/>
                <w:sz w:val="20"/>
              </w:rPr>
            </w:pPr>
            <w:r w:rsidRPr="00E76D4F">
              <w:rPr>
                <w:b/>
                <w:color w:val="7030A0"/>
                <w:sz w:val="20"/>
              </w:rPr>
              <w:t>Total</w:t>
            </w:r>
            <w:r w:rsidRPr="00E76D4F">
              <w:rPr>
                <w:b/>
                <w:color w:val="7030A0"/>
                <w:spacing w:val="-7"/>
                <w:sz w:val="20"/>
              </w:rPr>
              <w:t xml:space="preserve"> </w:t>
            </w:r>
            <w:r w:rsidRPr="00E76D4F">
              <w:rPr>
                <w:b/>
                <w:color w:val="7030A0"/>
                <w:spacing w:val="-2"/>
                <w:sz w:val="20"/>
              </w:rPr>
              <w:t>office</w:t>
            </w:r>
          </w:p>
        </w:tc>
        <w:tc>
          <w:tcPr>
            <w:tcW w:w="1296" w:type="dxa"/>
          </w:tcPr>
          <w:p w14:paraId="7B1A17B6" w14:textId="77777777" w:rsidR="00786385" w:rsidRPr="00E76D4F" w:rsidRDefault="00786385" w:rsidP="00786385">
            <w:pPr>
              <w:spacing w:before="1" w:line="223" w:lineRule="exact"/>
              <w:ind w:right="98"/>
              <w:jc w:val="right"/>
              <w:rPr>
                <w:b/>
                <w:color w:val="7030A0"/>
                <w:sz w:val="20"/>
              </w:rPr>
            </w:pPr>
            <w:r w:rsidRPr="00E76D4F">
              <w:rPr>
                <w:b/>
                <w:color w:val="7030A0"/>
                <w:spacing w:val="-2"/>
                <w:sz w:val="20"/>
              </w:rPr>
              <w:t>63,200.00</w:t>
            </w:r>
          </w:p>
        </w:tc>
        <w:tc>
          <w:tcPr>
            <w:tcW w:w="1296" w:type="dxa"/>
          </w:tcPr>
          <w:p w14:paraId="330C8FF0" w14:textId="77777777" w:rsidR="00786385" w:rsidRPr="00E76D4F" w:rsidRDefault="00786385" w:rsidP="00786385">
            <w:pPr>
              <w:spacing w:before="1" w:line="223" w:lineRule="exact"/>
              <w:ind w:right="98"/>
              <w:jc w:val="right"/>
              <w:rPr>
                <w:b/>
                <w:color w:val="7030A0"/>
                <w:sz w:val="20"/>
              </w:rPr>
            </w:pPr>
            <w:r w:rsidRPr="00E76D4F">
              <w:rPr>
                <w:b/>
                <w:color w:val="7030A0"/>
                <w:spacing w:val="-2"/>
                <w:sz w:val="20"/>
              </w:rPr>
              <w:t>64,780.00</w:t>
            </w:r>
          </w:p>
        </w:tc>
        <w:tc>
          <w:tcPr>
            <w:tcW w:w="1296" w:type="dxa"/>
          </w:tcPr>
          <w:p w14:paraId="03FAB68B" w14:textId="77777777" w:rsidR="00786385" w:rsidRPr="00E76D4F" w:rsidRDefault="00786385" w:rsidP="00786385">
            <w:pPr>
              <w:spacing w:before="1" w:line="223" w:lineRule="exact"/>
              <w:ind w:right="98"/>
              <w:jc w:val="right"/>
              <w:rPr>
                <w:b/>
                <w:color w:val="7030A0"/>
                <w:sz w:val="20"/>
              </w:rPr>
            </w:pPr>
            <w:r w:rsidRPr="00E76D4F">
              <w:rPr>
                <w:b/>
                <w:color w:val="7030A0"/>
                <w:spacing w:val="-2"/>
                <w:sz w:val="20"/>
              </w:rPr>
              <w:t>66,399.50</w:t>
            </w:r>
          </w:p>
        </w:tc>
        <w:tc>
          <w:tcPr>
            <w:tcW w:w="1296" w:type="dxa"/>
          </w:tcPr>
          <w:p w14:paraId="4439A97E" w14:textId="77777777" w:rsidR="00786385" w:rsidRPr="00E76D4F" w:rsidRDefault="00786385" w:rsidP="00786385">
            <w:pPr>
              <w:spacing w:before="1" w:line="223" w:lineRule="exact"/>
              <w:ind w:right="98"/>
              <w:jc w:val="right"/>
              <w:rPr>
                <w:b/>
                <w:color w:val="7030A0"/>
                <w:sz w:val="20"/>
              </w:rPr>
            </w:pPr>
            <w:r w:rsidRPr="00E76D4F">
              <w:rPr>
                <w:b/>
                <w:color w:val="7030A0"/>
                <w:spacing w:val="-2"/>
                <w:sz w:val="20"/>
              </w:rPr>
              <w:t>68,059.48</w:t>
            </w:r>
          </w:p>
        </w:tc>
        <w:tc>
          <w:tcPr>
            <w:tcW w:w="1296" w:type="dxa"/>
          </w:tcPr>
          <w:p w14:paraId="73282D0C" w14:textId="77777777" w:rsidR="00786385" w:rsidRPr="00E76D4F" w:rsidRDefault="00786385" w:rsidP="00786385">
            <w:pPr>
              <w:spacing w:before="1" w:line="223" w:lineRule="exact"/>
              <w:ind w:right="98"/>
              <w:jc w:val="right"/>
              <w:rPr>
                <w:b/>
                <w:color w:val="7030A0"/>
                <w:sz w:val="20"/>
              </w:rPr>
            </w:pPr>
            <w:r w:rsidRPr="00E76D4F">
              <w:rPr>
                <w:b/>
                <w:color w:val="7030A0"/>
                <w:spacing w:val="-2"/>
                <w:sz w:val="20"/>
              </w:rPr>
              <w:t>69,760.97</w:t>
            </w:r>
          </w:p>
        </w:tc>
        <w:tc>
          <w:tcPr>
            <w:tcW w:w="1296" w:type="dxa"/>
          </w:tcPr>
          <w:p w14:paraId="6755233D" w14:textId="77777777" w:rsidR="00786385" w:rsidRPr="00E76D4F" w:rsidRDefault="00786385" w:rsidP="00786385">
            <w:pPr>
              <w:spacing w:before="1" w:line="223" w:lineRule="exact"/>
              <w:ind w:right="98"/>
              <w:jc w:val="right"/>
              <w:rPr>
                <w:b/>
                <w:color w:val="7030A0"/>
                <w:sz w:val="20"/>
              </w:rPr>
            </w:pPr>
            <w:r w:rsidRPr="00E76D4F">
              <w:rPr>
                <w:b/>
                <w:color w:val="7030A0"/>
                <w:spacing w:val="-2"/>
                <w:sz w:val="20"/>
              </w:rPr>
              <w:t>71,505.00</w:t>
            </w:r>
          </w:p>
        </w:tc>
        <w:tc>
          <w:tcPr>
            <w:tcW w:w="1296" w:type="dxa"/>
          </w:tcPr>
          <w:p w14:paraId="4835BAFE" w14:textId="77777777" w:rsidR="00786385" w:rsidRPr="00E76D4F" w:rsidRDefault="00786385" w:rsidP="00786385">
            <w:pPr>
              <w:spacing w:before="1" w:line="223" w:lineRule="exact"/>
              <w:ind w:right="98"/>
              <w:jc w:val="right"/>
              <w:rPr>
                <w:b/>
                <w:color w:val="7030A0"/>
                <w:sz w:val="20"/>
              </w:rPr>
            </w:pPr>
            <w:r w:rsidRPr="00E76D4F">
              <w:rPr>
                <w:b/>
                <w:color w:val="7030A0"/>
                <w:spacing w:val="-2"/>
                <w:sz w:val="20"/>
              </w:rPr>
              <w:t>73,292.62</w:t>
            </w:r>
          </w:p>
        </w:tc>
      </w:tr>
      <w:tr w:rsidR="00786385" w:rsidRPr="00E76D4F" w14:paraId="75EB9B3B" w14:textId="77777777" w:rsidTr="000840B1">
        <w:trPr>
          <w:trHeight w:val="244"/>
        </w:trPr>
        <w:tc>
          <w:tcPr>
            <w:tcW w:w="1872" w:type="dxa"/>
          </w:tcPr>
          <w:p w14:paraId="2FA1C121" w14:textId="77777777" w:rsidR="00786385" w:rsidRPr="00E76D4F" w:rsidRDefault="00786385" w:rsidP="00786385">
            <w:pPr>
              <w:spacing w:before="1" w:line="223" w:lineRule="exact"/>
              <w:ind w:left="107"/>
              <w:rPr>
                <w:b/>
                <w:color w:val="7030A0"/>
                <w:sz w:val="20"/>
              </w:rPr>
            </w:pPr>
            <w:r w:rsidRPr="00E76D4F">
              <w:rPr>
                <w:b/>
                <w:color w:val="7030A0"/>
                <w:sz w:val="20"/>
              </w:rPr>
              <w:t>Grand</w:t>
            </w:r>
            <w:r w:rsidRPr="00E76D4F">
              <w:rPr>
                <w:b/>
                <w:color w:val="7030A0"/>
                <w:spacing w:val="-4"/>
                <w:sz w:val="20"/>
              </w:rPr>
              <w:t xml:space="preserve"> </w:t>
            </w:r>
            <w:r w:rsidRPr="00E76D4F">
              <w:rPr>
                <w:b/>
                <w:color w:val="7030A0"/>
                <w:spacing w:val="-2"/>
                <w:sz w:val="20"/>
              </w:rPr>
              <w:t>total</w:t>
            </w:r>
          </w:p>
        </w:tc>
        <w:tc>
          <w:tcPr>
            <w:tcW w:w="1296" w:type="dxa"/>
          </w:tcPr>
          <w:p w14:paraId="6B7AD4D2" w14:textId="77777777" w:rsidR="00786385" w:rsidRPr="00E76D4F" w:rsidRDefault="00786385" w:rsidP="00786385">
            <w:pPr>
              <w:spacing w:before="1" w:line="223" w:lineRule="exact"/>
              <w:ind w:right="98"/>
              <w:jc w:val="right"/>
              <w:rPr>
                <w:b/>
                <w:color w:val="7030A0"/>
                <w:sz w:val="20"/>
              </w:rPr>
            </w:pPr>
            <w:r w:rsidRPr="00E76D4F">
              <w:rPr>
                <w:b/>
                <w:color w:val="7030A0"/>
                <w:spacing w:val="-2"/>
                <w:sz w:val="20"/>
              </w:rPr>
              <w:t>590,045.00</w:t>
            </w:r>
          </w:p>
        </w:tc>
        <w:tc>
          <w:tcPr>
            <w:tcW w:w="1296" w:type="dxa"/>
          </w:tcPr>
          <w:p w14:paraId="62436137" w14:textId="77777777" w:rsidR="00786385" w:rsidRPr="00E76D4F" w:rsidRDefault="00786385" w:rsidP="00786385">
            <w:pPr>
              <w:spacing w:before="1" w:line="223" w:lineRule="exact"/>
              <w:ind w:right="98"/>
              <w:jc w:val="right"/>
              <w:rPr>
                <w:b/>
                <w:color w:val="7030A0"/>
                <w:sz w:val="20"/>
              </w:rPr>
            </w:pPr>
            <w:r w:rsidRPr="00E76D4F">
              <w:rPr>
                <w:b/>
                <w:color w:val="7030A0"/>
                <w:spacing w:val="-2"/>
                <w:sz w:val="20"/>
              </w:rPr>
              <w:t>601,171.90</w:t>
            </w:r>
          </w:p>
        </w:tc>
        <w:tc>
          <w:tcPr>
            <w:tcW w:w="1296" w:type="dxa"/>
          </w:tcPr>
          <w:p w14:paraId="4DF56E98" w14:textId="77777777" w:rsidR="00786385" w:rsidRPr="00E76D4F" w:rsidRDefault="00786385" w:rsidP="00786385">
            <w:pPr>
              <w:spacing w:before="1" w:line="223" w:lineRule="exact"/>
              <w:ind w:right="98"/>
              <w:jc w:val="right"/>
              <w:rPr>
                <w:b/>
                <w:color w:val="7030A0"/>
                <w:sz w:val="20"/>
              </w:rPr>
            </w:pPr>
            <w:r w:rsidRPr="00E76D4F">
              <w:rPr>
                <w:b/>
                <w:color w:val="7030A0"/>
                <w:spacing w:val="-2"/>
                <w:sz w:val="20"/>
              </w:rPr>
              <w:t>612,529.24</w:t>
            </w:r>
          </w:p>
        </w:tc>
        <w:tc>
          <w:tcPr>
            <w:tcW w:w="1296" w:type="dxa"/>
          </w:tcPr>
          <w:p w14:paraId="5BA0A179" w14:textId="77777777" w:rsidR="00786385" w:rsidRPr="00E76D4F" w:rsidRDefault="00786385" w:rsidP="00786385">
            <w:pPr>
              <w:spacing w:before="1" w:line="223" w:lineRule="exact"/>
              <w:ind w:right="98"/>
              <w:jc w:val="right"/>
              <w:rPr>
                <w:b/>
                <w:color w:val="7030A0"/>
                <w:sz w:val="20"/>
              </w:rPr>
            </w:pPr>
            <w:r w:rsidRPr="00E76D4F">
              <w:rPr>
                <w:b/>
                <w:color w:val="7030A0"/>
                <w:spacing w:val="-2"/>
                <w:sz w:val="20"/>
              </w:rPr>
              <w:t>624,121.82</w:t>
            </w:r>
          </w:p>
        </w:tc>
        <w:tc>
          <w:tcPr>
            <w:tcW w:w="1296" w:type="dxa"/>
          </w:tcPr>
          <w:p w14:paraId="3C5F7A25" w14:textId="77777777" w:rsidR="00786385" w:rsidRPr="00E76D4F" w:rsidRDefault="00786385" w:rsidP="00786385">
            <w:pPr>
              <w:spacing w:before="1" w:line="223" w:lineRule="exact"/>
              <w:ind w:right="98"/>
              <w:jc w:val="right"/>
              <w:rPr>
                <w:b/>
                <w:color w:val="7030A0"/>
                <w:sz w:val="20"/>
              </w:rPr>
            </w:pPr>
            <w:r w:rsidRPr="00E76D4F">
              <w:rPr>
                <w:b/>
                <w:color w:val="7030A0"/>
                <w:spacing w:val="-2"/>
                <w:sz w:val="20"/>
              </w:rPr>
              <w:t>635,954.55</w:t>
            </w:r>
          </w:p>
        </w:tc>
        <w:tc>
          <w:tcPr>
            <w:tcW w:w="1296" w:type="dxa"/>
          </w:tcPr>
          <w:p w14:paraId="35DDB974" w14:textId="77777777" w:rsidR="00786385" w:rsidRPr="00E76D4F" w:rsidRDefault="00786385" w:rsidP="00786385">
            <w:pPr>
              <w:spacing w:before="1" w:line="223" w:lineRule="exact"/>
              <w:ind w:right="98"/>
              <w:jc w:val="right"/>
              <w:rPr>
                <w:b/>
                <w:color w:val="7030A0"/>
                <w:sz w:val="20"/>
              </w:rPr>
            </w:pPr>
            <w:r w:rsidRPr="00E76D4F">
              <w:rPr>
                <w:b/>
                <w:color w:val="7030A0"/>
                <w:spacing w:val="-2"/>
                <w:sz w:val="20"/>
              </w:rPr>
              <w:t>648,032.45</w:t>
            </w:r>
          </w:p>
        </w:tc>
        <w:tc>
          <w:tcPr>
            <w:tcW w:w="1296" w:type="dxa"/>
          </w:tcPr>
          <w:p w14:paraId="16207315" w14:textId="77777777" w:rsidR="00786385" w:rsidRPr="00E76D4F" w:rsidRDefault="00786385" w:rsidP="00786385">
            <w:pPr>
              <w:spacing w:before="1" w:line="223" w:lineRule="exact"/>
              <w:ind w:right="98"/>
              <w:jc w:val="right"/>
              <w:rPr>
                <w:b/>
                <w:color w:val="7030A0"/>
                <w:sz w:val="20"/>
              </w:rPr>
            </w:pPr>
            <w:r w:rsidRPr="00E76D4F">
              <w:rPr>
                <w:b/>
                <w:color w:val="7030A0"/>
                <w:spacing w:val="-2"/>
                <w:sz w:val="20"/>
              </w:rPr>
              <w:t>660,360.62</w:t>
            </w:r>
          </w:p>
        </w:tc>
      </w:tr>
    </w:tbl>
    <w:p w14:paraId="6AAF25E2" w14:textId="77777777" w:rsidR="00786385" w:rsidRPr="00E76D4F" w:rsidRDefault="00786385" w:rsidP="00786385">
      <w:pPr>
        <w:rPr>
          <w:color w:val="7030A0"/>
        </w:rPr>
      </w:pPr>
    </w:p>
    <w:p w14:paraId="6DB2A5D5" w14:textId="53FB16B5" w:rsidR="00D8004C" w:rsidRPr="00E76D4F" w:rsidRDefault="00D8004C" w:rsidP="00283134">
      <w:pPr>
        <w:tabs>
          <w:tab w:val="left" w:pos="833"/>
          <w:tab w:val="left" w:pos="834"/>
        </w:tabs>
        <w:ind w:right="210"/>
        <w:rPr>
          <w:rFonts w:ascii="Symbol" w:eastAsia="Times New Roman" w:hAnsi="Symbol" w:cs="Times New Roman"/>
          <w:color w:val="7030A0"/>
          <w:sz w:val="24"/>
        </w:rPr>
      </w:pPr>
    </w:p>
    <w:sectPr w:rsidR="00D8004C" w:rsidRPr="00E76D4F" w:rsidSect="00786385">
      <w:headerReference w:type="even" r:id="rId21"/>
      <w:headerReference w:type="default" r:id="rId22"/>
      <w:footerReference w:type="default" r:id="rId23"/>
      <w:headerReference w:type="first" r:id="rId24"/>
      <w:pgSz w:w="12240" w:h="15840"/>
      <w:pgMar w:top="1238" w:right="360" w:bottom="1354" w:left="360" w:header="331" w:footer="11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814B8" w14:textId="77777777" w:rsidR="00ED184C" w:rsidRDefault="00EF2872">
      <w:r>
        <w:separator/>
      </w:r>
    </w:p>
  </w:endnote>
  <w:endnote w:type="continuationSeparator" w:id="0">
    <w:p w14:paraId="5F1814BA" w14:textId="77777777" w:rsidR="00ED184C" w:rsidRDefault="00EF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735698"/>
      <w:docPartObj>
        <w:docPartGallery w:val="Page Numbers (Bottom of Page)"/>
        <w:docPartUnique/>
      </w:docPartObj>
    </w:sdtPr>
    <w:sdtEndPr>
      <w:rPr>
        <w:noProof/>
      </w:rPr>
    </w:sdtEndPr>
    <w:sdtContent>
      <w:p w14:paraId="6DFB1928" w14:textId="498CABCD" w:rsidR="001C4AA8" w:rsidRDefault="001C4A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1814AB" w14:textId="36653BF6" w:rsidR="003B483D" w:rsidRDefault="003B483D">
    <w:pPr>
      <w:pStyle w:val="BodyText"/>
      <w:spacing w:before="0" w:line="14" w:lineRule="auto"/>
      <w:ind w:left="0" w:firstLine="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407978"/>
      <w:docPartObj>
        <w:docPartGallery w:val="Page Numbers (Bottom of Page)"/>
        <w:docPartUnique/>
      </w:docPartObj>
    </w:sdtPr>
    <w:sdtEndPr>
      <w:rPr>
        <w:noProof/>
      </w:rPr>
    </w:sdtEndPr>
    <w:sdtContent>
      <w:p w14:paraId="17B2A358" w14:textId="23F3AF49" w:rsidR="001C4AA8" w:rsidRDefault="001C4A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1814B3" w14:textId="5B1249CA" w:rsidR="003B483D" w:rsidRDefault="003B483D">
    <w:pPr>
      <w:pStyle w:val="BodyText"/>
      <w:spacing w:before="0" w:line="14" w:lineRule="auto"/>
      <w:ind w:left="0" w:firstLine="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C768" w14:textId="77777777" w:rsidR="00EB607C" w:rsidRDefault="00626084">
    <w:pPr>
      <w:pStyle w:val="BodyText"/>
      <w:spacing w:line="14" w:lineRule="auto"/>
      <w:ind w:left="0" w:firstLine="0"/>
      <w:rPr>
        <w:sz w:val="20"/>
      </w:rPr>
    </w:pPr>
    <w:r>
      <w:pict w14:anchorId="2A905334">
        <v:shapetype id="_x0000_t202" coordsize="21600,21600" o:spt="202" path="m,l,21600r21600,l21600,xe">
          <v:stroke joinstyle="miter"/>
          <v:path gradientshapeok="t" o:connecttype="rect"/>
        </v:shapetype>
        <v:shape id="docshape1" o:spid="_x0000_s3073" type="#_x0000_t202" style="position:absolute;margin-left:297.2pt;margin-top:754.85pt;width:246.8pt;height:13.2pt;z-index:-251655680;mso-position-horizontal-relative:page;mso-position-vertical-relative:page" filled="f" stroked="f">
          <v:textbox inset="0,0,0,0">
            <w:txbxContent>
              <w:p w14:paraId="7DD4C8A8" w14:textId="27E86104" w:rsidR="00EB607C" w:rsidRDefault="00EB607C">
                <w:pPr>
                  <w:spacing w:before="13"/>
                  <w:rPr>
                    <w:rFonts w:ascii="Arial"/>
                    <w:sz w:val="20"/>
                  </w:rPr>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BDE4" w14:textId="77777777" w:rsidR="00D8004C" w:rsidRDefault="00D8004C">
    <w:pPr>
      <w:pStyle w:val="BodyText"/>
      <w:spacing w:line="14" w:lineRule="auto"/>
      <w:ind w:left="0" w:firstLine="0"/>
      <w:rPr>
        <w:sz w:val="20"/>
      </w:rPr>
    </w:pPr>
    <w:r>
      <w:rPr>
        <w:noProof/>
      </w:rPr>
      <mc:AlternateContent>
        <mc:Choice Requires="wps">
          <w:drawing>
            <wp:anchor distT="0" distB="0" distL="114300" distR="114300" simplePos="0" relativeHeight="251659776" behindDoc="1" locked="0" layoutInCell="1" allowOverlap="1" wp14:anchorId="2213867C" wp14:editId="621B146B">
              <wp:simplePos x="0" y="0"/>
              <wp:positionH relativeFrom="page">
                <wp:posOffset>6447155</wp:posOffset>
              </wp:positionH>
              <wp:positionV relativeFrom="page">
                <wp:posOffset>9549130</wp:posOffset>
              </wp:positionV>
              <wp:extent cx="652780" cy="16573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5B7D8" w14:textId="77777777" w:rsidR="00D8004C" w:rsidRDefault="00D8004C">
                          <w:pPr>
                            <w:pStyle w:val="BodyText"/>
                            <w:spacing w:line="245" w:lineRule="exact"/>
                            <w:ind w:left="20" w:firstLine="0"/>
                          </w:pPr>
                          <w:r>
                            <w:rPr>
                              <w:color w:val="2E5395"/>
                            </w:rPr>
                            <w:t>Page</w:t>
                          </w:r>
                          <w:r>
                            <w:rPr>
                              <w:color w:val="2E5395"/>
                              <w:spacing w:val="-4"/>
                            </w:rPr>
                            <w:t xml:space="preserve"> </w:t>
                          </w:r>
                          <w:r>
                            <w:rPr>
                              <w:color w:val="2E5395"/>
                            </w:rPr>
                            <w:fldChar w:fldCharType="begin"/>
                          </w:r>
                          <w:r>
                            <w:rPr>
                              <w:color w:val="2E5395"/>
                            </w:rPr>
                            <w:instrText xml:space="preserve"> PAGE </w:instrText>
                          </w:r>
                          <w:r>
                            <w:rPr>
                              <w:color w:val="2E5395"/>
                            </w:rPr>
                            <w:fldChar w:fldCharType="separate"/>
                          </w:r>
                          <w:r>
                            <w:rPr>
                              <w:color w:val="2E5395"/>
                            </w:rPr>
                            <w:t>1</w:t>
                          </w:r>
                          <w:r>
                            <w:rPr>
                              <w:color w:val="2E5395"/>
                            </w:rPr>
                            <w:fldChar w:fldCharType="end"/>
                          </w:r>
                          <w:r>
                            <w:rPr>
                              <w:color w:val="2E5395"/>
                              <w:spacing w:val="-1"/>
                            </w:rPr>
                            <w:t xml:space="preserve"> </w:t>
                          </w:r>
                          <w:r>
                            <w:rPr>
                              <w:color w:val="2E5395"/>
                            </w:rPr>
                            <w:t>of</w:t>
                          </w:r>
                          <w:r>
                            <w:rPr>
                              <w:color w:val="2E5395"/>
                              <w:spacing w:val="-2"/>
                            </w:rPr>
                            <w:t xml:space="preserve"> </w:t>
                          </w:r>
                          <w:r>
                            <w:rPr>
                              <w:color w:val="2E5395"/>
                              <w:spacing w:val="-10"/>
                            </w:rPr>
                            <w:fldChar w:fldCharType="begin"/>
                          </w:r>
                          <w:r>
                            <w:rPr>
                              <w:color w:val="2E5395"/>
                              <w:spacing w:val="-10"/>
                            </w:rPr>
                            <w:instrText xml:space="preserve"> NUMPAGES </w:instrText>
                          </w:r>
                          <w:r>
                            <w:rPr>
                              <w:color w:val="2E5395"/>
                              <w:spacing w:val="-10"/>
                            </w:rPr>
                            <w:fldChar w:fldCharType="separate"/>
                          </w:r>
                          <w:r>
                            <w:rPr>
                              <w:color w:val="2E5395"/>
                              <w:spacing w:val="-10"/>
                            </w:rPr>
                            <w:t>4</w:t>
                          </w:r>
                          <w:r>
                            <w:rPr>
                              <w:color w:val="2E5395"/>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3867C" id="_x0000_t202" coordsize="21600,21600" o:spt="202" path="m,l,21600r21600,l21600,xe">
              <v:stroke joinstyle="miter"/>
              <v:path gradientshapeok="t" o:connecttype="rect"/>
            </v:shapetype>
            <v:shape id="_x0000_s1060" type="#_x0000_t202" style="position:absolute;margin-left:507.65pt;margin-top:751.9pt;width:51.4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" filled="f" stroked="f">
              <v:textbox inset="0,0,0,0">
                <w:txbxContent>
                  <w:p w14:paraId="7655B7D8" w14:textId="77777777" w:rsidR="00D8004C" w:rsidRDefault="00D8004C">
                    <w:pPr>
                      <w:pStyle w:val="BodyText"/>
                      <w:spacing w:line="245" w:lineRule="exact"/>
                      <w:ind w:left="20" w:firstLine="0"/>
                    </w:pPr>
                    <w:r>
                      <w:rPr>
                        <w:color w:val="2E5395"/>
                      </w:rPr>
                      <w:t>Page</w:t>
                    </w:r>
                    <w:r>
                      <w:rPr>
                        <w:color w:val="2E5395"/>
                        <w:spacing w:val="-4"/>
                      </w:rPr>
                      <w:t xml:space="preserve"> </w:t>
                    </w:r>
                    <w:r>
                      <w:rPr>
                        <w:color w:val="2E5395"/>
                      </w:rPr>
                      <w:fldChar w:fldCharType="begin"/>
                    </w:r>
                    <w:r>
                      <w:rPr>
                        <w:color w:val="2E5395"/>
                      </w:rPr>
                      <w:instrText xml:space="preserve"> PAGE </w:instrText>
                    </w:r>
                    <w:r>
                      <w:rPr>
                        <w:color w:val="2E5395"/>
                      </w:rPr>
                      <w:fldChar w:fldCharType="separate"/>
                    </w:r>
                    <w:r>
                      <w:rPr>
                        <w:color w:val="2E5395"/>
                      </w:rPr>
                      <w:t>1</w:t>
                    </w:r>
                    <w:r>
                      <w:rPr>
                        <w:color w:val="2E5395"/>
                      </w:rPr>
                      <w:fldChar w:fldCharType="end"/>
                    </w:r>
                    <w:r>
                      <w:rPr>
                        <w:color w:val="2E5395"/>
                        <w:spacing w:val="-1"/>
                      </w:rPr>
                      <w:t xml:space="preserve"> </w:t>
                    </w:r>
                    <w:r>
                      <w:rPr>
                        <w:color w:val="2E5395"/>
                      </w:rPr>
                      <w:t>of</w:t>
                    </w:r>
                    <w:r>
                      <w:rPr>
                        <w:color w:val="2E5395"/>
                        <w:spacing w:val="-2"/>
                      </w:rPr>
                      <w:t xml:space="preserve"> </w:t>
                    </w:r>
                    <w:r>
                      <w:rPr>
                        <w:color w:val="2E5395"/>
                        <w:spacing w:val="-10"/>
                      </w:rPr>
                      <w:fldChar w:fldCharType="begin"/>
                    </w:r>
                    <w:r>
                      <w:rPr>
                        <w:color w:val="2E5395"/>
                        <w:spacing w:val="-10"/>
                      </w:rPr>
                      <w:instrText xml:space="preserve"> NUMPAGES </w:instrText>
                    </w:r>
                    <w:r>
                      <w:rPr>
                        <w:color w:val="2E5395"/>
                        <w:spacing w:val="-10"/>
                      </w:rPr>
                      <w:fldChar w:fldCharType="separate"/>
                    </w:r>
                    <w:r>
                      <w:rPr>
                        <w:color w:val="2E5395"/>
                        <w:spacing w:val="-10"/>
                      </w:rPr>
                      <w:t>4</w:t>
                    </w:r>
                    <w:r>
                      <w:rPr>
                        <w:color w:val="2E5395"/>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814B4" w14:textId="77777777" w:rsidR="00ED184C" w:rsidRDefault="00EF2872">
      <w:r>
        <w:separator/>
      </w:r>
    </w:p>
  </w:footnote>
  <w:footnote w:type="continuationSeparator" w:id="0">
    <w:p w14:paraId="5F1814B6" w14:textId="77777777" w:rsidR="00ED184C" w:rsidRDefault="00EF2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14AA" w14:textId="479BC7BA" w:rsidR="003B483D" w:rsidRDefault="00626084">
    <w:pPr>
      <w:pStyle w:val="BodyText"/>
      <w:spacing w:before="0" w:line="14" w:lineRule="auto"/>
      <w:ind w:left="0" w:firstLine="0"/>
      <w:rPr>
        <w:sz w:val="20"/>
      </w:rPr>
    </w:pPr>
    <w:sdt>
      <w:sdtPr>
        <w:rPr>
          <w:sz w:val="20"/>
        </w:rPr>
        <w:id w:val="965539474"/>
        <w:docPartObj>
          <w:docPartGallery w:val="Watermarks"/>
          <w:docPartUnique/>
        </w:docPartObj>
      </w:sdtPr>
      <w:sdtEndPr/>
      <w:sdtContent>
        <w:r>
          <w:rPr>
            <w:noProof/>
            <w:sz w:val="20"/>
          </w:rPr>
          <w:pict w14:anchorId="04532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5" type="#_x0000_t136" style="position:absolute;margin-left:0;margin-top:0;width:412.4pt;height:247.45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649E7">
      <w:rPr>
        <w:noProof/>
      </w:rPr>
      <mc:AlternateContent>
        <mc:Choice Requires="wps">
          <w:drawing>
            <wp:anchor distT="0" distB="0" distL="114300" distR="114300" simplePos="0" relativeHeight="251655680" behindDoc="1" locked="0" layoutInCell="1" allowOverlap="1" wp14:anchorId="5F1814B6" wp14:editId="4BDE13BF">
              <wp:simplePos x="0" y="0"/>
              <wp:positionH relativeFrom="margin">
                <wp:posOffset>3124200</wp:posOffset>
              </wp:positionH>
              <wp:positionV relativeFrom="page">
                <wp:posOffset>200025</wp:posOffset>
              </wp:positionV>
              <wp:extent cx="3305175" cy="238125"/>
              <wp:effectExtent l="0" t="0" r="9525" b="9525"/>
              <wp:wrapNone/>
              <wp:docPr id="1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814C6" w14:textId="700CA7AF" w:rsidR="003B483D" w:rsidRDefault="00EF2872">
                          <w:pPr>
                            <w:spacing w:line="244" w:lineRule="exact"/>
                            <w:ind w:left="20"/>
                            <w:rPr>
                              <w:i/>
                            </w:rPr>
                          </w:pPr>
                          <w:r>
                            <w:rPr>
                              <w:i/>
                            </w:rPr>
                            <w:t>Manual</w:t>
                          </w:r>
                          <w:r>
                            <w:rPr>
                              <w:i/>
                              <w:spacing w:val="-2"/>
                            </w:rPr>
                            <w:t xml:space="preserve"> </w:t>
                          </w:r>
                          <w:r>
                            <w:rPr>
                              <w:i/>
                            </w:rPr>
                            <w:t>of</w:t>
                          </w:r>
                          <w:r>
                            <w:rPr>
                              <w:i/>
                              <w:spacing w:val="-3"/>
                            </w:rPr>
                            <w:t xml:space="preserve"> </w:t>
                          </w:r>
                          <w:r>
                            <w:rPr>
                              <w:i/>
                            </w:rPr>
                            <w:t>Operations</w:t>
                          </w:r>
                          <w:r w:rsidR="00A649E7">
                            <w:rPr>
                              <w:i/>
                            </w:rPr>
                            <w:t xml:space="preserve"> </w:t>
                          </w:r>
                          <w:r w:rsidR="004A4160">
                            <w:rPr>
                              <w:i/>
                            </w:rPr>
                            <w:t xml:space="preserve">- </w:t>
                          </w:r>
                          <w:r w:rsidR="00055FB7">
                            <w:rPr>
                              <w:i/>
                            </w:rPr>
                            <w:t xml:space="preserve">November 2022 </w:t>
                          </w:r>
                          <w:r w:rsidR="00413C7B">
                            <w:rPr>
                              <w:i/>
                            </w:rPr>
                            <w:t>Update</w:t>
                          </w:r>
                          <w:r w:rsidR="004852D2">
                            <w:rPr>
                              <w:i/>
                            </w:rPr>
                            <w:t xml:space="preserve"> 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814B6" id="_x0000_t202" coordsize="21600,21600" o:spt="202" path="m,l,21600r21600,l21600,xe">
              <v:stroke joinstyle="miter"/>
              <v:path gradientshapeok="t" o:connecttype="rect"/>
            </v:shapetype>
            <v:shape id="docshape3" o:spid="_x0000_s1053" type="#_x0000_t202" style="position:absolute;margin-left:246pt;margin-top:15.75pt;width:260.25pt;height:18.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" filled="f" stroked="f">
              <v:textbox inset="0,0,0,0">
                <w:txbxContent>
                  <w:p w14:paraId="5F1814C6" w14:textId="700CA7AF" w:rsidR="003B483D" w:rsidRDefault="00EF2872">
                    <w:pPr>
                      <w:spacing w:line="244" w:lineRule="exact"/>
                      <w:ind w:left="20"/>
                      <w:rPr>
                        <w:i/>
                      </w:rPr>
                    </w:pPr>
                    <w:r>
                      <w:rPr>
                        <w:i/>
                      </w:rPr>
                      <w:t>Manual</w:t>
                    </w:r>
                    <w:r>
                      <w:rPr>
                        <w:i/>
                        <w:spacing w:val="-2"/>
                      </w:rPr>
                      <w:t xml:space="preserve"> </w:t>
                    </w:r>
                    <w:r>
                      <w:rPr>
                        <w:i/>
                      </w:rPr>
                      <w:t>of</w:t>
                    </w:r>
                    <w:r>
                      <w:rPr>
                        <w:i/>
                        <w:spacing w:val="-3"/>
                      </w:rPr>
                      <w:t xml:space="preserve"> </w:t>
                    </w:r>
                    <w:r>
                      <w:rPr>
                        <w:i/>
                      </w:rPr>
                      <w:t>Operations</w:t>
                    </w:r>
                    <w:r w:rsidR="00A649E7">
                      <w:rPr>
                        <w:i/>
                      </w:rPr>
                      <w:t xml:space="preserve"> </w:t>
                    </w:r>
                    <w:r w:rsidR="004A4160">
                      <w:rPr>
                        <w:i/>
                      </w:rPr>
                      <w:t xml:space="preserve">- </w:t>
                    </w:r>
                    <w:r w:rsidR="00055FB7">
                      <w:rPr>
                        <w:i/>
                      </w:rPr>
                      <w:t xml:space="preserve">November 2022 </w:t>
                    </w:r>
                    <w:r w:rsidR="00413C7B">
                      <w:rPr>
                        <w:i/>
                      </w:rPr>
                      <w:t>Update</w:t>
                    </w:r>
                    <w:r w:rsidR="004852D2">
                      <w:rPr>
                        <w:i/>
                      </w:rPr>
                      <w:t xml:space="preserve"> Draft</w:t>
                    </w:r>
                  </w:p>
                </w:txbxContent>
              </v:textbox>
              <w10:wrap anchorx="margin" anchory="page"/>
            </v:shape>
          </w:pict>
        </mc:Fallback>
      </mc:AlternateContent>
    </w:r>
    <w:r w:rsidR="00621FD7">
      <w:rPr>
        <w:noProof/>
      </w:rPr>
      <mc:AlternateContent>
        <mc:Choice Requires="wps">
          <w:drawing>
            <wp:anchor distT="0" distB="0" distL="114300" distR="114300" simplePos="0" relativeHeight="251654656" behindDoc="1" locked="0" layoutInCell="1" allowOverlap="1" wp14:anchorId="5F1814B5" wp14:editId="57AA2C5F">
              <wp:simplePos x="0" y="0"/>
              <wp:positionH relativeFrom="page">
                <wp:posOffset>901700</wp:posOffset>
              </wp:positionH>
              <wp:positionV relativeFrom="page">
                <wp:posOffset>198120</wp:posOffset>
              </wp:positionV>
              <wp:extent cx="1479550" cy="165735"/>
              <wp:effectExtent l="0" t="0" r="0" b="0"/>
              <wp:wrapNone/>
              <wp:docPr id="1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814C5" w14:textId="77777777" w:rsidR="003B483D" w:rsidRDefault="00EF2872">
                          <w:pPr>
                            <w:spacing w:line="244" w:lineRule="exact"/>
                            <w:ind w:left="20"/>
                          </w:pPr>
                          <w:r>
                            <w:t>Presbytery</w:t>
                          </w:r>
                          <w:r>
                            <w:rPr>
                              <w:spacing w:val="-1"/>
                            </w:rPr>
                            <w:t xml:space="preserve"> </w:t>
                          </w:r>
                          <w:r>
                            <w:t>of</w:t>
                          </w:r>
                          <w:r>
                            <w:rPr>
                              <w:spacing w:val="-2"/>
                            </w:rPr>
                            <w:t xml:space="preserve"> </w:t>
                          </w:r>
                          <w:r>
                            <w:t>Des</w:t>
                          </w:r>
                          <w:r>
                            <w:rPr>
                              <w:spacing w:val="-4"/>
                            </w:rPr>
                            <w:t xml:space="preserve"> </w:t>
                          </w:r>
                          <w:r>
                            <w:t>Moines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814B5" id="docshape2" o:spid="_x0000_s1054" type="#_x0000_t202" style="position:absolute;margin-left:71pt;margin-top:15.6pt;width:116.5pt;height:1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" filled="f" stroked="f">
              <v:textbox inset="0,0,0,0">
                <w:txbxContent>
                  <w:p w14:paraId="5F1814C5" w14:textId="77777777" w:rsidR="003B483D" w:rsidRDefault="00EF2872">
                    <w:pPr>
                      <w:spacing w:line="244" w:lineRule="exact"/>
                      <w:ind w:left="20"/>
                    </w:pPr>
                    <w:r>
                      <w:t>Presbytery</w:t>
                    </w:r>
                    <w:r>
                      <w:rPr>
                        <w:spacing w:val="-1"/>
                      </w:rPr>
                      <w:t xml:space="preserve"> </w:t>
                    </w:r>
                    <w:r>
                      <w:t>of</w:t>
                    </w:r>
                    <w:r>
                      <w:rPr>
                        <w:spacing w:val="-2"/>
                      </w:rPr>
                      <w:t xml:space="preserve"> </w:t>
                    </w:r>
                    <w:r>
                      <w:t>Des</w:t>
                    </w:r>
                    <w:r>
                      <w:rPr>
                        <w:spacing w:val="-4"/>
                      </w:rPr>
                      <w:t xml:space="preserve"> </w:t>
                    </w:r>
                    <w:r>
                      <w:t>Moines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3CBA" w14:textId="77777777" w:rsidR="00DF7CD8" w:rsidRDefault="00DF7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A0E8" w14:textId="77777777" w:rsidR="00DF7CD8" w:rsidRDefault="00DF7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14B2" w14:textId="0AF77D34" w:rsidR="003B483D" w:rsidRDefault="00625A02">
    <w:pPr>
      <w:pStyle w:val="BodyText"/>
      <w:spacing w:before="0"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5F1814C2" wp14:editId="565F3FCA">
              <wp:simplePos x="0" y="0"/>
              <wp:positionH relativeFrom="margin">
                <wp:align>right</wp:align>
              </wp:positionH>
              <wp:positionV relativeFrom="page">
                <wp:posOffset>142875</wp:posOffset>
              </wp:positionV>
              <wp:extent cx="3257550" cy="276225"/>
              <wp:effectExtent l="0" t="0" r="0" b="9525"/>
              <wp:wrapNone/>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814D2" w14:textId="0F912311" w:rsidR="003B483D" w:rsidRDefault="00EF2872">
                          <w:pPr>
                            <w:spacing w:line="244" w:lineRule="exact"/>
                            <w:ind w:left="20"/>
                            <w:rPr>
                              <w:i/>
                            </w:rPr>
                          </w:pPr>
                          <w:r>
                            <w:rPr>
                              <w:i/>
                            </w:rPr>
                            <w:t>Manual</w:t>
                          </w:r>
                          <w:r>
                            <w:rPr>
                              <w:i/>
                              <w:spacing w:val="-2"/>
                            </w:rPr>
                            <w:t xml:space="preserve"> </w:t>
                          </w:r>
                          <w:r>
                            <w:rPr>
                              <w:i/>
                            </w:rPr>
                            <w:t>of</w:t>
                          </w:r>
                          <w:r>
                            <w:rPr>
                              <w:i/>
                              <w:spacing w:val="-3"/>
                            </w:rPr>
                            <w:t xml:space="preserve"> </w:t>
                          </w:r>
                          <w:r>
                            <w:rPr>
                              <w:i/>
                            </w:rPr>
                            <w:t>Operations</w:t>
                          </w:r>
                          <w:r w:rsidR="00625A02">
                            <w:rPr>
                              <w:i/>
                            </w:rPr>
                            <w:t xml:space="preserve"> – </w:t>
                          </w:r>
                          <w:r w:rsidR="004A4160">
                            <w:rPr>
                              <w:i/>
                            </w:rPr>
                            <w:t xml:space="preserve">November 2022 </w:t>
                          </w:r>
                          <w:r w:rsidR="00413C7B">
                            <w:rPr>
                              <w:i/>
                            </w:rPr>
                            <w:t>Update</w:t>
                          </w:r>
                          <w:r w:rsidR="004852D2">
                            <w:rPr>
                              <w:i/>
                            </w:rPr>
                            <w:t xml:space="preserve"> 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814C2" id="_x0000_t202" coordsize="21600,21600" o:spt="202" path="m,l,21600r21600,l21600,xe">
              <v:stroke joinstyle="miter"/>
              <v:path gradientshapeok="t" o:connecttype="rect"/>
            </v:shapetype>
            <v:shape id="docshape15" o:spid="_x0000_s1055" type="#_x0000_t202" style="position:absolute;margin-left:205.3pt;margin-top:11.25pt;width:256.5pt;height:21.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" filled="f" stroked="f">
              <v:textbox inset="0,0,0,0">
                <w:txbxContent>
                  <w:p w14:paraId="5F1814D2" w14:textId="0F912311" w:rsidR="003B483D" w:rsidRDefault="00EF2872">
                    <w:pPr>
                      <w:spacing w:line="244" w:lineRule="exact"/>
                      <w:ind w:left="20"/>
                      <w:rPr>
                        <w:i/>
                      </w:rPr>
                    </w:pPr>
                    <w:r>
                      <w:rPr>
                        <w:i/>
                      </w:rPr>
                      <w:t>Manual</w:t>
                    </w:r>
                    <w:r>
                      <w:rPr>
                        <w:i/>
                        <w:spacing w:val="-2"/>
                      </w:rPr>
                      <w:t xml:space="preserve"> </w:t>
                    </w:r>
                    <w:r>
                      <w:rPr>
                        <w:i/>
                      </w:rPr>
                      <w:t>of</w:t>
                    </w:r>
                    <w:r>
                      <w:rPr>
                        <w:i/>
                        <w:spacing w:val="-3"/>
                      </w:rPr>
                      <w:t xml:space="preserve"> </w:t>
                    </w:r>
                    <w:r>
                      <w:rPr>
                        <w:i/>
                      </w:rPr>
                      <w:t>Operations</w:t>
                    </w:r>
                    <w:r w:rsidR="00625A02">
                      <w:rPr>
                        <w:i/>
                      </w:rPr>
                      <w:t xml:space="preserve"> – </w:t>
                    </w:r>
                    <w:r w:rsidR="004A4160">
                      <w:rPr>
                        <w:i/>
                      </w:rPr>
                      <w:t xml:space="preserve">November 2022 </w:t>
                    </w:r>
                    <w:r w:rsidR="00413C7B">
                      <w:rPr>
                        <w:i/>
                      </w:rPr>
                      <w:t>Update</w:t>
                    </w:r>
                    <w:r w:rsidR="004852D2">
                      <w:rPr>
                        <w:i/>
                      </w:rPr>
                      <w:t xml:space="preserve"> Draft</w:t>
                    </w:r>
                  </w:p>
                </w:txbxContent>
              </v:textbox>
              <w10:wrap anchorx="margin" anchory="page"/>
            </v:shape>
          </w:pict>
        </mc:Fallback>
      </mc:AlternateContent>
    </w:r>
    <w:r w:rsidR="00621FD7">
      <w:rPr>
        <w:noProof/>
      </w:rPr>
      <mc:AlternateContent>
        <mc:Choice Requires="wps">
          <w:drawing>
            <wp:anchor distT="0" distB="0" distL="114300" distR="114300" simplePos="0" relativeHeight="251656704" behindDoc="1" locked="0" layoutInCell="1" allowOverlap="1" wp14:anchorId="5F1814C1" wp14:editId="26BC045F">
              <wp:simplePos x="0" y="0"/>
              <wp:positionH relativeFrom="page">
                <wp:posOffset>901700</wp:posOffset>
              </wp:positionH>
              <wp:positionV relativeFrom="page">
                <wp:posOffset>198120</wp:posOffset>
              </wp:positionV>
              <wp:extent cx="1479550" cy="165735"/>
              <wp:effectExtent l="0" t="0" r="0" b="0"/>
              <wp:wrapNone/>
              <wp:docPr id="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814D1" w14:textId="77777777" w:rsidR="003B483D" w:rsidRDefault="00EF2872">
                          <w:pPr>
                            <w:spacing w:line="244" w:lineRule="exact"/>
                            <w:ind w:left="20"/>
                          </w:pPr>
                          <w:r>
                            <w:t>Presbytery</w:t>
                          </w:r>
                          <w:r>
                            <w:rPr>
                              <w:spacing w:val="-1"/>
                            </w:rPr>
                            <w:t xml:space="preserve"> </w:t>
                          </w:r>
                          <w:r>
                            <w:t>of</w:t>
                          </w:r>
                          <w:r>
                            <w:rPr>
                              <w:spacing w:val="-2"/>
                            </w:rPr>
                            <w:t xml:space="preserve"> </w:t>
                          </w:r>
                          <w:r>
                            <w:t>Des</w:t>
                          </w:r>
                          <w:r>
                            <w:rPr>
                              <w:spacing w:val="-4"/>
                            </w:rPr>
                            <w:t xml:space="preserve"> </w:t>
                          </w:r>
                          <w:r>
                            <w:t>Moines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814C1" id="docshape14" o:spid="_x0000_s1056" type="#_x0000_t202" style="position:absolute;margin-left:71pt;margin-top:15.6pt;width:116.5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" filled="f" stroked="f">
              <v:textbox inset="0,0,0,0">
                <w:txbxContent>
                  <w:p w14:paraId="5F1814D1" w14:textId="77777777" w:rsidR="003B483D" w:rsidRDefault="00EF2872">
                    <w:pPr>
                      <w:spacing w:line="244" w:lineRule="exact"/>
                      <w:ind w:left="20"/>
                    </w:pPr>
                    <w:r>
                      <w:t>Presbytery</w:t>
                    </w:r>
                    <w:r>
                      <w:rPr>
                        <w:spacing w:val="-1"/>
                      </w:rPr>
                      <w:t xml:space="preserve"> </w:t>
                    </w:r>
                    <w:r>
                      <w:t>of</w:t>
                    </w:r>
                    <w:r>
                      <w:rPr>
                        <w:spacing w:val="-2"/>
                      </w:rPr>
                      <w:t xml:space="preserve"> </w:t>
                    </w:r>
                    <w:r>
                      <w:t>Des</w:t>
                    </w:r>
                    <w:r>
                      <w:rPr>
                        <w:spacing w:val="-4"/>
                      </w:rPr>
                      <w:t xml:space="preserve"> </w:t>
                    </w:r>
                    <w:r>
                      <w:t>Moines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1D1D" w14:textId="77777777" w:rsidR="00DF7CD8" w:rsidRDefault="00DF7C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991D" w14:textId="77777777" w:rsidR="00DF7CD8" w:rsidRDefault="00DF7C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29A8" w14:textId="16856B59" w:rsidR="004852D2" w:rsidRDefault="004852D2" w:rsidP="004852D2">
    <w:pPr>
      <w:spacing w:line="244" w:lineRule="exact"/>
      <w:ind w:left="20"/>
    </w:pPr>
  </w:p>
  <w:p w14:paraId="0326708C" w14:textId="17740369" w:rsidR="004852D2" w:rsidRDefault="004852D2" w:rsidP="004852D2">
    <w:pPr>
      <w:spacing w:line="244" w:lineRule="exact"/>
      <w:ind w:left="20"/>
    </w:pPr>
    <w:r>
      <w:rPr>
        <w:noProof/>
      </w:rPr>
      <mc:AlternateContent>
        <mc:Choice Requires="wps">
          <w:drawing>
            <wp:anchor distT="0" distB="0" distL="114300" distR="114300" simplePos="0" relativeHeight="251664896" behindDoc="1" locked="0" layoutInCell="1" allowOverlap="1" wp14:anchorId="04C39E80" wp14:editId="5C744A52">
              <wp:simplePos x="0" y="0"/>
              <wp:positionH relativeFrom="margin">
                <wp:align>right</wp:align>
              </wp:positionH>
              <wp:positionV relativeFrom="page">
                <wp:posOffset>163830</wp:posOffset>
              </wp:positionV>
              <wp:extent cx="3257550" cy="276225"/>
              <wp:effectExtent l="0" t="0" r="0" b="9525"/>
              <wp:wrapNone/>
              <wp:docPr id="1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B23EB" w14:textId="77777777" w:rsidR="004852D2" w:rsidRDefault="004852D2" w:rsidP="004852D2">
                          <w:pPr>
                            <w:spacing w:line="244" w:lineRule="exact"/>
                            <w:ind w:left="20"/>
                            <w:rPr>
                              <w:i/>
                            </w:rPr>
                          </w:pPr>
                          <w:r>
                            <w:rPr>
                              <w:i/>
                            </w:rPr>
                            <w:t>Manual</w:t>
                          </w:r>
                          <w:r>
                            <w:rPr>
                              <w:i/>
                              <w:spacing w:val="-2"/>
                            </w:rPr>
                            <w:t xml:space="preserve"> </w:t>
                          </w:r>
                          <w:r>
                            <w:rPr>
                              <w:i/>
                            </w:rPr>
                            <w:t>of</w:t>
                          </w:r>
                          <w:r>
                            <w:rPr>
                              <w:i/>
                              <w:spacing w:val="-3"/>
                            </w:rPr>
                            <w:t xml:space="preserve"> </w:t>
                          </w:r>
                          <w:r>
                            <w:rPr>
                              <w:i/>
                            </w:rPr>
                            <w:t>Operations – November 2022 Update 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39E80" id="_x0000_t202" coordsize="21600,21600" o:spt="202" path="m,l,21600r21600,l21600,xe">
              <v:stroke joinstyle="miter"/>
              <v:path gradientshapeok="t" o:connecttype="rect"/>
            </v:shapetype>
            <v:shape id="_x0000_s1057" type="#_x0000_t202" style="position:absolute;left:0;text-align:left;margin-left:205.3pt;margin-top:12.9pt;width:256.5pt;height:21.7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" filled="f" stroked="f">
              <v:textbox inset="0,0,0,0">
                <w:txbxContent>
                  <w:p w14:paraId="3BAB23EB" w14:textId="77777777" w:rsidR="004852D2" w:rsidRDefault="004852D2" w:rsidP="004852D2">
                    <w:pPr>
                      <w:spacing w:line="244" w:lineRule="exact"/>
                      <w:ind w:left="20"/>
                      <w:rPr>
                        <w:i/>
                      </w:rPr>
                    </w:pPr>
                    <w:r>
                      <w:rPr>
                        <w:i/>
                      </w:rPr>
                      <w:t>Manual</w:t>
                    </w:r>
                    <w:r>
                      <w:rPr>
                        <w:i/>
                        <w:spacing w:val="-2"/>
                      </w:rPr>
                      <w:t xml:space="preserve"> </w:t>
                    </w:r>
                    <w:r>
                      <w:rPr>
                        <w:i/>
                      </w:rPr>
                      <w:t>of</w:t>
                    </w:r>
                    <w:r>
                      <w:rPr>
                        <w:i/>
                        <w:spacing w:val="-3"/>
                      </w:rPr>
                      <w:t xml:space="preserve"> </w:t>
                    </w:r>
                    <w:r>
                      <w:rPr>
                        <w:i/>
                      </w:rPr>
                      <w:t>Operations – November 2022 Update Draft</w:t>
                    </w:r>
                  </w:p>
                </w:txbxContent>
              </v:textbox>
              <w10:wrap anchorx="margin" anchory="page"/>
            </v:shape>
          </w:pict>
        </mc:Fallback>
      </mc:AlternateContent>
    </w:r>
    <w:r>
      <w:t>Presbytery</w:t>
    </w:r>
    <w:r>
      <w:rPr>
        <w:spacing w:val="-1"/>
      </w:rPr>
      <w:t xml:space="preserve"> </w:t>
    </w:r>
    <w:r>
      <w:t>of</w:t>
    </w:r>
    <w:r>
      <w:rPr>
        <w:spacing w:val="-2"/>
      </w:rPr>
      <w:t xml:space="preserve"> </w:t>
    </w:r>
    <w:r>
      <w:t>Des</w:t>
    </w:r>
    <w:r>
      <w:rPr>
        <w:spacing w:val="-4"/>
      </w:rPr>
      <w:t xml:space="preserve"> </w:t>
    </w:r>
    <w:r>
      <w:t>Moines</w:t>
    </w:r>
    <w:r>
      <w:tab/>
    </w:r>
    <w:r>
      <w:tab/>
    </w:r>
    <w:r>
      <w:tab/>
    </w:r>
    <w:r>
      <w:tab/>
    </w:r>
    <w:r>
      <w:tab/>
    </w:r>
    <w:r>
      <w:tab/>
    </w:r>
  </w:p>
  <w:p w14:paraId="2B55B6AF" w14:textId="77777777" w:rsidR="00DF7CD8" w:rsidRDefault="00DF7CD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C672" w14:textId="77777777" w:rsidR="00DF7CD8" w:rsidRDefault="00DF7CD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477B" w14:textId="77777777" w:rsidR="00DF7CD8" w:rsidRDefault="00DF7CD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7267" w14:textId="538ADE29" w:rsidR="00D8004C" w:rsidRDefault="004852D2">
    <w:pPr>
      <w:pStyle w:val="BodyText"/>
      <w:spacing w:line="14" w:lineRule="auto"/>
      <w:ind w:left="0" w:firstLine="0"/>
      <w:rPr>
        <w:sz w:val="20"/>
      </w:rPr>
    </w:pPr>
    <w:r>
      <w:rPr>
        <w:noProof/>
      </w:rPr>
      <mc:AlternateContent>
        <mc:Choice Requires="wps">
          <w:drawing>
            <wp:anchor distT="0" distB="0" distL="114300" distR="114300" simplePos="0" relativeHeight="251666944" behindDoc="1" locked="0" layoutInCell="1" allowOverlap="1" wp14:anchorId="1179A6AF" wp14:editId="0FDECB11">
              <wp:simplePos x="0" y="0"/>
              <wp:positionH relativeFrom="margin">
                <wp:posOffset>3429000</wp:posOffset>
              </wp:positionH>
              <wp:positionV relativeFrom="page">
                <wp:posOffset>210185</wp:posOffset>
              </wp:positionV>
              <wp:extent cx="3257550" cy="276225"/>
              <wp:effectExtent l="0" t="0" r="0" b="9525"/>
              <wp:wrapNone/>
              <wp:docPr id="1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8BC1A" w14:textId="77777777" w:rsidR="004852D2" w:rsidRDefault="004852D2" w:rsidP="004852D2">
                          <w:pPr>
                            <w:spacing w:line="244" w:lineRule="exact"/>
                            <w:ind w:left="20"/>
                            <w:rPr>
                              <w:i/>
                            </w:rPr>
                          </w:pPr>
                          <w:r>
                            <w:rPr>
                              <w:i/>
                            </w:rPr>
                            <w:t>Manual</w:t>
                          </w:r>
                          <w:r>
                            <w:rPr>
                              <w:i/>
                              <w:spacing w:val="-2"/>
                            </w:rPr>
                            <w:t xml:space="preserve"> </w:t>
                          </w:r>
                          <w:r>
                            <w:rPr>
                              <w:i/>
                            </w:rPr>
                            <w:t>of</w:t>
                          </w:r>
                          <w:r>
                            <w:rPr>
                              <w:i/>
                              <w:spacing w:val="-3"/>
                            </w:rPr>
                            <w:t xml:space="preserve"> </w:t>
                          </w:r>
                          <w:r>
                            <w:rPr>
                              <w:i/>
                            </w:rPr>
                            <w:t>Operations – November 2022 Update 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9A6AF" id="_x0000_t202" coordsize="21600,21600" o:spt="202" path="m,l,21600r21600,l21600,xe">
              <v:stroke joinstyle="miter"/>
              <v:path gradientshapeok="t" o:connecttype="rect"/>
            </v:shapetype>
            <v:shape id="_x0000_s1058" type="#_x0000_t202" style="position:absolute;margin-left:270pt;margin-top:16.55pt;width:256.5pt;height:21.7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" filled="f" stroked="f">
              <v:textbox inset="0,0,0,0">
                <w:txbxContent>
                  <w:p w14:paraId="3CE8BC1A" w14:textId="77777777" w:rsidR="004852D2" w:rsidRDefault="004852D2" w:rsidP="004852D2">
                    <w:pPr>
                      <w:spacing w:line="244" w:lineRule="exact"/>
                      <w:ind w:left="20"/>
                      <w:rPr>
                        <w:i/>
                      </w:rPr>
                    </w:pPr>
                    <w:r>
                      <w:rPr>
                        <w:i/>
                      </w:rPr>
                      <w:t>Manual</w:t>
                    </w:r>
                    <w:r>
                      <w:rPr>
                        <w:i/>
                        <w:spacing w:val="-2"/>
                      </w:rPr>
                      <w:t xml:space="preserve"> </w:t>
                    </w:r>
                    <w:r>
                      <w:rPr>
                        <w:i/>
                      </w:rPr>
                      <w:t>of</w:t>
                    </w:r>
                    <w:r>
                      <w:rPr>
                        <w:i/>
                        <w:spacing w:val="-3"/>
                      </w:rPr>
                      <w:t xml:space="preserve"> </w:t>
                    </w:r>
                    <w:r>
                      <w:rPr>
                        <w:i/>
                      </w:rPr>
                      <w:t>Operations – November 2022 Update Draft</w:t>
                    </w:r>
                  </w:p>
                </w:txbxContent>
              </v:textbox>
              <w10:wrap anchorx="margin" anchory="page"/>
            </v:shape>
          </w:pict>
        </mc:Fallback>
      </mc:AlternateContent>
    </w:r>
    <w:r w:rsidR="00D8004C">
      <w:rPr>
        <w:noProof/>
      </w:rPr>
      <mc:AlternateContent>
        <mc:Choice Requires="wps">
          <w:drawing>
            <wp:anchor distT="0" distB="0" distL="114300" distR="114300" simplePos="0" relativeHeight="251658752" behindDoc="1" locked="0" layoutInCell="1" allowOverlap="1" wp14:anchorId="360D0022" wp14:editId="1D43987A">
              <wp:simplePos x="0" y="0"/>
              <wp:positionH relativeFrom="page">
                <wp:posOffset>676275</wp:posOffset>
              </wp:positionH>
              <wp:positionV relativeFrom="page">
                <wp:posOffset>209550</wp:posOffset>
              </wp:positionV>
              <wp:extent cx="1724025" cy="266700"/>
              <wp:effectExtent l="0" t="0" r="9525" b="0"/>
              <wp:wrapNone/>
              <wp:docPr id="4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D67CE" w14:textId="2687EA6D" w:rsidR="00D8004C" w:rsidRDefault="004852D2">
                          <w:pPr>
                            <w:ind w:left="20"/>
                            <w:rPr>
                              <w:rFonts w:ascii="Calibri Light"/>
                              <w:sz w:val="32"/>
                            </w:rPr>
                          </w:pPr>
                          <w:r>
                            <w:t>Presbytery</w:t>
                          </w:r>
                          <w:r>
                            <w:rPr>
                              <w:spacing w:val="-1"/>
                            </w:rPr>
                            <w:t xml:space="preserve"> </w:t>
                          </w:r>
                          <w:r>
                            <w:t>of</w:t>
                          </w:r>
                          <w:r>
                            <w:rPr>
                              <w:spacing w:val="-2"/>
                            </w:rPr>
                            <w:t xml:space="preserve"> </w:t>
                          </w:r>
                          <w:r>
                            <w:t>Des</w:t>
                          </w:r>
                          <w:r>
                            <w:rPr>
                              <w:spacing w:val="-4"/>
                            </w:rPr>
                            <w:t xml:space="preserve"> </w:t>
                          </w:r>
                          <w:r>
                            <w:t>Moines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D0022" id="docshape1" o:spid="_x0000_s1059" type="#_x0000_t202" style="position:absolute;margin-left:53.25pt;margin-top:16.5pt;width:135.75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" filled="f" stroked="f">
              <v:textbox inset="0,0,0,0">
                <w:txbxContent>
                  <w:p w14:paraId="51AD67CE" w14:textId="2687EA6D" w:rsidR="00D8004C" w:rsidRDefault="004852D2">
                    <w:pPr>
                      <w:ind w:left="20"/>
                      <w:rPr>
                        <w:rFonts w:ascii="Calibri Light"/>
                        <w:sz w:val="32"/>
                      </w:rPr>
                    </w:pPr>
                    <w:r>
                      <w:t>Presbytery</w:t>
                    </w:r>
                    <w:r>
                      <w:rPr>
                        <w:spacing w:val="-1"/>
                      </w:rPr>
                      <w:t xml:space="preserve"> </w:t>
                    </w:r>
                    <w:r>
                      <w:t>of</w:t>
                    </w:r>
                    <w:r>
                      <w:rPr>
                        <w:spacing w:val="-2"/>
                      </w:rPr>
                      <w:t xml:space="preserve"> </w:t>
                    </w:r>
                    <w:r>
                      <w:t>Des</w:t>
                    </w:r>
                    <w:r>
                      <w:rPr>
                        <w:spacing w:val="-4"/>
                      </w:rPr>
                      <w:t xml:space="preserve"> </w:t>
                    </w:r>
                    <w:r>
                      <w:t>Moines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84.75pt;visibility:visible" o:bullet="t">
        <v:imagedata r:id="rId1" o:title="image1"/>
      </v:shape>
    </w:pict>
  </w:numPicBullet>
  <w:abstractNum w:abstractNumId="0" w15:restartNumberingAfterBreak="0">
    <w:nsid w:val="06215678"/>
    <w:multiLevelType w:val="hybridMultilevel"/>
    <w:tmpl w:val="91A61E3A"/>
    <w:numStyleLink w:val="ImportedStyle6"/>
  </w:abstractNum>
  <w:abstractNum w:abstractNumId="1" w15:restartNumberingAfterBreak="0">
    <w:nsid w:val="0BAA1DDE"/>
    <w:multiLevelType w:val="multilevel"/>
    <w:tmpl w:val="00A61B78"/>
    <w:lvl w:ilvl="0">
      <w:start w:val="16"/>
      <w:numFmt w:val="decimal"/>
      <w:lvlText w:val="%1"/>
      <w:lvlJc w:val="left"/>
      <w:pPr>
        <w:ind w:left="420" w:hanging="420"/>
      </w:pPr>
      <w:rPr>
        <w:rFonts w:hint="default"/>
      </w:rPr>
    </w:lvl>
    <w:lvl w:ilvl="1">
      <w:start w:val="2"/>
      <w:numFmt w:val="decimal"/>
      <w:lvlText w:val="%1.%2"/>
      <w:lvlJc w:val="left"/>
      <w:pPr>
        <w:ind w:left="1620" w:hanging="420"/>
      </w:pPr>
      <w:rPr>
        <w:rFonts w:hint="default"/>
        <w:b/>
        <w:bCs/>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 w15:restartNumberingAfterBreak="0">
    <w:nsid w:val="0D4A7ED1"/>
    <w:multiLevelType w:val="hybridMultilevel"/>
    <w:tmpl w:val="F730B4A4"/>
    <w:lvl w:ilvl="0" w:tplc="8008561C">
      <w:start w:val="1"/>
      <w:numFmt w:val="decimal"/>
      <w:lvlText w:val="%1."/>
      <w:lvlJc w:val="left"/>
      <w:pPr>
        <w:ind w:left="839" w:hanging="361"/>
      </w:pPr>
      <w:rPr>
        <w:rFonts w:hint="default"/>
        <w:w w:val="100"/>
        <w:lang w:val="en-US" w:eastAsia="en-US" w:bidi="ar-SA"/>
      </w:rPr>
    </w:lvl>
    <w:lvl w:ilvl="1" w:tplc="C82CBF02">
      <w:start w:val="1"/>
      <w:numFmt w:val="lowerLetter"/>
      <w:lvlText w:val="%2."/>
      <w:lvlJc w:val="left"/>
      <w:pPr>
        <w:ind w:left="1559" w:hanging="360"/>
      </w:pPr>
      <w:rPr>
        <w:rFonts w:ascii="Calibri" w:eastAsia="Calibri" w:hAnsi="Calibri" w:cs="Calibri" w:hint="default"/>
        <w:b w:val="0"/>
        <w:bCs w:val="0"/>
        <w:i w:val="0"/>
        <w:iCs w:val="0"/>
        <w:spacing w:val="-1"/>
        <w:w w:val="100"/>
        <w:sz w:val="22"/>
        <w:szCs w:val="22"/>
        <w:lang w:val="en-US" w:eastAsia="en-US" w:bidi="ar-SA"/>
      </w:rPr>
    </w:lvl>
    <w:lvl w:ilvl="2" w:tplc="62C6B48E">
      <w:start w:val="1"/>
      <w:numFmt w:val="lowerRoman"/>
      <w:lvlText w:val="%3."/>
      <w:lvlJc w:val="left"/>
      <w:pPr>
        <w:ind w:left="2278" w:hanging="286"/>
        <w:jc w:val="right"/>
      </w:pPr>
      <w:rPr>
        <w:rFonts w:ascii="Calibri" w:eastAsia="Calibri" w:hAnsi="Calibri" w:cs="Calibri" w:hint="default"/>
        <w:b w:val="0"/>
        <w:bCs w:val="0"/>
        <w:i w:val="0"/>
        <w:iCs w:val="0"/>
        <w:spacing w:val="-1"/>
        <w:w w:val="100"/>
        <w:sz w:val="22"/>
        <w:szCs w:val="22"/>
        <w:lang w:val="en-US" w:eastAsia="en-US" w:bidi="ar-SA"/>
      </w:rPr>
    </w:lvl>
    <w:lvl w:ilvl="3" w:tplc="2E443E7C">
      <w:start w:val="1"/>
      <w:numFmt w:val="decimal"/>
      <w:lvlText w:val="%4."/>
      <w:lvlJc w:val="left"/>
      <w:pPr>
        <w:ind w:left="2999" w:hanging="361"/>
      </w:pPr>
      <w:rPr>
        <w:rFonts w:hint="default"/>
        <w:w w:val="100"/>
        <w:lang w:val="en-US" w:eastAsia="en-US" w:bidi="ar-SA"/>
      </w:rPr>
    </w:lvl>
    <w:lvl w:ilvl="4" w:tplc="961E8CCA">
      <w:numFmt w:val="bullet"/>
      <w:lvlText w:val="•"/>
      <w:lvlJc w:val="left"/>
      <w:pPr>
        <w:ind w:left="4168" w:hanging="361"/>
      </w:pPr>
      <w:rPr>
        <w:rFonts w:hint="default"/>
        <w:lang w:val="en-US" w:eastAsia="en-US" w:bidi="ar-SA"/>
      </w:rPr>
    </w:lvl>
    <w:lvl w:ilvl="5" w:tplc="CB08B020">
      <w:numFmt w:val="bullet"/>
      <w:lvlText w:val="•"/>
      <w:lvlJc w:val="left"/>
      <w:pPr>
        <w:ind w:left="5337" w:hanging="361"/>
      </w:pPr>
      <w:rPr>
        <w:rFonts w:hint="default"/>
        <w:lang w:val="en-US" w:eastAsia="en-US" w:bidi="ar-SA"/>
      </w:rPr>
    </w:lvl>
    <w:lvl w:ilvl="6" w:tplc="3168C238">
      <w:numFmt w:val="bullet"/>
      <w:lvlText w:val="•"/>
      <w:lvlJc w:val="left"/>
      <w:pPr>
        <w:ind w:left="6505" w:hanging="361"/>
      </w:pPr>
      <w:rPr>
        <w:rFonts w:hint="default"/>
        <w:lang w:val="en-US" w:eastAsia="en-US" w:bidi="ar-SA"/>
      </w:rPr>
    </w:lvl>
    <w:lvl w:ilvl="7" w:tplc="8ED030BC">
      <w:numFmt w:val="bullet"/>
      <w:lvlText w:val="•"/>
      <w:lvlJc w:val="left"/>
      <w:pPr>
        <w:ind w:left="7674" w:hanging="361"/>
      </w:pPr>
      <w:rPr>
        <w:rFonts w:hint="default"/>
        <w:lang w:val="en-US" w:eastAsia="en-US" w:bidi="ar-SA"/>
      </w:rPr>
    </w:lvl>
    <w:lvl w:ilvl="8" w:tplc="EA822A36">
      <w:numFmt w:val="bullet"/>
      <w:lvlText w:val="•"/>
      <w:lvlJc w:val="left"/>
      <w:pPr>
        <w:ind w:left="8842" w:hanging="361"/>
      </w:pPr>
      <w:rPr>
        <w:rFonts w:hint="default"/>
        <w:lang w:val="en-US" w:eastAsia="en-US" w:bidi="ar-SA"/>
      </w:rPr>
    </w:lvl>
  </w:abstractNum>
  <w:abstractNum w:abstractNumId="3" w15:restartNumberingAfterBreak="0">
    <w:nsid w:val="0DEA79F8"/>
    <w:multiLevelType w:val="multilevel"/>
    <w:tmpl w:val="F8B291D4"/>
    <w:lvl w:ilvl="0">
      <w:start w:val="1"/>
      <w:numFmt w:val="decimal"/>
      <w:lvlText w:val="%1."/>
      <w:lvlJc w:val="left"/>
      <w:pPr>
        <w:ind w:left="840" w:hanging="720"/>
      </w:pPr>
      <w:rPr>
        <w:rFonts w:ascii="Calibri" w:eastAsia="Calibri" w:hAnsi="Calibri" w:cs="Calibri" w:hint="default"/>
        <w:b/>
        <w:bCs/>
        <w:i w:val="0"/>
        <w:iCs w:val="0"/>
        <w:spacing w:val="-2"/>
        <w:w w:val="98"/>
        <w:sz w:val="24"/>
        <w:szCs w:val="24"/>
      </w:rPr>
    </w:lvl>
    <w:lvl w:ilvl="1">
      <w:start w:val="1"/>
      <w:numFmt w:val="decimal"/>
      <w:lvlText w:val="%1.%2."/>
      <w:lvlJc w:val="left"/>
      <w:pPr>
        <w:ind w:left="1200" w:hanging="720"/>
      </w:pPr>
      <w:rPr>
        <w:rFonts w:ascii="Calibri" w:eastAsia="Calibri" w:hAnsi="Calibri" w:cs="Calibri" w:hint="default"/>
        <w:b/>
        <w:bCs/>
        <w:i w:val="0"/>
        <w:iCs w:val="0"/>
        <w:spacing w:val="-7"/>
        <w:w w:val="98"/>
        <w:sz w:val="24"/>
        <w:szCs w:val="24"/>
      </w:rPr>
    </w:lvl>
    <w:lvl w:ilvl="2">
      <w:start w:val="1"/>
      <w:numFmt w:val="decimal"/>
      <w:lvlText w:val="%1.%2.%3."/>
      <w:lvlJc w:val="left"/>
      <w:pPr>
        <w:ind w:left="1740" w:hanging="720"/>
      </w:pPr>
      <w:rPr>
        <w:rFonts w:ascii="Calibri" w:eastAsia="Calibri" w:hAnsi="Calibri" w:cs="Calibri" w:hint="default"/>
        <w:b/>
        <w:bCs/>
        <w:i w:val="0"/>
        <w:iCs w:val="0"/>
        <w:spacing w:val="-2"/>
        <w:w w:val="99"/>
        <w:sz w:val="24"/>
        <w:szCs w:val="24"/>
      </w:rPr>
    </w:lvl>
    <w:lvl w:ilvl="3">
      <w:start w:val="1"/>
      <w:numFmt w:val="decimal"/>
      <w:lvlText w:val="%1.%2.%3.%4."/>
      <w:lvlJc w:val="left"/>
      <w:pPr>
        <w:ind w:left="2640" w:hanging="1080"/>
      </w:pPr>
      <w:rPr>
        <w:rFonts w:ascii="Calibri" w:eastAsia="Calibri" w:hAnsi="Calibri" w:cs="Calibri" w:hint="default"/>
        <w:b/>
        <w:bCs/>
        <w:i w:val="0"/>
        <w:iCs w:val="0"/>
        <w:spacing w:val="-2"/>
        <w:w w:val="99"/>
        <w:sz w:val="24"/>
        <w:szCs w:val="24"/>
      </w:rPr>
    </w:lvl>
    <w:lvl w:ilvl="4">
      <w:numFmt w:val="bullet"/>
      <w:lvlText w:val="•"/>
      <w:lvlJc w:val="left"/>
      <w:pPr>
        <w:ind w:left="1940" w:hanging="1080"/>
      </w:pPr>
      <w:rPr>
        <w:rFonts w:hint="default"/>
      </w:rPr>
    </w:lvl>
    <w:lvl w:ilvl="5">
      <w:numFmt w:val="bullet"/>
      <w:lvlText w:val="•"/>
      <w:lvlJc w:val="left"/>
      <w:pPr>
        <w:ind w:left="2640" w:hanging="1080"/>
      </w:pPr>
      <w:rPr>
        <w:rFonts w:hint="default"/>
      </w:rPr>
    </w:lvl>
    <w:lvl w:ilvl="6">
      <w:numFmt w:val="bullet"/>
      <w:lvlText w:val="•"/>
      <w:lvlJc w:val="left"/>
      <w:pPr>
        <w:ind w:left="4136" w:hanging="1080"/>
      </w:pPr>
      <w:rPr>
        <w:rFonts w:hint="default"/>
      </w:rPr>
    </w:lvl>
    <w:lvl w:ilvl="7">
      <w:numFmt w:val="bullet"/>
      <w:lvlText w:val="•"/>
      <w:lvlJc w:val="left"/>
      <w:pPr>
        <w:ind w:left="5632" w:hanging="1080"/>
      </w:pPr>
      <w:rPr>
        <w:rFonts w:hint="default"/>
      </w:rPr>
    </w:lvl>
    <w:lvl w:ilvl="8">
      <w:numFmt w:val="bullet"/>
      <w:lvlText w:val="•"/>
      <w:lvlJc w:val="left"/>
      <w:pPr>
        <w:ind w:left="7128" w:hanging="1080"/>
      </w:pPr>
      <w:rPr>
        <w:rFonts w:hint="default"/>
      </w:rPr>
    </w:lvl>
  </w:abstractNum>
  <w:abstractNum w:abstractNumId="4" w15:restartNumberingAfterBreak="0">
    <w:nsid w:val="135A0514"/>
    <w:multiLevelType w:val="hybridMultilevel"/>
    <w:tmpl w:val="E478592C"/>
    <w:lvl w:ilvl="0" w:tplc="5C6AA63A">
      <w:start w:val="1"/>
      <w:numFmt w:val="decimal"/>
      <w:lvlText w:val="%1."/>
      <w:lvlJc w:val="left"/>
      <w:pPr>
        <w:ind w:left="1120" w:hanging="360"/>
      </w:pPr>
      <w:rPr>
        <w:rFonts w:ascii="Calibri" w:eastAsia="Calibri" w:hAnsi="Calibri" w:cs="Calibri" w:hint="default"/>
        <w:b w:val="0"/>
        <w:bCs w:val="0"/>
        <w:i w:val="0"/>
        <w:iCs w:val="0"/>
        <w:w w:val="100"/>
        <w:sz w:val="22"/>
        <w:szCs w:val="22"/>
        <w:lang w:val="en-US" w:eastAsia="en-US" w:bidi="ar-SA"/>
      </w:rPr>
    </w:lvl>
    <w:lvl w:ilvl="1" w:tplc="821CF2C2">
      <w:numFmt w:val="bullet"/>
      <w:lvlText w:val="•"/>
      <w:lvlJc w:val="left"/>
      <w:pPr>
        <w:ind w:left="2032" w:hanging="360"/>
      </w:pPr>
      <w:rPr>
        <w:rFonts w:hint="default"/>
        <w:lang w:val="en-US" w:eastAsia="en-US" w:bidi="ar-SA"/>
      </w:rPr>
    </w:lvl>
    <w:lvl w:ilvl="2" w:tplc="A1D84D7E">
      <w:numFmt w:val="bullet"/>
      <w:lvlText w:val="•"/>
      <w:lvlJc w:val="left"/>
      <w:pPr>
        <w:ind w:left="2944" w:hanging="360"/>
      </w:pPr>
      <w:rPr>
        <w:rFonts w:hint="default"/>
        <w:lang w:val="en-US" w:eastAsia="en-US" w:bidi="ar-SA"/>
      </w:rPr>
    </w:lvl>
    <w:lvl w:ilvl="3" w:tplc="41F6E060">
      <w:numFmt w:val="bullet"/>
      <w:lvlText w:val="•"/>
      <w:lvlJc w:val="left"/>
      <w:pPr>
        <w:ind w:left="3856" w:hanging="360"/>
      </w:pPr>
      <w:rPr>
        <w:rFonts w:hint="default"/>
        <w:lang w:val="en-US" w:eastAsia="en-US" w:bidi="ar-SA"/>
      </w:rPr>
    </w:lvl>
    <w:lvl w:ilvl="4" w:tplc="57747AE8">
      <w:numFmt w:val="bullet"/>
      <w:lvlText w:val="•"/>
      <w:lvlJc w:val="left"/>
      <w:pPr>
        <w:ind w:left="4768" w:hanging="360"/>
      </w:pPr>
      <w:rPr>
        <w:rFonts w:hint="default"/>
        <w:lang w:val="en-US" w:eastAsia="en-US" w:bidi="ar-SA"/>
      </w:rPr>
    </w:lvl>
    <w:lvl w:ilvl="5" w:tplc="B8E01B8A">
      <w:numFmt w:val="bullet"/>
      <w:lvlText w:val="•"/>
      <w:lvlJc w:val="left"/>
      <w:pPr>
        <w:ind w:left="5680" w:hanging="360"/>
      </w:pPr>
      <w:rPr>
        <w:rFonts w:hint="default"/>
        <w:lang w:val="en-US" w:eastAsia="en-US" w:bidi="ar-SA"/>
      </w:rPr>
    </w:lvl>
    <w:lvl w:ilvl="6" w:tplc="DD6C29B4">
      <w:numFmt w:val="bullet"/>
      <w:lvlText w:val="•"/>
      <w:lvlJc w:val="left"/>
      <w:pPr>
        <w:ind w:left="6592" w:hanging="360"/>
      </w:pPr>
      <w:rPr>
        <w:rFonts w:hint="default"/>
        <w:lang w:val="en-US" w:eastAsia="en-US" w:bidi="ar-SA"/>
      </w:rPr>
    </w:lvl>
    <w:lvl w:ilvl="7" w:tplc="54C68A78">
      <w:numFmt w:val="bullet"/>
      <w:lvlText w:val="•"/>
      <w:lvlJc w:val="left"/>
      <w:pPr>
        <w:ind w:left="7504" w:hanging="360"/>
      </w:pPr>
      <w:rPr>
        <w:rFonts w:hint="default"/>
        <w:lang w:val="en-US" w:eastAsia="en-US" w:bidi="ar-SA"/>
      </w:rPr>
    </w:lvl>
    <w:lvl w:ilvl="8" w:tplc="B7B4F30E">
      <w:numFmt w:val="bullet"/>
      <w:lvlText w:val="•"/>
      <w:lvlJc w:val="left"/>
      <w:pPr>
        <w:ind w:left="8416" w:hanging="360"/>
      </w:pPr>
      <w:rPr>
        <w:rFonts w:hint="default"/>
        <w:lang w:val="en-US" w:eastAsia="en-US" w:bidi="ar-SA"/>
      </w:rPr>
    </w:lvl>
  </w:abstractNum>
  <w:abstractNum w:abstractNumId="5" w15:restartNumberingAfterBreak="0">
    <w:nsid w:val="14273FB0"/>
    <w:multiLevelType w:val="hybridMultilevel"/>
    <w:tmpl w:val="FB4C30B4"/>
    <w:lvl w:ilvl="0" w:tplc="95904662">
      <w:start w:val="1"/>
      <w:numFmt w:val="upperLetter"/>
      <w:lvlText w:val="%1."/>
      <w:lvlJc w:val="left"/>
      <w:pPr>
        <w:ind w:left="360" w:hanging="360"/>
      </w:pPr>
      <w:rPr>
        <w:rFonts w:hint="default"/>
        <w:b/>
      </w:rPr>
    </w:lvl>
    <w:lvl w:ilvl="1" w:tplc="48A8AFFC">
      <w:start w:val="4"/>
      <w:numFmt w:val="decimal"/>
      <w:lvlText w:val="%2."/>
      <w:lvlJc w:val="left"/>
      <w:pPr>
        <w:ind w:left="1080" w:hanging="360"/>
      </w:pPr>
      <w:rPr>
        <w:rFonts w:hint="default"/>
      </w:rPr>
    </w:lvl>
    <w:lvl w:ilvl="2" w:tplc="7FEE3060">
      <w:start w:val="1"/>
      <w:numFmt w:val="lowerLetter"/>
      <w:lvlText w:val="%3."/>
      <w:lvlJc w:val="right"/>
      <w:pPr>
        <w:ind w:left="1800" w:hanging="180"/>
      </w:pPr>
      <w:rPr>
        <w:rFonts w:ascii="Times New Roman" w:eastAsia="Arial Unicode MS" w:hAnsi="Times New Roman" w:cs="Arial Unicode M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D307C0"/>
    <w:multiLevelType w:val="hybridMultilevel"/>
    <w:tmpl w:val="EA70776E"/>
    <w:lvl w:ilvl="0" w:tplc="1194B6D2">
      <w:start w:val="3"/>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E6FE9"/>
    <w:multiLevelType w:val="hybridMultilevel"/>
    <w:tmpl w:val="3EAE12DE"/>
    <w:lvl w:ilvl="0" w:tplc="32462322">
      <w:start w:val="1"/>
      <w:numFmt w:val="decimal"/>
      <w:lvlText w:val="%1."/>
      <w:lvlJc w:val="left"/>
      <w:pPr>
        <w:ind w:left="1120" w:hanging="360"/>
      </w:pPr>
      <w:rPr>
        <w:rFonts w:ascii="Calibri" w:eastAsia="Calibri" w:hAnsi="Calibri" w:cs="Calibri" w:hint="default"/>
        <w:b w:val="0"/>
        <w:bCs w:val="0"/>
        <w:i w:val="0"/>
        <w:iCs w:val="0"/>
        <w:w w:val="100"/>
        <w:sz w:val="22"/>
        <w:szCs w:val="22"/>
        <w:lang w:val="en-US" w:eastAsia="en-US" w:bidi="ar-SA"/>
      </w:rPr>
    </w:lvl>
    <w:lvl w:ilvl="1" w:tplc="1C44DC3E">
      <w:numFmt w:val="bullet"/>
      <w:lvlText w:val="•"/>
      <w:lvlJc w:val="left"/>
      <w:pPr>
        <w:ind w:left="2032" w:hanging="360"/>
      </w:pPr>
      <w:rPr>
        <w:rFonts w:hint="default"/>
        <w:lang w:val="en-US" w:eastAsia="en-US" w:bidi="ar-SA"/>
      </w:rPr>
    </w:lvl>
    <w:lvl w:ilvl="2" w:tplc="DA489538">
      <w:numFmt w:val="bullet"/>
      <w:lvlText w:val="•"/>
      <w:lvlJc w:val="left"/>
      <w:pPr>
        <w:ind w:left="2944" w:hanging="360"/>
      </w:pPr>
      <w:rPr>
        <w:rFonts w:hint="default"/>
        <w:lang w:val="en-US" w:eastAsia="en-US" w:bidi="ar-SA"/>
      </w:rPr>
    </w:lvl>
    <w:lvl w:ilvl="3" w:tplc="2A10262E">
      <w:numFmt w:val="bullet"/>
      <w:lvlText w:val="•"/>
      <w:lvlJc w:val="left"/>
      <w:pPr>
        <w:ind w:left="3856" w:hanging="360"/>
      </w:pPr>
      <w:rPr>
        <w:rFonts w:hint="default"/>
        <w:lang w:val="en-US" w:eastAsia="en-US" w:bidi="ar-SA"/>
      </w:rPr>
    </w:lvl>
    <w:lvl w:ilvl="4" w:tplc="3EB2838C">
      <w:numFmt w:val="bullet"/>
      <w:lvlText w:val="•"/>
      <w:lvlJc w:val="left"/>
      <w:pPr>
        <w:ind w:left="4768" w:hanging="360"/>
      </w:pPr>
      <w:rPr>
        <w:rFonts w:hint="default"/>
        <w:lang w:val="en-US" w:eastAsia="en-US" w:bidi="ar-SA"/>
      </w:rPr>
    </w:lvl>
    <w:lvl w:ilvl="5" w:tplc="32E4A758">
      <w:numFmt w:val="bullet"/>
      <w:lvlText w:val="•"/>
      <w:lvlJc w:val="left"/>
      <w:pPr>
        <w:ind w:left="5680" w:hanging="360"/>
      </w:pPr>
      <w:rPr>
        <w:rFonts w:hint="default"/>
        <w:lang w:val="en-US" w:eastAsia="en-US" w:bidi="ar-SA"/>
      </w:rPr>
    </w:lvl>
    <w:lvl w:ilvl="6" w:tplc="72F0C4A6">
      <w:numFmt w:val="bullet"/>
      <w:lvlText w:val="•"/>
      <w:lvlJc w:val="left"/>
      <w:pPr>
        <w:ind w:left="6592" w:hanging="360"/>
      </w:pPr>
      <w:rPr>
        <w:rFonts w:hint="default"/>
        <w:lang w:val="en-US" w:eastAsia="en-US" w:bidi="ar-SA"/>
      </w:rPr>
    </w:lvl>
    <w:lvl w:ilvl="7" w:tplc="87B4AC08">
      <w:numFmt w:val="bullet"/>
      <w:lvlText w:val="•"/>
      <w:lvlJc w:val="left"/>
      <w:pPr>
        <w:ind w:left="7504" w:hanging="360"/>
      </w:pPr>
      <w:rPr>
        <w:rFonts w:hint="default"/>
        <w:lang w:val="en-US" w:eastAsia="en-US" w:bidi="ar-SA"/>
      </w:rPr>
    </w:lvl>
    <w:lvl w:ilvl="8" w:tplc="505E7D72">
      <w:numFmt w:val="bullet"/>
      <w:lvlText w:val="•"/>
      <w:lvlJc w:val="left"/>
      <w:pPr>
        <w:ind w:left="8416" w:hanging="360"/>
      </w:pPr>
      <w:rPr>
        <w:rFonts w:hint="default"/>
        <w:lang w:val="en-US" w:eastAsia="en-US" w:bidi="ar-SA"/>
      </w:rPr>
    </w:lvl>
  </w:abstractNum>
  <w:abstractNum w:abstractNumId="8" w15:restartNumberingAfterBreak="0">
    <w:nsid w:val="277E35F5"/>
    <w:multiLevelType w:val="hybridMultilevel"/>
    <w:tmpl w:val="7ADE1DB0"/>
    <w:lvl w:ilvl="0" w:tplc="95904662">
      <w:start w:val="1"/>
      <w:numFmt w:val="upperLetter"/>
      <w:lvlText w:val="%1."/>
      <w:lvlJc w:val="left"/>
      <w:pPr>
        <w:ind w:left="360" w:hanging="360"/>
      </w:pPr>
      <w:rPr>
        <w:rFonts w:hint="default"/>
        <w:b/>
      </w:rPr>
    </w:lvl>
    <w:lvl w:ilvl="1" w:tplc="0409000F">
      <w:start w:val="1"/>
      <w:numFmt w:val="decimal"/>
      <w:lvlText w:val="%2."/>
      <w:lvlJc w:val="left"/>
      <w:pPr>
        <w:ind w:left="1080" w:hanging="360"/>
      </w:pPr>
    </w:lvl>
    <w:lvl w:ilvl="2" w:tplc="6B6816BC">
      <w:start w:val="1"/>
      <w:numFmt w:val="lowerLetter"/>
      <w:lvlText w:val="%3."/>
      <w:lvlJc w:val="right"/>
      <w:pPr>
        <w:ind w:left="1800" w:hanging="180"/>
      </w:pPr>
      <w:rPr>
        <w:rFonts w:ascii="Times New Roman" w:eastAsia="Arial Unicode MS" w:hAnsi="Times New Roman" w:cs="Arial Unicode MS"/>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1">
      <w:start w:val="1"/>
      <w:numFmt w:val="decimal"/>
      <w:lvlText w:val="%6)"/>
      <w:lvlJc w:val="lef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E231C8"/>
    <w:multiLevelType w:val="hybridMultilevel"/>
    <w:tmpl w:val="119ABEDE"/>
    <w:lvl w:ilvl="0" w:tplc="FDE277CA">
      <w:numFmt w:val="bullet"/>
      <w:lvlText w:val=""/>
      <w:lvlJc w:val="left"/>
      <w:pPr>
        <w:ind w:left="2640" w:hanging="360"/>
      </w:pPr>
      <w:rPr>
        <w:rFonts w:ascii="Symbol" w:eastAsia="Symbol" w:hAnsi="Symbol" w:cs="Symbol" w:hint="default"/>
        <w:b w:val="0"/>
        <w:bCs w:val="0"/>
        <w:i w:val="0"/>
        <w:iCs w:val="0"/>
        <w:w w:val="99"/>
        <w:sz w:val="24"/>
        <w:szCs w:val="24"/>
      </w:rPr>
    </w:lvl>
    <w:lvl w:ilvl="1" w:tplc="E39A3E2A">
      <w:numFmt w:val="bullet"/>
      <w:lvlText w:val="•"/>
      <w:lvlJc w:val="left"/>
      <w:pPr>
        <w:ind w:left="3388" w:hanging="360"/>
      </w:pPr>
      <w:rPr>
        <w:rFonts w:hint="default"/>
      </w:rPr>
    </w:lvl>
    <w:lvl w:ilvl="2" w:tplc="3B2A2A84">
      <w:numFmt w:val="bullet"/>
      <w:lvlText w:val="•"/>
      <w:lvlJc w:val="left"/>
      <w:pPr>
        <w:ind w:left="4136" w:hanging="360"/>
      </w:pPr>
      <w:rPr>
        <w:rFonts w:hint="default"/>
      </w:rPr>
    </w:lvl>
    <w:lvl w:ilvl="3" w:tplc="51AC926C">
      <w:numFmt w:val="bullet"/>
      <w:lvlText w:val="•"/>
      <w:lvlJc w:val="left"/>
      <w:pPr>
        <w:ind w:left="4884" w:hanging="360"/>
      </w:pPr>
      <w:rPr>
        <w:rFonts w:hint="default"/>
      </w:rPr>
    </w:lvl>
    <w:lvl w:ilvl="4" w:tplc="D4F65E5E">
      <w:numFmt w:val="bullet"/>
      <w:lvlText w:val="•"/>
      <w:lvlJc w:val="left"/>
      <w:pPr>
        <w:ind w:left="5632" w:hanging="360"/>
      </w:pPr>
      <w:rPr>
        <w:rFonts w:hint="default"/>
      </w:rPr>
    </w:lvl>
    <w:lvl w:ilvl="5" w:tplc="AD620B6E">
      <w:numFmt w:val="bullet"/>
      <w:lvlText w:val="•"/>
      <w:lvlJc w:val="left"/>
      <w:pPr>
        <w:ind w:left="6380" w:hanging="360"/>
      </w:pPr>
      <w:rPr>
        <w:rFonts w:hint="default"/>
      </w:rPr>
    </w:lvl>
    <w:lvl w:ilvl="6" w:tplc="B7107EB2">
      <w:numFmt w:val="bullet"/>
      <w:lvlText w:val="•"/>
      <w:lvlJc w:val="left"/>
      <w:pPr>
        <w:ind w:left="7128" w:hanging="360"/>
      </w:pPr>
      <w:rPr>
        <w:rFonts w:hint="default"/>
      </w:rPr>
    </w:lvl>
    <w:lvl w:ilvl="7" w:tplc="DF86919C">
      <w:numFmt w:val="bullet"/>
      <w:lvlText w:val="•"/>
      <w:lvlJc w:val="left"/>
      <w:pPr>
        <w:ind w:left="7876" w:hanging="360"/>
      </w:pPr>
      <w:rPr>
        <w:rFonts w:hint="default"/>
      </w:rPr>
    </w:lvl>
    <w:lvl w:ilvl="8" w:tplc="AA3EBCB4">
      <w:numFmt w:val="bullet"/>
      <w:lvlText w:val="•"/>
      <w:lvlJc w:val="left"/>
      <w:pPr>
        <w:ind w:left="8624" w:hanging="360"/>
      </w:pPr>
      <w:rPr>
        <w:rFonts w:hint="default"/>
      </w:rPr>
    </w:lvl>
  </w:abstractNum>
  <w:abstractNum w:abstractNumId="10" w15:restartNumberingAfterBreak="0">
    <w:nsid w:val="2C33595B"/>
    <w:multiLevelType w:val="hybridMultilevel"/>
    <w:tmpl w:val="91A61E3A"/>
    <w:styleLink w:val="ImportedStyle6"/>
    <w:lvl w:ilvl="0" w:tplc="E2E4E886">
      <w:start w:val="1"/>
      <w:numFmt w:val="bullet"/>
      <w:lvlText w:val="•"/>
      <w:lvlPicBulletId w:val="0"/>
      <w:lvlJc w:val="left"/>
      <w:pPr>
        <w:ind w:left="1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646081A">
      <w:start w:val="1"/>
      <w:numFmt w:val="bullet"/>
      <w:lvlText w:val="o"/>
      <w:lvlJc w:val="left"/>
      <w:pPr>
        <w:ind w:left="1833" w:hanging="3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216FEB6">
      <w:start w:val="1"/>
      <w:numFmt w:val="bullet"/>
      <w:lvlText w:val="▪"/>
      <w:lvlJc w:val="left"/>
      <w:pPr>
        <w:ind w:left="2553" w:hanging="3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29CE344">
      <w:start w:val="1"/>
      <w:numFmt w:val="bullet"/>
      <w:lvlText w:val="•"/>
      <w:lvlJc w:val="left"/>
      <w:pPr>
        <w:ind w:left="3273" w:hanging="3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C2E87F6">
      <w:start w:val="1"/>
      <w:numFmt w:val="bullet"/>
      <w:lvlText w:val="o"/>
      <w:lvlJc w:val="left"/>
      <w:pPr>
        <w:ind w:left="3993" w:hanging="3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2685B52">
      <w:start w:val="1"/>
      <w:numFmt w:val="bullet"/>
      <w:lvlText w:val="▪"/>
      <w:lvlJc w:val="left"/>
      <w:pPr>
        <w:ind w:left="4713" w:hanging="3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2C4D742">
      <w:start w:val="1"/>
      <w:numFmt w:val="bullet"/>
      <w:lvlText w:val="•"/>
      <w:lvlJc w:val="left"/>
      <w:pPr>
        <w:ind w:left="5433" w:hanging="3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8FAAAFC">
      <w:start w:val="1"/>
      <w:numFmt w:val="bullet"/>
      <w:lvlText w:val="o"/>
      <w:lvlJc w:val="left"/>
      <w:pPr>
        <w:ind w:left="6153" w:hanging="3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0B86D42">
      <w:start w:val="1"/>
      <w:numFmt w:val="bullet"/>
      <w:lvlText w:val="▪"/>
      <w:lvlJc w:val="left"/>
      <w:pPr>
        <w:ind w:left="6873" w:hanging="3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2CC007B3"/>
    <w:multiLevelType w:val="hybridMultilevel"/>
    <w:tmpl w:val="19DED9B2"/>
    <w:lvl w:ilvl="0" w:tplc="95904662">
      <w:start w:val="1"/>
      <w:numFmt w:val="upperLetter"/>
      <w:lvlText w:val="%1."/>
      <w:lvlJc w:val="left"/>
      <w:pPr>
        <w:ind w:left="360" w:hanging="360"/>
      </w:pPr>
      <w:rPr>
        <w:rFonts w:hint="default"/>
        <w:b/>
      </w:rPr>
    </w:lvl>
    <w:lvl w:ilvl="1" w:tplc="0409000F">
      <w:start w:val="1"/>
      <w:numFmt w:val="decimal"/>
      <w:lvlText w:val="%2."/>
      <w:lvlJc w:val="left"/>
      <w:pPr>
        <w:ind w:left="1080" w:hanging="360"/>
      </w:pPr>
    </w:lvl>
    <w:lvl w:ilvl="2" w:tplc="6B6816BC">
      <w:start w:val="1"/>
      <w:numFmt w:val="lowerLetter"/>
      <w:lvlText w:val="%3."/>
      <w:lvlJc w:val="right"/>
      <w:pPr>
        <w:ind w:left="1800" w:hanging="180"/>
      </w:pPr>
      <w:rPr>
        <w:rFonts w:ascii="Times New Roman" w:eastAsia="Arial Unicode MS" w:hAnsi="Times New Roman" w:cs="Arial Unicode MS"/>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1">
      <w:start w:val="1"/>
      <w:numFmt w:val="decimal"/>
      <w:lvlText w:val="%6)"/>
      <w:lvlJc w:val="lef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A24727"/>
    <w:multiLevelType w:val="multilevel"/>
    <w:tmpl w:val="E8CA0AEE"/>
    <w:lvl w:ilvl="0">
      <w:start w:val="14"/>
      <w:numFmt w:val="decimal"/>
      <w:lvlText w:val="%1"/>
      <w:lvlJc w:val="left"/>
      <w:pPr>
        <w:ind w:left="1200" w:hanging="775"/>
      </w:pPr>
      <w:rPr>
        <w:rFonts w:hint="default"/>
      </w:rPr>
    </w:lvl>
    <w:lvl w:ilvl="1">
      <w:start w:val="1"/>
      <w:numFmt w:val="decimal"/>
      <w:lvlText w:val="%1.%2"/>
      <w:lvlJc w:val="left"/>
      <w:pPr>
        <w:ind w:left="1200" w:hanging="775"/>
      </w:pPr>
      <w:rPr>
        <w:rFonts w:ascii="Calibri" w:eastAsia="Calibri" w:hAnsi="Calibri" w:cs="Calibri" w:hint="default"/>
        <w:b/>
        <w:bCs/>
        <w:i w:val="0"/>
        <w:iCs w:val="0"/>
        <w:w w:val="99"/>
        <w:sz w:val="24"/>
        <w:szCs w:val="24"/>
      </w:rPr>
    </w:lvl>
    <w:lvl w:ilvl="2">
      <w:numFmt w:val="bullet"/>
      <w:lvlText w:val="•"/>
      <w:lvlJc w:val="left"/>
      <w:pPr>
        <w:ind w:left="2984" w:hanging="775"/>
      </w:pPr>
      <w:rPr>
        <w:rFonts w:hint="default"/>
      </w:rPr>
    </w:lvl>
    <w:lvl w:ilvl="3">
      <w:numFmt w:val="bullet"/>
      <w:lvlText w:val="•"/>
      <w:lvlJc w:val="left"/>
      <w:pPr>
        <w:ind w:left="3876" w:hanging="775"/>
      </w:pPr>
      <w:rPr>
        <w:rFonts w:hint="default"/>
      </w:rPr>
    </w:lvl>
    <w:lvl w:ilvl="4">
      <w:numFmt w:val="bullet"/>
      <w:lvlText w:val="•"/>
      <w:lvlJc w:val="left"/>
      <w:pPr>
        <w:ind w:left="4768" w:hanging="775"/>
      </w:pPr>
      <w:rPr>
        <w:rFonts w:hint="default"/>
      </w:rPr>
    </w:lvl>
    <w:lvl w:ilvl="5">
      <w:numFmt w:val="bullet"/>
      <w:lvlText w:val="•"/>
      <w:lvlJc w:val="left"/>
      <w:pPr>
        <w:ind w:left="5660" w:hanging="775"/>
      </w:pPr>
      <w:rPr>
        <w:rFonts w:hint="default"/>
      </w:rPr>
    </w:lvl>
    <w:lvl w:ilvl="6">
      <w:numFmt w:val="bullet"/>
      <w:lvlText w:val="•"/>
      <w:lvlJc w:val="left"/>
      <w:pPr>
        <w:ind w:left="6552" w:hanging="775"/>
      </w:pPr>
      <w:rPr>
        <w:rFonts w:hint="default"/>
      </w:rPr>
    </w:lvl>
    <w:lvl w:ilvl="7">
      <w:numFmt w:val="bullet"/>
      <w:lvlText w:val="•"/>
      <w:lvlJc w:val="left"/>
      <w:pPr>
        <w:ind w:left="7444" w:hanging="775"/>
      </w:pPr>
      <w:rPr>
        <w:rFonts w:hint="default"/>
      </w:rPr>
    </w:lvl>
    <w:lvl w:ilvl="8">
      <w:numFmt w:val="bullet"/>
      <w:lvlText w:val="•"/>
      <w:lvlJc w:val="left"/>
      <w:pPr>
        <w:ind w:left="8336" w:hanging="775"/>
      </w:pPr>
      <w:rPr>
        <w:rFonts w:hint="default"/>
      </w:rPr>
    </w:lvl>
  </w:abstractNum>
  <w:abstractNum w:abstractNumId="13" w15:restartNumberingAfterBreak="0">
    <w:nsid w:val="39F94414"/>
    <w:multiLevelType w:val="hybridMultilevel"/>
    <w:tmpl w:val="CC0C9BB8"/>
    <w:lvl w:ilvl="0" w:tplc="28AC9138">
      <w:start w:val="3"/>
      <w:numFmt w:val="lowerRoman"/>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F12D5"/>
    <w:multiLevelType w:val="hybridMultilevel"/>
    <w:tmpl w:val="56BE3A0A"/>
    <w:lvl w:ilvl="0" w:tplc="95904662">
      <w:start w:val="1"/>
      <w:numFmt w:val="upperLetter"/>
      <w:lvlText w:val="%1."/>
      <w:lvlJc w:val="left"/>
      <w:pPr>
        <w:ind w:left="360" w:hanging="360"/>
      </w:pPr>
      <w:rPr>
        <w:rFonts w:hint="default"/>
        <w:b/>
      </w:rPr>
    </w:lvl>
    <w:lvl w:ilvl="1" w:tplc="0409000F">
      <w:start w:val="1"/>
      <w:numFmt w:val="decimal"/>
      <w:lvlText w:val="%2."/>
      <w:lvlJc w:val="left"/>
      <w:pPr>
        <w:ind w:left="1080" w:hanging="360"/>
      </w:pPr>
    </w:lvl>
    <w:lvl w:ilvl="2" w:tplc="6B6816BC">
      <w:start w:val="1"/>
      <w:numFmt w:val="lowerLetter"/>
      <w:lvlText w:val="%3."/>
      <w:lvlJc w:val="right"/>
      <w:pPr>
        <w:ind w:left="1800" w:hanging="180"/>
      </w:pPr>
      <w:rPr>
        <w:rFonts w:ascii="Times New Roman" w:eastAsia="Arial Unicode MS" w:hAnsi="Times New Roman" w:cs="Arial Unicode MS"/>
      </w:rPr>
    </w:lvl>
    <w:lvl w:ilvl="3" w:tplc="0409000F">
      <w:start w:val="1"/>
      <w:numFmt w:val="decimal"/>
      <w:lvlText w:val="%4."/>
      <w:lvlJc w:val="left"/>
      <w:pPr>
        <w:ind w:left="2520" w:hanging="360"/>
      </w:pPr>
    </w:lvl>
    <w:lvl w:ilvl="4" w:tplc="04090017">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02455D"/>
    <w:multiLevelType w:val="hybridMultilevel"/>
    <w:tmpl w:val="A06E49BE"/>
    <w:lvl w:ilvl="0" w:tplc="7B0A8ABA">
      <w:numFmt w:val="bullet"/>
      <w:lvlText w:val=""/>
      <w:lvlJc w:val="left"/>
      <w:pPr>
        <w:ind w:left="833" w:hanging="360"/>
      </w:pPr>
      <w:rPr>
        <w:rFonts w:ascii="Symbol" w:eastAsia="Symbol" w:hAnsi="Symbol" w:cs="Symbol" w:hint="default"/>
        <w:b w:val="0"/>
        <w:bCs w:val="0"/>
        <w:i w:val="0"/>
        <w:iCs w:val="0"/>
        <w:color w:val="FF3333"/>
        <w:w w:val="100"/>
        <w:sz w:val="24"/>
        <w:szCs w:val="24"/>
        <w:lang w:val="en-US" w:eastAsia="en-US" w:bidi="ar-SA"/>
      </w:rPr>
    </w:lvl>
    <w:lvl w:ilvl="1" w:tplc="AC8E5724">
      <w:numFmt w:val="bullet"/>
      <w:lvlText w:val="•"/>
      <w:lvlJc w:val="left"/>
      <w:pPr>
        <w:ind w:left="1774" w:hanging="360"/>
      </w:pPr>
      <w:rPr>
        <w:rFonts w:hint="default"/>
        <w:lang w:val="en-US" w:eastAsia="en-US" w:bidi="ar-SA"/>
      </w:rPr>
    </w:lvl>
    <w:lvl w:ilvl="2" w:tplc="97926A46">
      <w:numFmt w:val="bullet"/>
      <w:lvlText w:val="•"/>
      <w:lvlJc w:val="left"/>
      <w:pPr>
        <w:ind w:left="2708" w:hanging="360"/>
      </w:pPr>
      <w:rPr>
        <w:rFonts w:hint="default"/>
        <w:lang w:val="en-US" w:eastAsia="en-US" w:bidi="ar-SA"/>
      </w:rPr>
    </w:lvl>
    <w:lvl w:ilvl="3" w:tplc="71320598">
      <w:numFmt w:val="bullet"/>
      <w:lvlText w:val="•"/>
      <w:lvlJc w:val="left"/>
      <w:pPr>
        <w:ind w:left="3642" w:hanging="360"/>
      </w:pPr>
      <w:rPr>
        <w:rFonts w:hint="default"/>
        <w:lang w:val="en-US" w:eastAsia="en-US" w:bidi="ar-SA"/>
      </w:rPr>
    </w:lvl>
    <w:lvl w:ilvl="4" w:tplc="F68E341E">
      <w:numFmt w:val="bullet"/>
      <w:lvlText w:val="•"/>
      <w:lvlJc w:val="left"/>
      <w:pPr>
        <w:ind w:left="4576" w:hanging="360"/>
      </w:pPr>
      <w:rPr>
        <w:rFonts w:hint="default"/>
        <w:lang w:val="en-US" w:eastAsia="en-US" w:bidi="ar-SA"/>
      </w:rPr>
    </w:lvl>
    <w:lvl w:ilvl="5" w:tplc="B596D2EA">
      <w:numFmt w:val="bullet"/>
      <w:lvlText w:val="•"/>
      <w:lvlJc w:val="left"/>
      <w:pPr>
        <w:ind w:left="5510" w:hanging="360"/>
      </w:pPr>
      <w:rPr>
        <w:rFonts w:hint="default"/>
        <w:lang w:val="en-US" w:eastAsia="en-US" w:bidi="ar-SA"/>
      </w:rPr>
    </w:lvl>
    <w:lvl w:ilvl="6" w:tplc="DE54FAF0">
      <w:numFmt w:val="bullet"/>
      <w:lvlText w:val="•"/>
      <w:lvlJc w:val="left"/>
      <w:pPr>
        <w:ind w:left="6444" w:hanging="360"/>
      </w:pPr>
      <w:rPr>
        <w:rFonts w:hint="default"/>
        <w:lang w:val="en-US" w:eastAsia="en-US" w:bidi="ar-SA"/>
      </w:rPr>
    </w:lvl>
    <w:lvl w:ilvl="7" w:tplc="76D8DE6E">
      <w:numFmt w:val="bullet"/>
      <w:lvlText w:val="•"/>
      <w:lvlJc w:val="left"/>
      <w:pPr>
        <w:ind w:left="7378" w:hanging="360"/>
      </w:pPr>
      <w:rPr>
        <w:rFonts w:hint="default"/>
        <w:lang w:val="en-US" w:eastAsia="en-US" w:bidi="ar-SA"/>
      </w:rPr>
    </w:lvl>
    <w:lvl w:ilvl="8" w:tplc="E0A498D8">
      <w:numFmt w:val="bullet"/>
      <w:lvlText w:val="•"/>
      <w:lvlJc w:val="left"/>
      <w:pPr>
        <w:ind w:left="8312" w:hanging="360"/>
      </w:pPr>
      <w:rPr>
        <w:rFonts w:hint="default"/>
        <w:lang w:val="en-US" w:eastAsia="en-US" w:bidi="ar-SA"/>
      </w:rPr>
    </w:lvl>
  </w:abstractNum>
  <w:abstractNum w:abstractNumId="16" w15:restartNumberingAfterBreak="0">
    <w:nsid w:val="453254F2"/>
    <w:multiLevelType w:val="hybridMultilevel"/>
    <w:tmpl w:val="12EC24FA"/>
    <w:lvl w:ilvl="0" w:tplc="4448F8D2">
      <w:start w:val="1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94432"/>
    <w:multiLevelType w:val="hybridMultilevel"/>
    <w:tmpl w:val="098EF878"/>
    <w:lvl w:ilvl="0" w:tplc="FFFFFFFF">
      <w:start w:val="1"/>
      <w:numFmt w:val="decimal"/>
      <w:lvlText w:val="%1."/>
      <w:lvlJc w:val="left"/>
      <w:pPr>
        <w:ind w:left="362" w:hanging="243"/>
      </w:pPr>
      <w:rPr>
        <w:rFonts w:ascii="Calibri" w:eastAsia="Calibri" w:hAnsi="Calibri" w:cs="Calibri" w:hint="default"/>
        <w:b/>
        <w:bCs/>
        <w:i w:val="0"/>
        <w:iCs w:val="0"/>
        <w:w w:val="99"/>
        <w:sz w:val="24"/>
        <w:szCs w:val="24"/>
      </w:rPr>
    </w:lvl>
    <w:lvl w:ilvl="1" w:tplc="FFFFFFFF">
      <w:numFmt w:val="bullet"/>
      <w:lvlText w:val="•"/>
      <w:lvlJc w:val="left"/>
      <w:pPr>
        <w:ind w:left="1336" w:hanging="243"/>
      </w:pPr>
      <w:rPr>
        <w:rFonts w:hint="default"/>
      </w:rPr>
    </w:lvl>
    <w:lvl w:ilvl="2" w:tplc="FFFFFFFF">
      <w:numFmt w:val="bullet"/>
      <w:lvlText w:val="•"/>
      <w:lvlJc w:val="left"/>
      <w:pPr>
        <w:ind w:left="2312" w:hanging="243"/>
      </w:pPr>
      <w:rPr>
        <w:rFonts w:hint="default"/>
      </w:rPr>
    </w:lvl>
    <w:lvl w:ilvl="3" w:tplc="FFFFFFFF">
      <w:numFmt w:val="bullet"/>
      <w:lvlText w:val="•"/>
      <w:lvlJc w:val="left"/>
      <w:pPr>
        <w:ind w:left="3288" w:hanging="243"/>
      </w:pPr>
      <w:rPr>
        <w:rFonts w:hint="default"/>
      </w:rPr>
    </w:lvl>
    <w:lvl w:ilvl="4" w:tplc="FFFFFFFF">
      <w:numFmt w:val="bullet"/>
      <w:lvlText w:val="•"/>
      <w:lvlJc w:val="left"/>
      <w:pPr>
        <w:ind w:left="4264" w:hanging="243"/>
      </w:pPr>
      <w:rPr>
        <w:rFonts w:hint="default"/>
      </w:rPr>
    </w:lvl>
    <w:lvl w:ilvl="5" w:tplc="FFFFFFFF">
      <w:numFmt w:val="bullet"/>
      <w:lvlText w:val="•"/>
      <w:lvlJc w:val="left"/>
      <w:pPr>
        <w:ind w:left="5240" w:hanging="243"/>
      </w:pPr>
      <w:rPr>
        <w:rFonts w:hint="default"/>
      </w:rPr>
    </w:lvl>
    <w:lvl w:ilvl="6" w:tplc="FFFFFFFF">
      <w:numFmt w:val="bullet"/>
      <w:lvlText w:val="•"/>
      <w:lvlJc w:val="left"/>
      <w:pPr>
        <w:ind w:left="6216" w:hanging="243"/>
      </w:pPr>
      <w:rPr>
        <w:rFonts w:hint="default"/>
      </w:rPr>
    </w:lvl>
    <w:lvl w:ilvl="7" w:tplc="FFFFFFFF">
      <w:numFmt w:val="bullet"/>
      <w:lvlText w:val="•"/>
      <w:lvlJc w:val="left"/>
      <w:pPr>
        <w:ind w:left="7192" w:hanging="243"/>
      </w:pPr>
      <w:rPr>
        <w:rFonts w:hint="default"/>
      </w:rPr>
    </w:lvl>
    <w:lvl w:ilvl="8" w:tplc="FFFFFFFF">
      <w:numFmt w:val="bullet"/>
      <w:lvlText w:val="•"/>
      <w:lvlJc w:val="left"/>
      <w:pPr>
        <w:ind w:left="8168" w:hanging="243"/>
      </w:pPr>
      <w:rPr>
        <w:rFonts w:hint="default"/>
      </w:rPr>
    </w:lvl>
  </w:abstractNum>
  <w:abstractNum w:abstractNumId="18" w15:restartNumberingAfterBreak="0">
    <w:nsid w:val="47D73A96"/>
    <w:multiLevelType w:val="hybridMultilevel"/>
    <w:tmpl w:val="9F76E254"/>
    <w:lvl w:ilvl="0" w:tplc="640EF808">
      <w:start w:val="1"/>
      <w:numFmt w:val="decimal"/>
      <w:lvlText w:val="%1."/>
      <w:lvlJc w:val="left"/>
      <w:pPr>
        <w:ind w:left="2999" w:hanging="361"/>
      </w:pPr>
      <w:rPr>
        <w:rFonts w:hint="default"/>
        <w:w w:val="100"/>
        <w:lang w:val="en-US" w:eastAsia="en-US" w:bidi="ar-SA"/>
      </w:rPr>
    </w:lvl>
    <w:lvl w:ilvl="1" w:tplc="E0D2667C">
      <w:start w:val="1"/>
      <w:numFmt w:val="lowerLetter"/>
      <w:lvlText w:val="%2."/>
      <w:lvlJc w:val="left"/>
      <w:pPr>
        <w:ind w:left="3719" w:hanging="360"/>
      </w:pPr>
      <w:rPr>
        <w:rFonts w:ascii="Calibri" w:eastAsia="Calibri" w:hAnsi="Calibri" w:cs="Calibri" w:hint="default"/>
        <w:b w:val="0"/>
        <w:bCs w:val="0"/>
        <w:i w:val="0"/>
        <w:iCs w:val="0"/>
        <w:spacing w:val="-1"/>
        <w:w w:val="100"/>
        <w:sz w:val="22"/>
        <w:szCs w:val="22"/>
        <w:lang w:val="en-US" w:eastAsia="en-US" w:bidi="ar-SA"/>
      </w:rPr>
    </w:lvl>
    <w:lvl w:ilvl="2" w:tplc="0B064E86">
      <w:numFmt w:val="bullet"/>
      <w:lvlText w:val="•"/>
      <w:lvlJc w:val="left"/>
      <w:pPr>
        <w:ind w:left="4548" w:hanging="360"/>
      </w:pPr>
      <w:rPr>
        <w:rFonts w:hint="default"/>
        <w:lang w:val="en-US" w:eastAsia="en-US" w:bidi="ar-SA"/>
      </w:rPr>
    </w:lvl>
    <w:lvl w:ilvl="3" w:tplc="D6F04898">
      <w:numFmt w:val="bullet"/>
      <w:lvlText w:val="•"/>
      <w:lvlJc w:val="left"/>
      <w:pPr>
        <w:ind w:left="5377" w:hanging="360"/>
      </w:pPr>
      <w:rPr>
        <w:rFonts w:hint="default"/>
        <w:lang w:val="en-US" w:eastAsia="en-US" w:bidi="ar-SA"/>
      </w:rPr>
    </w:lvl>
    <w:lvl w:ilvl="4" w:tplc="58485A66">
      <w:numFmt w:val="bullet"/>
      <w:lvlText w:val="•"/>
      <w:lvlJc w:val="left"/>
      <w:pPr>
        <w:ind w:left="6206" w:hanging="360"/>
      </w:pPr>
      <w:rPr>
        <w:rFonts w:hint="default"/>
        <w:lang w:val="en-US" w:eastAsia="en-US" w:bidi="ar-SA"/>
      </w:rPr>
    </w:lvl>
    <w:lvl w:ilvl="5" w:tplc="901A9D52">
      <w:numFmt w:val="bullet"/>
      <w:lvlText w:val="•"/>
      <w:lvlJc w:val="left"/>
      <w:pPr>
        <w:ind w:left="7035" w:hanging="360"/>
      </w:pPr>
      <w:rPr>
        <w:rFonts w:hint="default"/>
        <w:lang w:val="en-US" w:eastAsia="en-US" w:bidi="ar-SA"/>
      </w:rPr>
    </w:lvl>
    <w:lvl w:ilvl="6" w:tplc="C0480744">
      <w:numFmt w:val="bullet"/>
      <w:lvlText w:val="•"/>
      <w:lvlJc w:val="left"/>
      <w:pPr>
        <w:ind w:left="7864" w:hanging="360"/>
      </w:pPr>
      <w:rPr>
        <w:rFonts w:hint="default"/>
        <w:lang w:val="en-US" w:eastAsia="en-US" w:bidi="ar-SA"/>
      </w:rPr>
    </w:lvl>
    <w:lvl w:ilvl="7" w:tplc="282C7818">
      <w:numFmt w:val="bullet"/>
      <w:lvlText w:val="•"/>
      <w:lvlJc w:val="left"/>
      <w:pPr>
        <w:ind w:left="8693" w:hanging="360"/>
      </w:pPr>
      <w:rPr>
        <w:rFonts w:hint="default"/>
        <w:lang w:val="en-US" w:eastAsia="en-US" w:bidi="ar-SA"/>
      </w:rPr>
    </w:lvl>
    <w:lvl w:ilvl="8" w:tplc="D1F07F98">
      <w:numFmt w:val="bullet"/>
      <w:lvlText w:val="•"/>
      <w:lvlJc w:val="left"/>
      <w:pPr>
        <w:ind w:left="9522" w:hanging="360"/>
      </w:pPr>
      <w:rPr>
        <w:rFonts w:hint="default"/>
        <w:lang w:val="en-US" w:eastAsia="en-US" w:bidi="ar-SA"/>
      </w:rPr>
    </w:lvl>
  </w:abstractNum>
  <w:abstractNum w:abstractNumId="19" w15:restartNumberingAfterBreak="0">
    <w:nsid w:val="4C2A248A"/>
    <w:multiLevelType w:val="hybridMultilevel"/>
    <w:tmpl w:val="F10E6156"/>
    <w:lvl w:ilvl="0" w:tplc="95904662">
      <w:start w:val="1"/>
      <w:numFmt w:val="upperLetter"/>
      <w:lvlText w:val="%1."/>
      <w:lvlJc w:val="left"/>
      <w:pPr>
        <w:ind w:left="360" w:hanging="360"/>
      </w:pPr>
      <w:rPr>
        <w:rFonts w:hint="default"/>
        <w:b/>
      </w:rPr>
    </w:lvl>
    <w:lvl w:ilvl="1" w:tplc="C848FFF2">
      <w:start w:val="2"/>
      <w:numFmt w:val="decimal"/>
      <w:lvlText w:val="%2."/>
      <w:lvlJc w:val="left"/>
      <w:pPr>
        <w:ind w:left="1080" w:hanging="360"/>
      </w:pPr>
      <w:rPr>
        <w:rFonts w:hint="default"/>
      </w:rPr>
    </w:lvl>
    <w:lvl w:ilvl="2" w:tplc="6B6816BC">
      <w:start w:val="1"/>
      <w:numFmt w:val="lowerLetter"/>
      <w:lvlText w:val="%3."/>
      <w:lvlJc w:val="right"/>
      <w:pPr>
        <w:ind w:left="1800" w:hanging="180"/>
      </w:pPr>
      <w:rPr>
        <w:rFonts w:ascii="Times New Roman" w:eastAsia="Arial Unicode MS" w:hAnsi="Times New Roman" w:cs="Arial Unicode MS"/>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7243AA"/>
    <w:multiLevelType w:val="hybridMultilevel"/>
    <w:tmpl w:val="182EFBD6"/>
    <w:lvl w:ilvl="0" w:tplc="020E3B6C">
      <w:start w:val="1"/>
      <w:numFmt w:val="decimal"/>
      <w:lvlText w:val="%1."/>
      <w:lvlJc w:val="left"/>
      <w:pPr>
        <w:ind w:left="618" w:hanging="219"/>
      </w:pPr>
      <w:rPr>
        <w:rFonts w:ascii="Calibri" w:eastAsia="Calibri" w:hAnsi="Calibri" w:cs="Calibri" w:hint="default"/>
        <w:b w:val="0"/>
        <w:bCs w:val="0"/>
        <w:i w:val="0"/>
        <w:iCs w:val="0"/>
        <w:w w:val="100"/>
        <w:sz w:val="22"/>
        <w:szCs w:val="22"/>
        <w:lang w:val="en-US" w:eastAsia="en-US" w:bidi="ar-SA"/>
      </w:rPr>
    </w:lvl>
    <w:lvl w:ilvl="1" w:tplc="F894FA42">
      <w:start w:val="1"/>
      <w:numFmt w:val="decimal"/>
      <w:lvlText w:val="%2."/>
      <w:lvlJc w:val="left"/>
      <w:pPr>
        <w:ind w:left="1120" w:hanging="360"/>
      </w:pPr>
      <w:rPr>
        <w:rFonts w:ascii="Calibri" w:eastAsia="Calibri" w:hAnsi="Calibri" w:cs="Calibri" w:hint="default"/>
        <w:b w:val="0"/>
        <w:bCs w:val="0"/>
        <w:i w:val="0"/>
        <w:iCs w:val="0"/>
        <w:w w:val="100"/>
        <w:sz w:val="22"/>
        <w:szCs w:val="22"/>
        <w:lang w:val="en-US" w:eastAsia="en-US" w:bidi="ar-SA"/>
      </w:rPr>
    </w:lvl>
    <w:lvl w:ilvl="2" w:tplc="62C6BD80">
      <w:start w:val="1"/>
      <w:numFmt w:val="lowerLetter"/>
      <w:lvlText w:val="%3."/>
      <w:lvlJc w:val="left"/>
      <w:pPr>
        <w:ind w:left="1134" w:hanging="360"/>
      </w:pPr>
      <w:rPr>
        <w:rFonts w:ascii="Calibri" w:eastAsia="Calibri" w:hAnsi="Calibri" w:cs="Calibri" w:hint="default"/>
        <w:b w:val="0"/>
        <w:bCs w:val="0"/>
        <w:i w:val="0"/>
        <w:iCs w:val="0"/>
        <w:spacing w:val="-1"/>
        <w:w w:val="100"/>
        <w:sz w:val="22"/>
        <w:szCs w:val="22"/>
        <w:lang w:val="en-US" w:eastAsia="en-US" w:bidi="ar-SA"/>
      </w:rPr>
    </w:lvl>
    <w:lvl w:ilvl="3" w:tplc="4E50B49C">
      <w:numFmt w:val="bullet"/>
      <w:lvlText w:val="•"/>
      <w:lvlJc w:val="left"/>
      <w:pPr>
        <w:ind w:left="2277" w:hanging="360"/>
      </w:pPr>
      <w:rPr>
        <w:rFonts w:hint="default"/>
        <w:lang w:val="en-US" w:eastAsia="en-US" w:bidi="ar-SA"/>
      </w:rPr>
    </w:lvl>
    <w:lvl w:ilvl="4" w:tplc="4E7E91E6">
      <w:numFmt w:val="bullet"/>
      <w:lvlText w:val="•"/>
      <w:lvlJc w:val="left"/>
      <w:pPr>
        <w:ind w:left="3415" w:hanging="360"/>
      </w:pPr>
      <w:rPr>
        <w:rFonts w:hint="default"/>
        <w:lang w:val="en-US" w:eastAsia="en-US" w:bidi="ar-SA"/>
      </w:rPr>
    </w:lvl>
    <w:lvl w:ilvl="5" w:tplc="8D6A83FA">
      <w:numFmt w:val="bullet"/>
      <w:lvlText w:val="•"/>
      <w:lvlJc w:val="left"/>
      <w:pPr>
        <w:ind w:left="4552" w:hanging="360"/>
      </w:pPr>
      <w:rPr>
        <w:rFonts w:hint="default"/>
        <w:lang w:val="en-US" w:eastAsia="en-US" w:bidi="ar-SA"/>
      </w:rPr>
    </w:lvl>
    <w:lvl w:ilvl="6" w:tplc="957C2876">
      <w:numFmt w:val="bullet"/>
      <w:lvlText w:val="•"/>
      <w:lvlJc w:val="left"/>
      <w:pPr>
        <w:ind w:left="5690" w:hanging="360"/>
      </w:pPr>
      <w:rPr>
        <w:rFonts w:hint="default"/>
        <w:lang w:val="en-US" w:eastAsia="en-US" w:bidi="ar-SA"/>
      </w:rPr>
    </w:lvl>
    <w:lvl w:ilvl="7" w:tplc="B8E84336">
      <w:numFmt w:val="bullet"/>
      <w:lvlText w:val="•"/>
      <w:lvlJc w:val="left"/>
      <w:pPr>
        <w:ind w:left="6827" w:hanging="360"/>
      </w:pPr>
      <w:rPr>
        <w:rFonts w:hint="default"/>
        <w:lang w:val="en-US" w:eastAsia="en-US" w:bidi="ar-SA"/>
      </w:rPr>
    </w:lvl>
    <w:lvl w:ilvl="8" w:tplc="B9D494E2">
      <w:numFmt w:val="bullet"/>
      <w:lvlText w:val="•"/>
      <w:lvlJc w:val="left"/>
      <w:pPr>
        <w:ind w:left="7965" w:hanging="360"/>
      </w:pPr>
      <w:rPr>
        <w:rFonts w:hint="default"/>
        <w:lang w:val="en-US" w:eastAsia="en-US" w:bidi="ar-SA"/>
      </w:rPr>
    </w:lvl>
  </w:abstractNum>
  <w:abstractNum w:abstractNumId="21" w15:restartNumberingAfterBreak="0">
    <w:nsid w:val="51D823AC"/>
    <w:multiLevelType w:val="hybridMultilevel"/>
    <w:tmpl w:val="73D63772"/>
    <w:lvl w:ilvl="0" w:tplc="4448F8D2">
      <w:start w:val="1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B04A9C"/>
    <w:multiLevelType w:val="multilevel"/>
    <w:tmpl w:val="4AF287BE"/>
    <w:numStyleLink w:val="Numbered"/>
  </w:abstractNum>
  <w:abstractNum w:abstractNumId="23" w15:restartNumberingAfterBreak="0">
    <w:nsid w:val="591F3D20"/>
    <w:multiLevelType w:val="hybridMultilevel"/>
    <w:tmpl w:val="4CFA81DC"/>
    <w:lvl w:ilvl="0" w:tplc="25F0D590">
      <w:start w:val="4"/>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C3F7B"/>
    <w:multiLevelType w:val="hybridMultilevel"/>
    <w:tmpl w:val="BCB86EBC"/>
    <w:lvl w:ilvl="0" w:tplc="DB969BF8">
      <w:start w:val="1"/>
      <w:numFmt w:val="decimal"/>
      <w:lvlText w:val="%1."/>
      <w:lvlJc w:val="left"/>
      <w:pPr>
        <w:ind w:left="362" w:hanging="243"/>
      </w:pPr>
      <w:rPr>
        <w:rFonts w:ascii="Calibri" w:eastAsia="Calibri" w:hAnsi="Calibri" w:cs="Calibri" w:hint="default"/>
        <w:b/>
        <w:bCs/>
        <w:i w:val="0"/>
        <w:iCs w:val="0"/>
        <w:w w:val="99"/>
        <w:sz w:val="24"/>
        <w:szCs w:val="24"/>
      </w:rPr>
    </w:lvl>
    <w:lvl w:ilvl="1" w:tplc="FFA063D8">
      <w:numFmt w:val="bullet"/>
      <w:lvlText w:val="•"/>
      <w:lvlJc w:val="left"/>
      <w:pPr>
        <w:ind w:left="1336" w:hanging="243"/>
      </w:pPr>
      <w:rPr>
        <w:rFonts w:hint="default"/>
      </w:rPr>
    </w:lvl>
    <w:lvl w:ilvl="2" w:tplc="D758EB3C">
      <w:numFmt w:val="bullet"/>
      <w:lvlText w:val="•"/>
      <w:lvlJc w:val="left"/>
      <w:pPr>
        <w:ind w:left="2312" w:hanging="243"/>
      </w:pPr>
      <w:rPr>
        <w:rFonts w:hint="default"/>
      </w:rPr>
    </w:lvl>
    <w:lvl w:ilvl="3" w:tplc="F65026E2">
      <w:numFmt w:val="bullet"/>
      <w:lvlText w:val="•"/>
      <w:lvlJc w:val="left"/>
      <w:pPr>
        <w:ind w:left="3288" w:hanging="243"/>
      </w:pPr>
      <w:rPr>
        <w:rFonts w:hint="default"/>
      </w:rPr>
    </w:lvl>
    <w:lvl w:ilvl="4" w:tplc="2B721034">
      <w:numFmt w:val="bullet"/>
      <w:lvlText w:val="•"/>
      <w:lvlJc w:val="left"/>
      <w:pPr>
        <w:ind w:left="4264" w:hanging="243"/>
      </w:pPr>
      <w:rPr>
        <w:rFonts w:hint="default"/>
      </w:rPr>
    </w:lvl>
    <w:lvl w:ilvl="5" w:tplc="FBDEFBFA">
      <w:numFmt w:val="bullet"/>
      <w:lvlText w:val="•"/>
      <w:lvlJc w:val="left"/>
      <w:pPr>
        <w:ind w:left="5240" w:hanging="243"/>
      </w:pPr>
      <w:rPr>
        <w:rFonts w:hint="default"/>
      </w:rPr>
    </w:lvl>
    <w:lvl w:ilvl="6" w:tplc="3BE06E5E">
      <w:numFmt w:val="bullet"/>
      <w:lvlText w:val="•"/>
      <w:lvlJc w:val="left"/>
      <w:pPr>
        <w:ind w:left="6216" w:hanging="243"/>
      </w:pPr>
      <w:rPr>
        <w:rFonts w:hint="default"/>
      </w:rPr>
    </w:lvl>
    <w:lvl w:ilvl="7" w:tplc="9CE0B120">
      <w:numFmt w:val="bullet"/>
      <w:lvlText w:val="•"/>
      <w:lvlJc w:val="left"/>
      <w:pPr>
        <w:ind w:left="7192" w:hanging="243"/>
      </w:pPr>
      <w:rPr>
        <w:rFonts w:hint="default"/>
      </w:rPr>
    </w:lvl>
    <w:lvl w:ilvl="8" w:tplc="B2DC3A50">
      <w:numFmt w:val="bullet"/>
      <w:lvlText w:val="•"/>
      <w:lvlJc w:val="left"/>
      <w:pPr>
        <w:ind w:left="8168" w:hanging="243"/>
      </w:pPr>
      <w:rPr>
        <w:rFonts w:hint="default"/>
      </w:rPr>
    </w:lvl>
  </w:abstractNum>
  <w:abstractNum w:abstractNumId="25" w15:restartNumberingAfterBreak="0">
    <w:nsid w:val="60F856A1"/>
    <w:multiLevelType w:val="hybridMultilevel"/>
    <w:tmpl w:val="1898C994"/>
    <w:lvl w:ilvl="0" w:tplc="FFFFFFFF">
      <w:start w:val="1"/>
      <w:numFmt w:val="decimal"/>
      <w:lvlText w:val="%1."/>
      <w:lvlJc w:val="left"/>
      <w:pPr>
        <w:ind w:left="362" w:hanging="243"/>
      </w:pPr>
      <w:rPr>
        <w:rFonts w:ascii="Calibri" w:eastAsia="Calibri" w:hAnsi="Calibri" w:cs="Calibri" w:hint="default"/>
        <w:b/>
        <w:bCs/>
        <w:i w:val="0"/>
        <w:iCs w:val="0"/>
        <w:w w:val="99"/>
        <w:sz w:val="24"/>
        <w:szCs w:val="24"/>
      </w:rPr>
    </w:lvl>
    <w:lvl w:ilvl="1" w:tplc="FFFFFFFF">
      <w:numFmt w:val="bullet"/>
      <w:lvlText w:val="•"/>
      <w:lvlJc w:val="left"/>
      <w:pPr>
        <w:ind w:left="1336" w:hanging="243"/>
      </w:pPr>
      <w:rPr>
        <w:rFonts w:hint="default"/>
      </w:rPr>
    </w:lvl>
    <w:lvl w:ilvl="2" w:tplc="FFFFFFFF">
      <w:numFmt w:val="bullet"/>
      <w:lvlText w:val="•"/>
      <w:lvlJc w:val="left"/>
      <w:pPr>
        <w:ind w:left="2312" w:hanging="243"/>
      </w:pPr>
      <w:rPr>
        <w:rFonts w:hint="default"/>
      </w:rPr>
    </w:lvl>
    <w:lvl w:ilvl="3" w:tplc="FFFFFFFF">
      <w:numFmt w:val="bullet"/>
      <w:lvlText w:val="•"/>
      <w:lvlJc w:val="left"/>
      <w:pPr>
        <w:ind w:left="3288" w:hanging="243"/>
      </w:pPr>
      <w:rPr>
        <w:rFonts w:hint="default"/>
      </w:rPr>
    </w:lvl>
    <w:lvl w:ilvl="4" w:tplc="FFFFFFFF">
      <w:numFmt w:val="bullet"/>
      <w:lvlText w:val="•"/>
      <w:lvlJc w:val="left"/>
      <w:pPr>
        <w:ind w:left="4264" w:hanging="243"/>
      </w:pPr>
      <w:rPr>
        <w:rFonts w:hint="default"/>
      </w:rPr>
    </w:lvl>
    <w:lvl w:ilvl="5" w:tplc="FFFFFFFF">
      <w:numFmt w:val="bullet"/>
      <w:lvlText w:val="•"/>
      <w:lvlJc w:val="left"/>
      <w:pPr>
        <w:ind w:left="5240" w:hanging="243"/>
      </w:pPr>
      <w:rPr>
        <w:rFonts w:hint="default"/>
      </w:rPr>
    </w:lvl>
    <w:lvl w:ilvl="6" w:tplc="FFFFFFFF">
      <w:numFmt w:val="bullet"/>
      <w:lvlText w:val="•"/>
      <w:lvlJc w:val="left"/>
      <w:pPr>
        <w:ind w:left="6216" w:hanging="243"/>
      </w:pPr>
      <w:rPr>
        <w:rFonts w:hint="default"/>
      </w:rPr>
    </w:lvl>
    <w:lvl w:ilvl="7" w:tplc="FFFFFFFF">
      <w:numFmt w:val="bullet"/>
      <w:lvlText w:val="•"/>
      <w:lvlJc w:val="left"/>
      <w:pPr>
        <w:ind w:left="7192" w:hanging="243"/>
      </w:pPr>
      <w:rPr>
        <w:rFonts w:hint="default"/>
      </w:rPr>
    </w:lvl>
    <w:lvl w:ilvl="8" w:tplc="FFFFFFFF">
      <w:numFmt w:val="bullet"/>
      <w:lvlText w:val="•"/>
      <w:lvlJc w:val="left"/>
      <w:pPr>
        <w:ind w:left="8168" w:hanging="243"/>
      </w:pPr>
      <w:rPr>
        <w:rFonts w:hint="default"/>
      </w:rPr>
    </w:lvl>
  </w:abstractNum>
  <w:abstractNum w:abstractNumId="26" w15:restartNumberingAfterBreak="0">
    <w:nsid w:val="63D358DA"/>
    <w:multiLevelType w:val="hybridMultilevel"/>
    <w:tmpl w:val="BA10B02A"/>
    <w:lvl w:ilvl="0" w:tplc="0B261A4A">
      <w:start w:val="3"/>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C51CA"/>
    <w:multiLevelType w:val="hybridMultilevel"/>
    <w:tmpl w:val="75ACED1A"/>
    <w:lvl w:ilvl="0" w:tplc="4F829738">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C048B"/>
    <w:multiLevelType w:val="multilevel"/>
    <w:tmpl w:val="FAF885D2"/>
    <w:lvl w:ilvl="0">
      <w:start w:val="1"/>
      <w:numFmt w:val="decimal"/>
      <w:lvlText w:val="%1."/>
      <w:lvlJc w:val="left"/>
      <w:pPr>
        <w:ind w:left="840" w:hanging="720"/>
      </w:pPr>
      <w:rPr>
        <w:rFonts w:ascii="Calibri" w:eastAsia="Calibri" w:hAnsi="Calibri" w:cs="Calibri" w:hint="default"/>
        <w:b/>
        <w:bCs/>
        <w:i w:val="0"/>
        <w:iCs w:val="0"/>
        <w:spacing w:val="-2"/>
        <w:w w:val="98"/>
        <w:sz w:val="24"/>
        <w:szCs w:val="24"/>
      </w:rPr>
    </w:lvl>
    <w:lvl w:ilvl="1">
      <w:start w:val="1"/>
      <w:numFmt w:val="decimal"/>
      <w:lvlText w:val="%1.%2."/>
      <w:lvlJc w:val="left"/>
      <w:pPr>
        <w:ind w:left="1200" w:hanging="720"/>
      </w:pPr>
      <w:rPr>
        <w:rFonts w:ascii="Calibri" w:eastAsia="Calibri" w:hAnsi="Calibri" w:cs="Calibri" w:hint="default"/>
        <w:b/>
        <w:bCs/>
        <w:i w:val="0"/>
        <w:iCs w:val="0"/>
        <w:strike w:val="0"/>
        <w:color w:val="auto"/>
        <w:spacing w:val="-7"/>
        <w:w w:val="98"/>
        <w:sz w:val="24"/>
        <w:szCs w:val="24"/>
      </w:rPr>
    </w:lvl>
    <w:lvl w:ilvl="2">
      <w:start w:val="1"/>
      <w:numFmt w:val="decimal"/>
      <w:lvlText w:val="%1.%2.%3."/>
      <w:lvlJc w:val="left"/>
      <w:pPr>
        <w:ind w:left="1740" w:hanging="720"/>
      </w:pPr>
      <w:rPr>
        <w:rFonts w:ascii="Calibri" w:eastAsia="Calibri" w:hAnsi="Calibri" w:cs="Calibri" w:hint="default"/>
        <w:b/>
        <w:bCs/>
        <w:i w:val="0"/>
        <w:iCs w:val="0"/>
        <w:spacing w:val="-2"/>
        <w:w w:val="99"/>
        <w:sz w:val="24"/>
        <w:szCs w:val="24"/>
      </w:rPr>
    </w:lvl>
    <w:lvl w:ilvl="3">
      <w:start w:val="1"/>
      <w:numFmt w:val="decimal"/>
      <w:lvlText w:val="%1.%2.%3.%4."/>
      <w:lvlJc w:val="left"/>
      <w:pPr>
        <w:ind w:left="2640" w:hanging="1080"/>
      </w:pPr>
      <w:rPr>
        <w:rFonts w:ascii="Calibri" w:eastAsia="Calibri" w:hAnsi="Calibri" w:cs="Calibri" w:hint="default"/>
        <w:b/>
        <w:bCs/>
        <w:i w:val="0"/>
        <w:iCs w:val="0"/>
        <w:spacing w:val="-2"/>
        <w:w w:val="99"/>
        <w:sz w:val="24"/>
        <w:szCs w:val="24"/>
      </w:rPr>
    </w:lvl>
    <w:lvl w:ilvl="4">
      <w:numFmt w:val="bullet"/>
      <w:lvlText w:val="•"/>
      <w:lvlJc w:val="left"/>
      <w:pPr>
        <w:ind w:left="1940" w:hanging="1080"/>
      </w:pPr>
      <w:rPr>
        <w:rFonts w:hint="default"/>
      </w:rPr>
    </w:lvl>
    <w:lvl w:ilvl="5">
      <w:numFmt w:val="bullet"/>
      <w:lvlText w:val="•"/>
      <w:lvlJc w:val="left"/>
      <w:pPr>
        <w:ind w:left="2640" w:hanging="1080"/>
      </w:pPr>
      <w:rPr>
        <w:rFonts w:hint="default"/>
      </w:rPr>
    </w:lvl>
    <w:lvl w:ilvl="6">
      <w:numFmt w:val="bullet"/>
      <w:lvlText w:val="•"/>
      <w:lvlJc w:val="left"/>
      <w:pPr>
        <w:ind w:left="4136" w:hanging="1080"/>
      </w:pPr>
      <w:rPr>
        <w:rFonts w:hint="default"/>
      </w:rPr>
    </w:lvl>
    <w:lvl w:ilvl="7">
      <w:numFmt w:val="bullet"/>
      <w:lvlText w:val="•"/>
      <w:lvlJc w:val="left"/>
      <w:pPr>
        <w:ind w:left="5632" w:hanging="1080"/>
      </w:pPr>
      <w:rPr>
        <w:rFonts w:hint="default"/>
      </w:rPr>
    </w:lvl>
    <w:lvl w:ilvl="8">
      <w:numFmt w:val="bullet"/>
      <w:lvlText w:val="•"/>
      <w:lvlJc w:val="left"/>
      <w:pPr>
        <w:ind w:left="7128" w:hanging="1080"/>
      </w:pPr>
      <w:rPr>
        <w:rFonts w:hint="default"/>
      </w:rPr>
    </w:lvl>
  </w:abstractNum>
  <w:abstractNum w:abstractNumId="29" w15:restartNumberingAfterBreak="0">
    <w:nsid w:val="6DA519BF"/>
    <w:multiLevelType w:val="hybridMultilevel"/>
    <w:tmpl w:val="F2CAD6CC"/>
    <w:lvl w:ilvl="0" w:tplc="95904662">
      <w:start w:val="1"/>
      <w:numFmt w:val="upperLetter"/>
      <w:lvlText w:val="%1."/>
      <w:lvlJc w:val="left"/>
      <w:pPr>
        <w:ind w:left="360" w:hanging="360"/>
      </w:pPr>
      <w:rPr>
        <w:rFonts w:hint="default"/>
        <w:b/>
      </w:rPr>
    </w:lvl>
    <w:lvl w:ilvl="1" w:tplc="0409000F">
      <w:start w:val="1"/>
      <w:numFmt w:val="decimal"/>
      <w:lvlText w:val="%2."/>
      <w:lvlJc w:val="left"/>
      <w:pPr>
        <w:ind w:left="1080" w:hanging="360"/>
      </w:pPr>
    </w:lvl>
    <w:lvl w:ilvl="2" w:tplc="6B6816BC">
      <w:start w:val="1"/>
      <w:numFmt w:val="lowerLetter"/>
      <w:lvlText w:val="%3."/>
      <w:lvlJc w:val="right"/>
      <w:pPr>
        <w:ind w:left="1800" w:hanging="180"/>
      </w:pPr>
      <w:rPr>
        <w:rFonts w:ascii="Times New Roman" w:eastAsia="Arial Unicode MS" w:hAnsi="Times New Roman" w:cs="Arial Unicode MS"/>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1">
      <w:start w:val="1"/>
      <w:numFmt w:val="decimal"/>
      <w:lvlText w:val="%6)"/>
      <w:lvlJc w:val="lef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E306BC0"/>
    <w:multiLevelType w:val="hybridMultilevel"/>
    <w:tmpl w:val="D91C9FE8"/>
    <w:lvl w:ilvl="0" w:tplc="16D43EF0">
      <w:start w:val="2"/>
      <w:numFmt w:val="upperRoman"/>
      <w:lvlText w:val="%1"/>
      <w:lvlJc w:val="left"/>
      <w:pPr>
        <w:ind w:left="359" w:hanging="247"/>
      </w:pPr>
      <w:rPr>
        <w:rFonts w:ascii="Times New Roman" w:eastAsia="Times New Roman" w:hAnsi="Times New Roman" w:cs="Times New Roman" w:hint="default"/>
        <w:b/>
        <w:bCs/>
        <w:i w:val="0"/>
        <w:iCs w:val="0"/>
        <w:w w:val="99"/>
        <w:sz w:val="24"/>
        <w:szCs w:val="24"/>
        <w:lang w:val="en-US" w:eastAsia="en-US" w:bidi="ar-SA"/>
      </w:rPr>
    </w:lvl>
    <w:lvl w:ilvl="1" w:tplc="E2FC827A">
      <w:numFmt w:val="bullet"/>
      <w:lvlText w:val=""/>
      <w:lvlJc w:val="left"/>
      <w:pPr>
        <w:ind w:left="833" w:hanging="360"/>
      </w:pPr>
      <w:rPr>
        <w:rFonts w:ascii="Symbol" w:eastAsia="Symbol" w:hAnsi="Symbol" w:cs="Symbol" w:hint="default"/>
        <w:w w:val="100"/>
        <w:lang w:val="en-US" w:eastAsia="en-US" w:bidi="ar-SA"/>
      </w:rPr>
    </w:lvl>
    <w:lvl w:ilvl="2" w:tplc="120CB2FA">
      <w:numFmt w:val="bullet"/>
      <w:lvlText w:val="•"/>
      <w:lvlJc w:val="left"/>
      <w:pPr>
        <w:ind w:left="1673" w:hanging="144"/>
      </w:pPr>
      <w:rPr>
        <w:rFonts w:ascii="Times New Roman" w:eastAsia="Times New Roman" w:hAnsi="Times New Roman" w:cs="Times New Roman" w:hint="default"/>
        <w:b w:val="0"/>
        <w:bCs w:val="0"/>
        <w:i w:val="0"/>
        <w:iCs w:val="0"/>
        <w:w w:val="100"/>
        <w:sz w:val="24"/>
        <w:szCs w:val="24"/>
        <w:lang w:val="en-US" w:eastAsia="en-US" w:bidi="ar-SA"/>
      </w:rPr>
    </w:lvl>
    <w:lvl w:ilvl="3" w:tplc="AD7614FA">
      <w:numFmt w:val="bullet"/>
      <w:lvlText w:val="•"/>
      <w:lvlJc w:val="left"/>
      <w:pPr>
        <w:ind w:left="2742" w:hanging="144"/>
      </w:pPr>
      <w:rPr>
        <w:rFonts w:hint="default"/>
        <w:lang w:val="en-US" w:eastAsia="en-US" w:bidi="ar-SA"/>
      </w:rPr>
    </w:lvl>
    <w:lvl w:ilvl="4" w:tplc="1B889606">
      <w:numFmt w:val="bullet"/>
      <w:lvlText w:val="•"/>
      <w:lvlJc w:val="left"/>
      <w:pPr>
        <w:ind w:left="3805" w:hanging="144"/>
      </w:pPr>
      <w:rPr>
        <w:rFonts w:hint="default"/>
        <w:lang w:val="en-US" w:eastAsia="en-US" w:bidi="ar-SA"/>
      </w:rPr>
    </w:lvl>
    <w:lvl w:ilvl="5" w:tplc="0AB4079A">
      <w:numFmt w:val="bullet"/>
      <w:lvlText w:val="•"/>
      <w:lvlJc w:val="left"/>
      <w:pPr>
        <w:ind w:left="4867" w:hanging="144"/>
      </w:pPr>
      <w:rPr>
        <w:rFonts w:hint="default"/>
        <w:lang w:val="en-US" w:eastAsia="en-US" w:bidi="ar-SA"/>
      </w:rPr>
    </w:lvl>
    <w:lvl w:ilvl="6" w:tplc="0102F36A">
      <w:numFmt w:val="bullet"/>
      <w:lvlText w:val="•"/>
      <w:lvlJc w:val="left"/>
      <w:pPr>
        <w:ind w:left="5930" w:hanging="144"/>
      </w:pPr>
      <w:rPr>
        <w:rFonts w:hint="default"/>
        <w:lang w:val="en-US" w:eastAsia="en-US" w:bidi="ar-SA"/>
      </w:rPr>
    </w:lvl>
    <w:lvl w:ilvl="7" w:tplc="AC0E3A42">
      <w:numFmt w:val="bullet"/>
      <w:lvlText w:val="•"/>
      <w:lvlJc w:val="left"/>
      <w:pPr>
        <w:ind w:left="6992" w:hanging="144"/>
      </w:pPr>
      <w:rPr>
        <w:rFonts w:hint="default"/>
        <w:lang w:val="en-US" w:eastAsia="en-US" w:bidi="ar-SA"/>
      </w:rPr>
    </w:lvl>
    <w:lvl w:ilvl="8" w:tplc="7C4625D2">
      <w:numFmt w:val="bullet"/>
      <w:lvlText w:val="•"/>
      <w:lvlJc w:val="left"/>
      <w:pPr>
        <w:ind w:left="8055" w:hanging="144"/>
      </w:pPr>
      <w:rPr>
        <w:rFonts w:hint="default"/>
        <w:lang w:val="en-US" w:eastAsia="en-US" w:bidi="ar-SA"/>
      </w:rPr>
    </w:lvl>
  </w:abstractNum>
  <w:abstractNum w:abstractNumId="31" w15:restartNumberingAfterBreak="0">
    <w:nsid w:val="6F9E5B98"/>
    <w:multiLevelType w:val="hybridMultilevel"/>
    <w:tmpl w:val="4AF287BE"/>
    <w:styleLink w:val="Numbered"/>
    <w:lvl w:ilvl="0" w:tplc="27A8AB2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DD021A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070FFB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06C539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30ED88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90CAEC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C86F1F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1DC1C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87223E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C4B0A4A"/>
    <w:multiLevelType w:val="hybridMultilevel"/>
    <w:tmpl w:val="B71AD8EC"/>
    <w:lvl w:ilvl="0" w:tplc="5316FBD8">
      <w:start w:val="1"/>
      <w:numFmt w:val="decimal"/>
      <w:lvlText w:val="%1."/>
      <w:lvlJc w:val="left"/>
      <w:pPr>
        <w:ind w:left="2999" w:hanging="361"/>
      </w:pPr>
      <w:rPr>
        <w:rFonts w:hint="default"/>
        <w:w w:val="100"/>
        <w:lang w:val="en-US" w:eastAsia="en-US" w:bidi="ar-SA"/>
      </w:rPr>
    </w:lvl>
    <w:lvl w:ilvl="1" w:tplc="5730663E">
      <w:numFmt w:val="bullet"/>
      <w:lvlText w:val="•"/>
      <w:lvlJc w:val="left"/>
      <w:pPr>
        <w:ind w:left="3818" w:hanging="361"/>
      </w:pPr>
      <w:rPr>
        <w:rFonts w:hint="default"/>
        <w:lang w:val="en-US" w:eastAsia="en-US" w:bidi="ar-SA"/>
      </w:rPr>
    </w:lvl>
    <w:lvl w:ilvl="2" w:tplc="E034B754">
      <w:numFmt w:val="bullet"/>
      <w:lvlText w:val="•"/>
      <w:lvlJc w:val="left"/>
      <w:pPr>
        <w:ind w:left="4636" w:hanging="361"/>
      </w:pPr>
      <w:rPr>
        <w:rFonts w:hint="default"/>
        <w:lang w:val="en-US" w:eastAsia="en-US" w:bidi="ar-SA"/>
      </w:rPr>
    </w:lvl>
    <w:lvl w:ilvl="3" w:tplc="90B0458E">
      <w:numFmt w:val="bullet"/>
      <w:lvlText w:val="•"/>
      <w:lvlJc w:val="left"/>
      <w:pPr>
        <w:ind w:left="5454" w:hanging="361"/>
      </w:pPr>
      <w:rPr>
        <w:rFonts w:hint="default"/>
        <w:lang w:val="en-US" w:eastAsia="en-US" w:bidi="ar-SA"/>
      </w:rPr>
    </w:lvl>
    <w:lvl w:ilvl="4" w:tplc="D9DC6510">
      <w:numFmt w:val="bullet"/>
      <w:lvlText w:val="•"/>
      <w:lvlJc w:val="left"/>
      <w:pPr>
        <w:ind w:left="6272" w:hanging="361"/>
      </w:pPr>
      <w:rPr>
        <w:rFonts w:hint="default"/>
        <w:lang w:val="en-US" w:eastAsia="en-US" w:bidi="ar-SA"/>
      </w:rPr>
    </w:lvl>
    <w:lvl w:ilvl="5" w:tplc="B6D0C02C">
      <w:numFmt w:val="bullet"/>
      <w:lvlText w:val="•"/>
      <w:lvlJc w:val="left"/>
      <w:pPr>
        <w:ind w:left="7090" w:hanging="361"/>
      </w:pPr>
      <w:rPr>
        <w:rFonts w:hint="default"/>
        <w:lang w:val="en-US" w:eastAsia="en-US" w:bidi="ar-SA"/>
      </w:rPr>
    </w:lvl>
    <w:lvl w:ilvl="6" w:tplc="F170FBC0">
      <w:numFmt w:val="bullet"/>
      <w:lvlText w:val="•"/>
      <w:lvlJc w:val="left"/>
      <w:pPr>
        <w:ind w:left="7908" w:hanging="361"/>
      </w:pPr>
      <w:rPr>
        <w:rFonts w:hint="default"/>
        <w:lang w:val="en-US" w:eastAsia="en-US" w:bidi="ar-SA"/>
      </w:rPr>
    </w:lvl>
    <w:lvl w:ilvl="7" w:tplc="9350057E">
      <w:numFmt w:val="bullet"/>
      <w:lvlText w:val="•"/>
      <w:lvlJc w:val="left"/>
      <w:pPr>
        <w:ind w:left="8726" w:hanging="361"/>
      </w:pPr>
      <w:rPr>
        <w:rFonts w:hint="default"/>
        <w:lang w:val="en-US" w:eastAsia="en-US" w:bidi="ar-SA"/>
      </w:rPr>
    </w:lvl>
    <w:lvl w:ilvl="8" w:tplc="08BEA456">
      <w:numFmt w:val="bullet"/>
      <w:lvlText w:val="•"/>
      <w:lvlJc w:val="left"/>
      <w:pPr>
        <w:ind w:left="9544" w:hanging="361"/>
      </w:pPr>
      <w:rPr>
        <w:rFonts w:hint="default"/>
        <w:lang w:val="en-US" w:eastAsia="en-US" w:bidi="ar-SA"/>
      </w:rPr>
    </w:lvl>
  </w:abstractNum>
  <w:num w:numId="1" w16cid:durableId="1478257046">
    <w:abstractNumId w:val="12"/>
  </w:num>
  <w:num w:numId="2" w16cid:durableId="2021154638">
    <w:abstractNumId w:val="9"/>
  </w:num>
  <w:num w:numId="3" w16cid:durableId="342830302">
    <w:abstractNumId w:val="28"/>
  </w:num>
  <w:num w:numId="4" w16cid:durableId="563030072">
    <w:abstractNumId w:val="24"/>
  </w:num>
  <w:num w:numId="5" w16cid:durableId="63256944">
    <w:abstractNumId w:val="3"/>
  </w:num>
  <w:num w:numId="6" w16cid:durableId="74085280">
    <w:abstractNumId w:val="31"/>
  </w:num>
  <w:num w:numId="7" w16cid:durableId="350109307">
    <w:abstractNumId w:val="22"/>
    <w:lvlOverride w:ilvl="0">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2097361533">
    <w:abstractNumId w:val="10"/>
  </w:num>
  <w:num w:numId="9" w16cid:durableId="11229876">
    <w:abstractNumId w:val="0"/>
  </w:num>
  <w:num w:numId="10" w16cid:durableId="1869833383">
    <w:abstractNumId w:val="5"/>
  </w:num>
  <w:num w:numId="11" w16cid:durableId="559363407">
    <w:abstractNumId w:val="19"/>
  </w:num>
  <w:num w:numId="12" w16cid:durableId="1520005819">
    <w:abstractNumId w:val="27"/>
  </w:num>
  <w:num w:numId="13" w16cid:durableId="1124272516">
    <w:abstractNumId w:val="16"/>
  </w:num>
  <w:num w:numId="14" w16cid:durableId="1331250667">
    <w:abstractNumId w:val="21"/>
  </w:num>
  <w:num w:numId="15" w16cid:durableId="166793023">
    <w:abstractNumId w:val="26"/>
  </w:num>
  <w:num w:numId="16" w16cid:durableId="385106553">
    <w:abstractNumId w:val="13"/>
  </w:num>
  <w:num w:numId="17" w16cid:durableId="1625115103">
    <w:abstractNumId w:val="14"/>
  </w:num>
  <w:num w:numId="18" w16cid:durableId="999234566">
    <w:abstractNumId w:val="29"/>
  </w:num>
  <w:num w:numId="19" w16cid:durableId="1006782875">
    <w:abstractNumId w:val="6"/>
  </w:num>
  <w:num w:numId="20" w16cid:durableId="375931880">
    <w:abstractNumId w:val="11"/>
  </w:num>
  <w:num w:numId="21" w16cid:durableId="1419710409">
    <w:abstractNumId w:val="23"/>
  </w:num>
  <w:num w:numId="22" w16cid:durableId="1281649862">
    <w:abstractNumId w:val="8"/>
  </w:num>
  <w:num w:numId="23" w16cid:durableId="2065712602">
    <w:abstractNumId w:val="17"/>
  </w:num>
  <w:num w:numId="24" w16cid:durableId="427652528">
    <w:abstractNumId w:val="25"/>
  </w:num>
  <w:num w:numId="25" w16cid:durableId="957375057">
    <w:abstractNumId w:val="20"/>
  </w:num>
  <w:num w:numId="26" w16cid:durableId="2029284588">
    <w:abstractNumId w:val="7"/>
  </w:num>
  <w:num w:numId="27" w16cid:durableId="1662808133">
    <w:abstractNumId w:val="4"/>
  </w:num>
  <w:num w:numId="28" w16cid:durableId="282394904">
    <w:abstractNumId w:val="30"/>
  </w:num>
  <w:num w:numId="29" w16cid:durableId="289938566">
    <w:abstractNumId w:val="15"/>
  </w:num>
  <w:num w:numId="30" w16cid:durableId="736822791">
    <w:abstractNumId w:val="18"/>
  </w:num>
  <w:num w:numId="31" w16cid:durableId="1510556808">
    <w:abstractNumId w:val="32"/>
  </w:num>
  <w:num w:numId="32" w16cid:durableId="1727989861">
    <w:abstractNumId w:val="2"/>
  </w:num>
  <w:num w:numId="33" w16cid:durableId="2007128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7"/>
    <o:shapelayout v:ext="edit">
      <o:idmap v:ext="edit" data="3"/>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3D"/>
    <w:rsid w:val="00030EEF"/>
    <w:rsid w:val="00052BD6"/>
    <w:rsid w:val="00055FB7"/>
    <w:rsid w:val="0005732E"/>
    <w:rsid w:val="00063EA1"/>
    <w:rsid w:val="000E2FC8"/>
    <w:rsid w:val="000E54A7"/>
    <w:rsid w:val="00112C44"/>
    <w:rsid w:val="00130CD3"/>
    <w:rsid w:val="00147B6F"/>
    <w:rsid w:val="001566AA"/>
    <w:rsid w:val="00190B6F"/>
    <w:rsid w:val="001A5761"/>
    <w:rsid w:val="001C4AA8"/>
    <w:rsid w:val="001F10E7"/>
    <w:rsid w:val="001F5B04"/>
    <w:rsid w:val="00201B55"/>
    <w:rsid w:val="00217794"/>
    <w:rsid w:val="00222C26"/>
    <w:rsid w:val="00283134"/>
    <w:rsid w:val="00294433"/>
    <w:rsid w:val="002B1B70"/>
    <w:rsid w:val="002E542F"/>
    <w:rsid w:val="002E7B98"/>
    <w:rsid w:val="002F0614"/>
    <w:rsid w:val="002F1A56"/>
    <w:rsid w:val="00305674"/>
    <w:rsid w:val="00316689"/>
    <w:rsid w:val="00342AE0"/>
    <w:rsid w:val="00356D62"/>
    <w:rsid w:val="003636B0"/>
    <w:rsid w:val="0037791D"/>
    <w:rsid w:val="003A4AEE"/>
    <w:rsid w:val="003A59AD"/>
    <w:rsid w:val="003B483D"/>
    <w:rsid w:val="003C3000"/>
    <w:rsid w:val="003D3E14"/>
    <w:rsid w:val="003D7827"/>
    <w:rsid w:val="00413C7B"/>
    <w:rsid w:val="00417876"/>
    <w:rsid w:val="004335B0"/>
    <w:rsid w:val="00445FC0"/>
    <w:rsid w:val="004534B4"/>
    <w:rsid w:val="004852D2"/>
    <w:rsid w:val="004A4160"/>
    <w:rsid w:val="004E567C"/>
    <w:rsid w:val="004F2FBC"/>
    <w:rsid w:val="004F4EFA"/>
    <w:rsid w:val="005069C7"/>
    <w:rsid w:val="00511FB4"/>
    <w:rsid w:val="00526DE0"/>
    <w:rsid w:val="005278C3"/>
    <w:rsid w:val="005376C5"/>
    <w:rsid w:val="005432B7"/>
    <w:rsid w:val="005B0E07"/>
    <w:rsid w:val="005C4640"/>
    <w:rsid w:val="005D2659"/>
    <w:rsid w:val="00610963"/>
    <w:rsid w:val="00611BF0"/>
    <w:rsid w:val="00621FD7"/>
    <w:rsid w:val="00625A02"/>
    <w:rsid w:val="00626084"/>
    <w:rsid w:val="00634458"/>
    <w:rsid w:val="00636AD7"/>
    <w:rsid w:val="00650664"/>
    <w:rsid w:val="00684181"/>
    <w:rsid w:val="006962EC"/>
    <w:rsid w:val="006B6EB7"/>
    <w:rsid w:val="006C2184"/>
    <w:rsid w:val="006D76B5"/>
    <w:rsid w:val="006E12ED"/>
    <w:rsid w:val="006E3490"/>
    <w:rsid w:val="007257AB"/>
    <w:rsid w:val="00767442"/>
    <w:rsid w:val="0077128E"/>
    <w:rsid w:val="007824F7"/>
    <w:rsid w:val="00786385"/>
    <w:rsid w:val="00796CD9"/>
    <w:rsid w:val="007A1005"/>
    <w:rsid w:val="007D49EF"/>
    <w:rsid w:val="007D4D6C"/>
    <w:rsid w:val="007D60EF"/>
    <w:rsid w:val="007D77D6"/>
    <w:rsid w:val="007F2E43"/>
    <w:rsid w:val="007F7E0A"/>
    <w:rsid w:val="00803CDF"/>
    <w:rsid w:val="00810E31"/>
    <w:rsid w:val="008644E1"/>
    <w:rsid w:val="008757D5"/>
    <w:rsid w:val="00896D59"/>
    <w:rsid w:val="00926302"/>
    <w:rsid w:val="0095176F"/>
    <w:rsid w:val="00954B54"/>
    <w:rsid w:val="0097621C"/>
    <w:rsid w:val="009871CB"/>
    <w:rsid w:val="009973E3"/>
    <w:rsid w:val="009A3E69"/>
    <w:rsid w:val="00A34779"/>
    <w:rsid w:val="00A46C48"/>
    <w:rsid w:val="00A649E7"/>
    <w:rsid w:val="00A654F1"/>
    <w:rsid w:val="00A775AE"/>
    <w:rsid w:val="00B13B08"/>
    <w:rsid w:val="00B16B8E"/>
    <w:rsid w:val="00B634D6"/>
    <w:rsid w:val="00B6376B"/>
    <w:rsid w:val="00B66061"/>
    <w:rsid w:val="00B70C8C"/>
    <w:rsid w:val="00B85FA5"/>
    <w:rsid w:val="00BE7AE9"/>
    <w:rsid w:val="00BF5271"/>
    <w:rsid w:val="00C035A3"/>
    <w:rsid w:val="00C10EA4"/>
    <w:rsid w:val="00C25007"/>
    <w:rsid w:val="00C415D5"/>
    <w:rsid w:val="00C46E62"/>
    <w:rsid w:val="00C75A7B"/>
    <w:rsid w:val="00CB281F"/>
    <w:rsid w:val="00CC5241"/>
    <w:rsid w:val="00CF4ABD"/>
    <w:rsid w:val="00D15E64"/>
    <w:rsid w:val="00D169C5"/>
    <w:rsid w:val="00D31117"/>
    <w:rsid w:val="00D35B6A"/>
    <w:rsid w:val="00D431E2"/>
    <w:rsid w:val="00D56146"/>
    <w:rsid w:val="00D56379"/>
    <w:rsid w:val="00D779A2"/>
    <w:rsid w:val="00D8004C"/>
    <w:rsid w:val="00D86597"/>
    <w:rsid w:val="00D945C3"/>
    <w:rsid w:val="00DB34BC"/>
    <w:rsid w:val="00DC6BF2"/>
    <w:rsid w:val="00DE00BD"/>
    <w:rsid w:val="00DF7CD8"/>
    <w:rsid w:val="00E06FAD"/>
    <w:rsid w:val="00E265C0"/>
    <w:rsid w:val="00E51C96"/>
    <w:rsid w:val="00E545E2"/>
    <w:rsid w:val="00E54837"/>
    <w:rsid w:val="00E57EBD"/>
    <w:rsid w:val="00E70DD5"/>
    <w:rsid w:val="00E76D4F"/>
    <w:rsid w:val="00E90844"/>
    <w:rsid w:val="00E92976"/>
    <w:rsid w:val="00EB607C"/>
    <w:rsid w:val="00ED184C"/>
    <w:rsid w:val="00ED23A1"/>
    <w:rsid w:val="00EF2872"/>
    <w:rsid w:val="00EF2EFD"/>
    <w:rsid w:val="00F05F15"/>
    <w:rsid w:val="00F2215A"/>
    <w:rsid w:val="00F33926"/>
    <w:rsid w:val="00F458B2"/>
    <w:rsid w:val="00F47696"/>
    <w:rsid w:val="00F6347D"/>
    <w:rsid w:val="00F65212"/>
    <w:rsid w:val="00F93795"/>
    <w:rsid w:val="00FB50AF"/>
    <w:rsid w:val="00FC0445"/>
    <w:rsid w:val="00FC66F0"/>
    <w:rsid w:val="00FE1A49"/>
    <w:rsid w:val="00FE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2"/>
    </o:shapelayout>
  </w:shapeDefaults>
  <w:decimalSymbol w:val="."/>
  <w:listSeparator w:val=","/>
  <w14:docId w14:val="5F181324"/>
  <w15:docId w15:val="{64D6AD0B-669D-429A-B9DA-146359A2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20"/>
      <w:ind w:left="2876" w:right="2870"/>
      <w:jc w:val="center"/>
      <w:outlineLvl w:val="0"/>
    </w:pPr>
    <w:rPr>
      <w:b/>
      <w:bCs/>
      <w:sz w:val="40"/>
      <w:szCs w:val="40"/>
    </w:rPr>
  </w:style>
  <w:style w:type="paragraph" w:styleId="Heading2">
    <w:name w:val="heading 2"/>
    <w:basedOn w:val="Normal"/>
    <w:uiPriority w:val="9"/>
    <w:unhideWhenUsed/>
    <w:qFormat/>
    <w:pPr>
      <w:ind w:left="2876" w:right="2868"/>
      <w:jc w:val="center"/>
      <w:outlineLvl w:val="1"/>
    </w:pPr>
    <w:rPr>
      <w:b/>
      <w:bCs/>
      <w:sz w:val="30"/>
      <w:szCs w:val="30"/>
    </w:rPr>
  </w:style>
  <w:style w:type="paragraph" w:styleId="Heading3">
    <w:name w:val="heading 3"/>
    <w:basedOn w:val="Normal"/>
    <w:uiPriority w:val="9"/>
    <w:unhideWhenUsed/>
    <w:qFormat/>
    <w:pPr>
      <w:spacing w:before="201"/>
      <w:ind w:left="840" w:hanging="721"/>
      <w:outlineLvl w:val="2"/>
    </w:pPr>
    <w:rPr>
      <w:b/>
      <w:bCs/>
      <w:sz w:val="26"/>
      <w:szCs w:val="26"/>
      <w:u w:val="single" w:color="000000"/>
    </w:rPr>
  </w:style>
  <w:style w:type="paragraph" w:styleId="Heading4">
    <w:name w:val="heading 4"/>
    <w:basedOn w:val="Normal"/>
    <w:link w:val="Heading4Char"/>
    <w:uiPriority w:val="9"/>
    <w:unhideWhenUsed/>
    <w:qFormat/>
    <w:pPr>
      <w:spacing w:before="201"/>
      <w:ind w:left="1200" w:hanging="720"/>
      <w:outlineLvl w:val="3"/>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362" w:hanging="243"/>
    </w:pPr>
    <w:rPr>
      <w:b/>
      <w:bCs/>
      <w:sz w:val="24"/>
      <w:szCs w:val="24"/>
    </w:rPr>
  </w:style>
  <w:style w:type="paragraph" w:styleId="TOC2">
    <w:name w:val="toc 2"/>
    <w:basedOn w:val="Normal"/>
    <w:uiPriority w:val="1"/>
    <w:qFormat/>
    <w:pPr>
      <w:spacing w:before="120"/>
      <w:ind w:left="479"/>
    </w:pPr>
    <w:rPr>
      <w:sz w:val="24"/>
      <w:szCs w:val="24"/>
    </w:rPr>
  </w:style>
  <w:style w:type="paragraph" w:styleId="TOC3">
    <w:name w:val="toc 3"/>
    <w:basedOn w:val="Normal"/>
    <w:uiPriority w:val="1"/>
    <w:qFormat/>
    <w:pPr>
      <w:ind w:left="479"/>
    </w:pPr>
    <w:rPr>
      <w:sz w:val="19"/>
      <w:szCs w:val="19"/>
    </w:rPr>
  </w:style>
  <w:style w:type="paragraph" w:styleId="TOC4">
    <w:name w:val="toc 4"/>
    <w:basedOn w:val="Normal"/>
    <w:uiPriority w:val="1"/>
    <w:qFormat/>
    <w:pPr>
      <w:ind w:left="479"/>
    </w:pPr>
    <w:rPr>
      <w:b/>
      <w:bCs/>
      <w:i/>
      <w:iCs/>
    </w:rPr>
  </w:style>
  <w:style w:type="paragraph" w:styleId="BodyText">
    <w:name w:val="Body Text"/>
    <w:basedOn w:val="Normal"/>
    <w:link w:val="BodyTextChar"/>
    <w:uiPriority w:val="1"/>
    <w:qFormat/>
    <w:pPr>
      <w:spacing w:before="201"/>
      <w:ind w:left="1200" w:hanging="720"/>
    </w:pPr>
    <w:rPr>
      <w:sz w:val="24"/>
      <w:szCs w:val="24"/>
    </w:rPr>
  </w:style>
  <w:style w:type="paragraph" w:styleId="ListParagraph">
    <w:name w:val="List Paragraph"/>
    <w:basedOn w:val="Normal"/>
    <w:uiPriority w:val="1"/>
    <w:qFormat/>
    <w:pPr>
      <w:spacing w:before="201"/>
      <w:ind w:left="120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6302"/>
    <w:pPr>
      <w:tabs>
        <w:tab w:val="center" w:pos="4680"/>
        <w:tab w:val="right" w:pos="9360"/>
      </w:tabs>
    </w:pPr>
  </w:style>
  <w:style w:type="character" w:customStyle="1" w:styleId="HeaderChar">
    <w:name w:val="Header Char"/>
    <w:basedOn w:val="DefaultParagraphFont"/>
    <w:link w:val="Header"/>
    <w:uiPriority w:val="99"/>
    <w:rsid w:val="00926302"/>
    <w:rPr>
      <w:rFonts w:ascii="Calibri" w:eastAsia="Calibri" w:hAnsi="Calibri" w:cs="Calibri"/>
    </w:rPr>
  </w:style>
  <w:style w:type="paragraph" w:styleId="Footer">
    <w:name w:val="footer"/>
    <w:basedOn w:val="Normal"/>
    <w:link w:val="FooterChar"/>
    <w:uiPriority w:val="99"/>
    <w:unhideWhenUsed/>
    <w:rsid w:val="00926302"/>
    <w:pPr>
      <w:tabs>
        <w:tab w:val="center" w:pos="4680"/>
        <w:tab w:val="right" w:pos="9360"/>
      </w:tabs>
    </w:pPr>
  </w:style>
  <w:style w:type="character" w:customStyle="1" w:styleId="FooterChar">
    <w:name w:val="Footer Char"/>
    <w:basedOn w:val="DefaultParagraphFont"/>
    <w:link w:val="Footer"/>
    <w:uiPriority w:val="99"/>
    <w:rsid w:val="00926302"/>
    <w:rPr>
      <w:rFonts w:ascii="Calibri" w:eastAsia="Calibri" w:hAnsi="Calibri" w:cs="Calibri"/>
    </w:rPr>
  </w:style>
  <w:style w:type="character" w:customStyle="1" w:styleId="Heading4Char">
    <w:name w:val="Heading 4 Char"/>
    <w:basedOn w:val="DefaultParagraphFont"/>
    <w:link w:val="Heading4"/>
    <w:uiPriority w:val="9"/>
    <w:rsid w:val="0005732E"/>
    <w:rPr>
      <w:rFonts w:ascii="Calibri" w:eastAsia="Calibri" w:hAnsi="Calibri" w:cs="Calibri"/>
      <w:b/>
      <w:bCs/>
      <w:sz w:val="24"/>
      <w:szCs w:val="24"/>
      <w:u w:val="single" w:color="000000"/>
    </w:rPr>
  </w:style>
  <w:style w:type="character" w:customStyle="1" w:styleId="BodyTextChar">
    <w:name w:val="Body Text Char"/>
    <w:basedOn w:val="DefaultParagraphFont"/>
    <w:link w:val="BodyText"/>
    <w:uiPriority w:val="1"/>
    <w:rsid w:val="0005732E"/>
    <w:rPr>
      <w:rFonts w:ascii="Calibri" w:eastAsia="Calibri" w:hAnsi="Calibri" w:cs="Calibri"/>
      <w:sz w:val="24"/>
      <w:szCs w:val="24"/>
    </w:rPr>
  </w:style>
  <w:style w:type="paragraph" w:customStyle="1" w:styleId="BodyA2">
    <w:name w:val="Body A 2"/>
    <w:rsid w:val="00F93795"/>
    <w:pPr>
      <w:widowControl/>
      <w:pBdr>
        <w:top w:val="nil"/>
        <w:left w:val="nil"/>
        <w:bottom w:val="nil"/>
        <w:right w:val="nil"/>
        <w:between w:val="nil"/>
        <w:bar w:val="nil"/>
      </w:pBdr>
      <w:autoSpaceDE/>
      <w:autoSpaceDN/>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numbering" w:customStyle="1" w:styleId="Numbered">
    <w:name w:val="Numbered"/>
    <w:rsid w:val="00F93795"/>
    <w:pPr>
      <w:numPr>
        <w:numId w:val="6"/>
      </w:numPr>
    </w:pPr>
  </w:style>
  <w:style w:type="paragraph" w:customStyle="1" w:styleId="BodyA">
    <w:name w:val="Body A"/>
    <w:rsid w:val="00F93795"/>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4"/>
      <w:szCs w:val="24"/>
      <w:u w:color="000000"/>
      <w:bdr w:val="nil"/>
      <w:lang w:val="da-DK"/>
      <w14:textOutline w14:w="12700" w14:cap="flat" w14:cmpd="sng" w14:algn="ctr">
        <w14:noFill/>
        <w14:prstDash w14:val="solid"/>
        <w14:miter w14:lim="400000"/>
      </w14:textOutline>
    </w:rPr>
  </w:style>
  <w:style w:type="character" w:customStyle="1" w:styleId="None">
    <w:name w:val="None"/>
    <w:rsid w:val="00F93795"/>
  </w:style>
  <w:style w:type="paragraph" w:customStyle="1" w:styleId="Heading">
    <w:name w:val="Heading"/>
    <w:next w:val="BodyA"/>
    <w:rsid w:val="00F93795"/>
    <w:pPr>
      <w:keepNext/>
      <w:widowControl/>
      <w:pBdr>
        <w:top w:val="nil"/>
        <w:left w:val="nil"/>
        <w:bottom w:val="nil"/>
        <w:right w:val="nil"/>
        <w:between w:val="nil"/>
        <w:bar w:val="nil"/>
      </w:pBdr>
      <w:autoSpaceDE/>
      <w:autoSpaceDN/>
      <w:outlineLvl w:val="0"/>
    </w:pPr>
    <w:rPr>
      <w:rFonts w:ascii="Helvetica Neue" w:eastAsia="Arial Unicode MS" w:hAnsi="Helvetica Neue" w:cs="Arial Unicode MS"/>
      <w:b/>
      <w:bCs/>
      <w:color w:val="000000"/>
      <w:sz w:val="40"/>
      <w:szCs w:val="40"/>
      <w:u w:color="000000"/>
      <w:bdr w:val="nil"/>
      <w14:textOutline w14:w="12700" w14:cap="flat" w14:cmpd="sng" w14:algn="ctr">
        <w14:noFill/>
        <w14:prstDash w14:val="solid"/>
        <w14:miter w14:lim="400000"/>
      </w14:textOutline>
    </w:rPr>
  </w:style>
  <w:style w:type="numbering" w:customStyle="1" w:styleId="ImportedStyle6">
    <w:name w:val="Imported Style 6"/>
    <w:rsid w:val="00F93795"/>
    <w:pPr>
      <w:numPr>
        <w:numId w:val="8"/>
      </w:numPr>
    </w:pPr>
  </w:style>
  <w:style w:type="paragraph" w:customStyle="1" w:styleId="Body">
    <w:name w:val="Body"/>
    <w:rsid w:val="00E545E2"/>
    <w:pPr>
      <w:widowControl/>
      <w:pBdr>
        <w:top w:val="nil"/>
        <w:left w:val="nil"/>
        <w:bottom w:val="nil"/>
        <w:right w:val="nil"/>
        <w:between w:val="nil"/>
        <w:bar w:val="nil"/>
      </w:pBdr>
      <w:autoSpaceDE/>
      <w:autoSpaceDN/>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NoList1">
    <w:name w:val="No List1"/>
    <w:next w:val="NoList"/>
    <w:uiPriority w:val="99"/>
    <w:semiHidden/>
    <w:unhideWhenUsed/>
    <w:rsid w:val="00EB607C"/>
  </w:style>
  <w:style w:type="paragraph" w:styleId="Title">
    <w:name w:val="Title"/>
    <w:basedOn w:val="Normal"/>
    <w:link w:val="TitleChar"/>
    <w:uiPriority w:val="10"/>
    <w:qFormat/>
    <w:rsid w:val="00EB607C"/>
    <w:pPr>
      <w:spacing w:before="73"/>
      <w:ind w:left="2739" w:right="2721"/>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EB607C"/>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dmpresbyter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eader" Target="header9.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40F39-D5D0-4E67-AD5C-A372B2A2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53</Pages>
  <Words>17819</Words>
  <Characters>101572</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Microsoft Word - PDM-ManualofOperations-approved Nov2020.docx</vt:lpstr>
    </vt:vector>
  </TitlesOfParts>
  <Company/>
  <LinksUpToDate>false</LinksUpToDate>
  <CharactersWithSpaces>119153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PDM-ManualofOperations-approved Nov2020.docx</dc:title>
  <dc:creator>AmgadBeblawi</dc:creator>
  <cp:lastModifiedBy>Jeannie Stolee</cp:lastModifiedBy>
  <cp:revision>123</cp:revision>
  <cp:lastPrinted>2022-09-27T22:20:00Z</cp:lastPrinted>
  <dcterms:created xsi:type="dcterms:W3CDTF">2022-09-13T15:30:00Z</dcterms:created>
  <dcterms:modified xsi:type="dcterms:W3CDTF">2022-10-31T22:09:00Z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LastSaved">
    <vt:filetime>2021-11-10T00:00:00Z</vt:filetime>
  </property>
</Properties>
</file>